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6363" w:tblpY="710"/>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96"/>
      </w:tblGrid>
      <w:tr w:rsidR="00A139D0" w:rsidRPr="006B2C10" w14:paraId="7E8F319F" w14:textId="77777777" w:rsidTr="00893F7D">
        <w:trPr>
          <w:cantSplit/>
          <w:trHeight w:hRule="exact" w:val="312"/>
        </w:trPr>
        <w:tc>
          <w:tcPr>
            <w:tcW w:w="2366" w:type="dxa"/>
            <w:tcMar>
              <w:left w:w="0" w:type="dxa"/>
              <w:right w:w="0" w:type="dxa"/>
            </w:tcMar>
          </w:tcPr>
          <w:p w14:paraId="3ED1FA92" w14:textId="254D9B88" w:rsidR="00A139D0" w:rsidRPr="006B2C10" w:rsidRDefault="009845E6" w:rsidP="00893F7D">
            <w:pPr>
              <w:rPr>
                <w:b/>
                <w:bCs/>
                <w:lang w:val="fi-FI"/>
              </w:rPr>
            </w:pPr>
            <w:r>
              <w:rPr>
                <w:b/>
                <w:bCs/>
                <w:lang w:val="fi-FI"/>
              </w:rPr>
              <w:t>Muistio</w:t>
            </w:r>
            <w:r w:rsidR="00B27C68">
              <w:rPr>
                <w:b/>
                <w:bCs/>
                <w:lang w:val="fi-FI"/>
              </w:rPr>
              <w:t>LUONNOS</w:t>
            </w:r>
          </w:p>
        </w:tc>
        <w:tc>
          <w:tcPr>
            <w:tcW w:w="2596" w:type="dxa"/>
            <w:tcMar>
              <w:left w:w="0" w:type="dxa"/>
              <w:right w:w="0" w:type="dxa"/>
            </w:tcMar>
          </w:tcPr>
          <w:p w14:paraId="18869858" w14:textId="77777777" w:rsidR="00A139D0" w:rsidRPr="006B2C10" w:rsidRDefault="00A139D0" w:rsidP="00043B13">
            <w:pPr>
              <w:rPr>
                <w:lang w:val="fi-FI"/>
              </w:rPr>
            </w:pPr>
          </w:p>
        </w:tc>
      </w:tr>
      <w:tr w:rsidR="00A139D0" w:rsidRPr="006B2C10" w14:paraId="63A25096" w14:textId="77777777" w:rsidTr="00893F7D">
        <w:trPr>
          <w:cantSplit/>
          <w:trHeight w:hRule="exact" w:val="312"/>
        </w:trPr>
        <w:tc>
          <w:tcPr>
            <w:tcW w:w="2366" w:type="dxa"/>
            <w:tcMar>
              <w:left w:w="0" w:type="dxa"/>
              <w:right w:w="0" w:type="dxa"/>
            </w:tcMar>
          </w:tcPr>
          <w:p w14:paraId="566F8FCE" w14:textId="77777777" w:rsidR="00A139D0" w:rsidRPr="006B2C10" w:rsidRDefault="00A139D0" w:rsidP="00893F7D">
            <w:pPr>
              <w:rPr>
                <w:lang w:val="fi-FI"/>
              </w:rPr>
            </w:pPr>
          </w:p>
        </w:tc>
        <w:tc>
          <w:tcPr>
            <w:tcW w:w="2596" w:type="dxa"/>
            <w:tcMar>
              <w:left w:w="0" w:type="dxa"/>
              <w:right w:w="0" w:type="dxa"/>
            </w:tcMar>
          </w:tcPr>
          <w:p w14:paraId="10ECB32C" w14:textId="77777777" w:rsidR="00A139D0" w:rsidRPr="006B2C10" w:rsidRDefault="00A139D0" w:rsidP="00043B13">
            <w:pPr>
              <w:rPr>
                <w:lang w:val="fi-FI"/>
              </w:rPr>
            </w:pPr>
          </w:p>
        </w:tc>
      </w:tr>
      <w:tr w:rsidR="00A139D0" w:rsidRPr="006B2C10" w14:paraId="459332D6" w14:textId="77777777" w:rsidTr="00893F7D">
        <w:trPr>
          <w:cantSplit/>
          <w:trHeight w:hRule="exact" w:val="312"/>
        </w:trPr>
        <w:tc>
          <w:tcPr>
            <w:tcW w:w="2366" w:type="dxa"/>
            <w:tcMar>
              <w:left w:w="0" w:type="dxa"/>
              <w:right w:w="0" w:type="dxa"/>
            </w:tcMar>
          </w:tcPr>
          <w:p w14:paraId="64FA6DC5" w14:textId="77777777" w:rsidR="00A139D0" w:rsidRPr="006B2C10" w:rsidRDefault="00A139D0" w:rsidP="00893F7D">
            <w:pPr>
              <w:rPr>
                <w:lang w:val="fi-FI"/>
              </w:rPr>
            </w:pPr>
          </w:p>
        </w:tc>
        <w:tc>
          <w:tcPr>
            <w:tcW w:w="2596" w:type="dxa"/>
            <w:tcMar>
              <w:left w:w="0" w:type="dxa"/>
              <w:right w:w="0" w:type="dxa"/>
            </w:tcMar>
          </w:tcPr>
          <w:p w14:paraId="76521241" w14:textId="77777777" w:rsidR="00A139D0" w:rsidRPr="006B2C10" w:rsidRDefault="00A139D0" w:rsidP="00043B13">
            <w:pPr>
              <w:rPr>
                <w:lang w:val="fi-FI"/>
              </w:rPr>
            </w:pPr>
          </w:p>
        </w:tc>
      </w:tr>
      <w:tr w:rsidR="00A139D0" w:rsidRPr="006B2C10" w14:paraId="6D77C835" w14:textId="77777777" w:rsidTr="00893F7D">
        <w:trPr>
          <w:cantSplit/>
          <w:trHeight w:hRule="exact" w:val="312"/>
        </w:trPr>
        <w:tc>
          <w:tcPr>
            <w:tcW w:w="2366" w:type="dxa"/>
            <w:tcMar>
              <w:left w:w="0" w:type="dxa"/>
              <w:right w:w="0" w:type="dxa"/>
            </w:tcMar>
          </w:tcPr>
          <w:sdt>
            <w:sdtPr>
              <w:rPr>
                <w:rFonts w:eastAsiaTheme="majorEastAsia"/>
              </w:rPr>
              <w:id w:val="1501084050"/>
              <w:placeholder>
                <w:docPart w:val="617C1339024D4E01B8CA0278FDE521BC"/>
              </w:placeholder>
              <w:dataBinding w:prefixMappings="xmlns:ns0='http://schemas.microsoft.com/office/2006/coverPageProps'" w:xpath="/ns0:CoverPageProperties[1]/ns0:PublishDate[1]" w:storeItemID="{55AF091B-3C7A-41E3-B477-F2FDAA23CFDA}"/>
              <w:date w:fullDate="2023-02-28T00:00:00Z">
                <w:dateFormat w:val="d.M.yyyy"/>
                <w:lid w:val="fi-FI"/>
                <w:storeMappedDataAs w:val="dateTime"/>
                <w:calendar w:val="gregorian"/>
              </w:date>
            </w:sdtPr>
            <w:sdtEndPr/>
            <w:sdtContent>
              <w:p w14:paraId="3B1212E2" w14:textId="3C845ECA" w:rsidR="00893F7D" w:rsidRDefault="00B27C68" w:rsidP="00167DCA">
                <w:pPr>
                  <w:rPr>
                    <w:rFonts w:eastAsiaTheme="majorEastAsia"/>
                  </w:rPr>
                </w:pPr>
                <w:r>
                  <w:rPr>
                    <w:rFonts w:eastAsiaTheme="majorEastAsia"/>
                    <w:lang w:val="fi-FI"/>
                  </w:rPr>
                  <w:t>28.2.2023</w:t>
                </w:r>
              </w:p>
            </w:sdtContent>
          </w:sdt>
          <w:p w14:paraId="3F6B4B75" w14:textId="77777777" w:rsidR="00A139D0" w:rsidRPr="006B2C10" w:rsidRDefault="00A139D0" w:rsidP="00893F7D">
            <w:pPr>
              <w:rPr>
                <w:rFonts w:eastAsiaTheme="majorEastAsia"/>
                <w:lang w:val="fi-FI"/>
              </w:rPr>
            </w:pPr>
          </w:p>
        </w:tc>
        <w:tc>
          <w:tcPr>
            <w:tcW w:w="2596" w:type="dxa"/>
            <w:tcMar>
              <w:left w:w="0" w:type="dxa"/>
              <w:right w:w="0" w:type="dxa"/>
            </w:tcMar>
          </w:tcPr>
          <w:p w14:paraId="123A9BCD" w14:textId="11C3C8E0" w:rsidR="00A139D0" w:rsidRPr="006B2C10" w:rsidRDefault="009845E6" w:rsidP="00043B13">
            <w:pPr>
              <w:rPr>
                <w:lang w:val="fi-FI"/>
              </w:rPr>
            </w:pPr>
            <w:r>
              <w:rPr>
                <w:lang w:val="fi-FI"/>
              </w:rPr>
              <w:t>Diaarinro</w:t>
            </w:r>
            <w:r w:rsidR="0013242F">
              <w:rPr>
                <w:lang w:val="fi-FI"/>
              </w:rPr>
              <w:t xml:space="preserve"> VN/963/2018</w:t>
            </w:r>
          </w:p>
        </w:tc>
      </w:tr>
    </w:tbl>
    <w:p w14:paraId="2748970F" w14:textId="4B5F97D9" w:rsidR="00542CD9" w:rsidRPr="00893F7D" w:rsidRDefault="0040628F" w:rsidP="00893F7D">
      <w:pPr>
        <w:pStyle w:val="Otsikko"/>
      </w:pPr>
      <w:r>
        <w:t>Ympäristöministeriön</w:t>
      </w:r>
      <w:r w:rsidR="0077196A">
        <w:t xml:space="preserve"> asetus Länsi-Lapin luonnonsuojelualueista</w:t>
      </w:r>
    </w:p>
    <w:p w14:paraId="26D7F364" w14:textId="619D1E5B" w:rsidR="009845E6" w:rsidRPr="009845E6" w:rsidRDefault="0077196A" w:rsidP="0077196A">
      <w:pPr>
        <w:pStyle w:val="Otsikko1"/>
      </w:pPr>
      <w:r>
        <w:t>Tausta</w:t>
      </w:r>
    </w:p>
    <w:p w14:paraId="385E2269" w14:textId="3F76BB2D" w:rsidR="0077196A" w:rsidRDefault="0077196A" w:rsidP="0077196A">
      <w:pPr>
        <w:pStyle w:val="Leipteksti"/>
      </w:pPr>
      <w:r>
        <w:t xml:space="preserve">Asiassa on kyse pääasiassa Länsi-Lapin alueella sijaitsevien, valtion </w:t>
      </w:r>
      <w:r w:rsidRPr="0077196A">
        <w:rPr>
          <w:rFonts w:eastAsia="Calibri" w:cs="Calibri"/>
        </w:rPr>
        <w:t>hallinnassa olevien valtakunnallisiin suojeluohjelmiin tai Natura 2000 -verkostoon kuuluvien sekä eräiden muiden valtiolle luonnonsuojelutarkoituksiin hankittujen alueiden perustamisesta luonnonsuojelualueiksi</w:t>
      </w:r>
      <w:r>
        <w:rPr>
          <w:rFonts w:eastAsia="Calibri" w:cs="Calibri"/>
        </w:rPr>
        <w:t>.</w:t>
      </w:r>
      <w:r>
        <w:t xml:space="preserve"> Alueet perustetaan </w:t>
      </w:r>
      <w:r w:rsidR="002166A6">
        <w:t xml:space="preserve">1.6.2023 voimaan tulevan luonnonsuojelulain (9/2023) 46 §:ssä </w:t>
      </w:r>
      <w:r>
        <w:t xml:space="preserve">tarkoitetuiksi muiksi luonnonsuojelualueiksi. </w:t>
      </w:r>
      <w:r w:rsidR="009F41EE" w:rsidRPr="009F41EE">
        <w:t>Ympäristöministeriön asetuksella perustetaan ne alueet, joiden pinta-ala on enintään 100 hehtaaria.</w:t>
      </w:r>
    </w:p>
    <w:p w14:paraId="0E5ADB4F" w14:textId="4AB5AE25" w:rsidR="0077196A" w:rsidRDefault="0077196A" w:rsidP="0077196A">
      <w:pPr>
        <w:pStyle w:val="Leipteksti"/>
      </w:pPr>
      <w:r>
        <w:t>Länsi-Lapin luonnonsuojelualueiden perustaminen on osa valtakunnallista säädösvalmistelua, jolla saatetaan voimaan luonnonsuojelutarkoituksiin hankituilla tai varatuilla valtion alueilla luonnonsuojelulain mukaiset rauhoitusmääräykset. Metsähallitus on valmistellut ympäristöministeriön ja sen asettaman säädösvalmistelutyöryhmän ohjauksessa alueiden suojelun toteuttamista.</w:t>
      </w:r>
    </w:p>
    <w:p w14:paraId="281A2B83" w14:textId="77777777" w:rsidR="001949E2" w:rsidRPr="001949E2" w:rsidRDefault="001949E2" w:rsidP="001949E2">
      <w:pPr>
        <w:pStyle w:val="Otsikko1"/>
      </w:pPr>
      <w:r w:rsidRPr="001949E2">
        <w:t>Luonnonsuojelualueiden tarkoitus ja sisältö</w:t>
      </w:r>
    </w:p>
    <w:p w14:paraId="476A1C5E" w14:textId="13D64D36" w:rsidR="001949E2" w:rsidRDefault="001949E2" w:rsidP="001949E2">
      <w:pPr>
        <w:pStyle w:val="Leipteksti"/>
      </w:pPr>
      <w:r>
        <w:t>Asetuksella perustettavilla luonnonsuojelualueilla toteutetaan osaltaan valtakunnallisten suojeluohjelmien, Natura 2000 -verkoston ja eräiden muiden suojelutarkoituksiin osoitettujen valtion alueiden suojelutoimenpiteet</w:t>
      </w:r>
      <w:r w:rsidR="0013242F">
        <w:t xml:space="preserve">. </w:t>
      </w:r>
      <w:r>
        <w:t xml:space="preserve">Suojelualueiden perustamisen tarkoituksena on säilyttää nämä alueet luonnontilaisina ja turvata niiden ekosysteemien häiriötön kehitys, tarvittaessa myös ennallistamalla muuttuneita luonnonympäristöjä tai hoitamalla luonnonhoitoa vaativia kohteita. </w:t>
      </w:r>
      <w:r w:rsidRPr="001949E2">
        <w:t>Luonnonsuojelualueiden perustamisella t</w:t>
      </w:r>
      <w:r>
        <w:t xml:space="preserve">oteutettaisiin </w:t>
      </w:r>
      <w:r w:rsidRPr="001949E2">
        <w:t>Suomen Natura 2000-verkosto E</w:t>
      </w:r>
      <w:r>
        <w:t xml:space="preserve">uroopan unionin </w:t>
      </w:r>
      <w:r w:rsidRPr="001949E2">
        <w:t xml:space="preserve">lainsäädännön </w:t>
      </w:r>
      <w:r>
        <w:t xml:space="preserve">mukaisesti </w:t>
      </w:r>
      <w:r w:rsidRPr="001949E2">
        <w:t>Länsi-Lapin alueella siltä osin kuin valtioneuvosto on katsonut luonnonsuojelulain parhaiten soveltuvan alueiden suojelun perusteena olevien luonnonarvojen turvaamiseen.</w:t>
      </w:r>
      <w:r w:rsidR="00F70158">
        <w:t xml:space="preserve"> Erityisinä suojelutavoitteina Natura 2000 -verkostoon kuuluvilla alueilla on lisäksi niiden suojeluperusteina olevien luontotyyppien ja niille tyypillisen lajiston sekä muiden suojeluperusteina olevien lajien ja niiden elinympäristöjen suojelu, lisääminen ja parantaminen.</w:t>
      </w:r>
    </w:p>
    <w:p w14:paraId="7D96C041" w14:textId="1D7BA07E" w:rsidR="001949E2" w:rsidRDefault="001949E2" w:rsidP="001949E2">
      <w:pPr>
        <w:pStyle w:val="Leipteksti"/>
      </w:pPr>
      <w:r>
        <w:t>Alueet palvelevat myös opetustarkoitusta sekä omatoimista retkeilyä, luonnon harrastusta ja tutkimusta. Alueiden perustaminen tukee myös luonnonvarojen kestävää hyödyntämistä kuten luontomatkailua, jokamiehen oikeuksin tapahtuvaa marjastusta ja sienestystä sekä säännellysti myös metsästystä.</w:t>
      </w:r>
      <w:r w:rsidR="00F70158">
        <w:t xml:space="preserve"> </w:t>
      </w:r>
      <w:r w:rsidR="00F70158" w:rsidRPr="00F70158">
        <w:t>Useilla suojeltavilla alueilla on lisäksi merkitystä kulttuurihistoriallisten arvojen ja muinaismuistojen säilyttämiselle.</w:t>
      </w:r>
    </w:p>
    <w:p w14:paraId="4E9C0BE9" w14:textId="07004878" w:rsidR="0077196A" w:rsidRDefault="00335F8E" w:rsidP="001949E2">
      <w:pPr>
        <w:pStyle w:val="Leipteksti"/>
      </w:pPr>
      <w:r>
        <w:t xml:space="preserve">Ympäristöministeriön </w:t>
      </w:r>
      <w:r w:rsidR="0077196A">
        <w:t>asetuksella perustettavat luonnonsuojelualueet sijaitsevat</w:t>
      </w:r>
      <w:r w:rsidR="00EF3920">
        <w:t xml:space="preserve"> </w:t>
      </w:r>
      <w:r w:rsidR="00EF3920" w:rsidRPr="00EF3920">
        <w:t>Länsi-Lapissa Rovaniemen ja Tornion kaupunkien</w:t>
      </w:r>
      <w:r w:rsidR="00EF3920">
        <w:t xml:space="preserve"> sekä Keminmaan, Kittilän, Kola</w:t>
      </w:r>
      <w:r w:rsidR="00EF3920" w:rsidRPr="00EF3920">
        <w:t>rin, Muonion, Pellon, Ranuan, Simon, Tervolan ja Ylitornion kuntien alueella. Itä-Lapin alueelta esitykseen sisältyy kaksi aluet</w:t>
      </w:r>
      <w:r w:rsidR="00EF3920">
        <w:t>ta Kemijärven kaupungin alueelt</w:t>
      </w:r>
      <w:r w:rsidR="005F5FC4">
        <w:t>a</w:t>
      </w:r>
      <w:r w:rsidR="0077196A">
        <w:t xml:space="preserve">. </w:t>
      </w:r>
    </w:p>
    <w:p w14:paraId="745544A2" w14:textId="21D993E4" w:rsidR="0077196A" w:rsidRDefault="0077196A" w:rsidP="0077196A">
      <w:pPr>
        <w:pStyle w:val="Leipteksti"/>
      </w:pPr>
      <w:r w:rsidRPr="0077196A">
        <w:t xml:space="preserve">Tällä </w:t>
      </w:r>
      <w:r w:rsidR="00335F8E">
        <w:t>ympäristöministeriön</w:t>
      </w:r>
      <w:r w:rsidRPr="0077196A">
        <w:t xml:space="preserve"> asetuksella perustet</w:t>
      </w:r>
      <w:r>
        <w:t xml:space="preserve">aan </w:t>
      </w:r>
      <w:r w:rsidRPr="0077196A">
        <w:t>7</w:t>
      </w:r>
      <w:r w:rsidR="00335F8E">
        <w:t>0</w:t>
      </w:r>
      <w:r w:rsidRPr="0077196A">
        <w:t xml:space="preserve"> luonnonsuojelualuetta, joi</w:t>
      </w:r>
      <w:r w:rsidR="00335F8E">
        <w:t xml:space="preserve">den pinta-ala on yhteensä noin </w:t>
      </w:r>
      <w:r w:rsidRPr="0077196A">
        <w:t xml:space="preserve">2 000 hehtaaria. </w:t>
      </w:r>
    </w:p>
    <w:p w14:paraId="160E73B9" w14:textId="6E031C76" w:rsidR="001949E2" w:rsidRDefault="003A6796" w:rsidP="003A6796">
      <w:pPr>
        <w:pStyle w:val="Otsikko1"/>
      </w:pPr>
      <w:r w:rsidRPr="003A6796">
        <w:t>Alueiden luonnonsuojelulliset perusteet</w:t>
      </w:r>
    </w:p>
    <w:p w14:paraId="511B2BB0" w14:textId="5AB39486" w:rsidR="00F70158" w:rsidRDefault="00F70158" w:rsidP="00F70158">
      <w:pPr>
        <w:pStyle w:val="Leipteksti"/>
      </w:pPr>
      <w:r>
        <w:t>Luonnonsuojelualueiden perustamisella turvataan valtakunnallisiin suojeluohjelmiin varattujen tai muuten Länsi-Lapissa luonnonsuojelutarkoituksiin osoitettujen alueiden luonnonarvojen säilyminen.</w:t>
      </w:r>
    </w:p>
    <w:p w14:paraId="4DF227FF" w14:textId="2396269F" w:rsidR="00BD461F" w:rsidRDefault="00BD461F" w:rsidP="00BD461F">
      <w:pPr>
        <w:pStyle w:val="Leipteksti"/>
      </w:pPr>
      <w:r>
        <w:t>Luonnonsuojelualueiden perustamisella turvattaisiin lehtojensuojeluohjelmaan, soidensuojeluohjelmaan ja vanhojen metsien suojeluohjelmaan varattujen tai muuten Länsi-Lapissa luonnonsuojelutarkoituksiin osoitettujen alueiden luonnonarvojen säilyminen. Natura 2000 -verkostoon kuuluvilla alueilla asetuksella toimeenpannaan niiden suojelutavoitteita vastaava suojelu luonto- ja lintudirektiivin edellyttämällä tavalla.</w:t>
      </w:r>
    </w:p>
    <w:p w14:paraId="5DF53DDF" w14:textId="5D07357C" w:rsidR="00BD461F" w:rsidRDefault="00BD461F" w:rsidP="00BD461F">
      <w:pPr>
        <w:pStyle w:val="Leipteksti"/>
      </w:pPr>
      <w:r>
        <w:t xml:space="preserve">Osa perustettavista luonnonsuojelualueista kuuluu valtioneuvoston periaatepäätösten mukaisiin luonnonsuojeluohjelmiin, joita ovat soidensuojelun perusohjelma (1979 ja 1981), lehtojensuojeluohjelma (1989), ja vanhojen metsien suojeluohjelma (1996).  Osa alueista on vanhojen metsien suojeluohjelman </w:t>
      </w:r>
      <w:r>
        <w:lastRenderedPageBreak/>
        <w:t xml:space="preserve">täydentämistä koskevissa Metsähallituksen ja Suomen WWF:n välisissä neuvotteluissa suojeltavaksi sovit-tuja alueita eli niin sanottuja dialogikohteita (2006). Perustettaviin luonnonsuojelualueisiin sisältyy myös Metsähallituksen erillisillä päätöksillä suojeltuja alueita. Ehdotukseen sisältyy alueita, joita on hankittu vapaaehtoisin kaupoin valtiolle suojelutarkoituksiin EU:n Life-hankkeissa ja METSO toimintaohjelmassa. Perustettavat luonnonsuojelualueet sisältyvät osin Euroopan Unionin Natura 2000 -verkostoon.    </w:t>
      </w:r>
    </w:p>
    <w:p w14:paraId="245384DB" w14:textId="327EE25D" w:rsidR="00BD461F" w:rsidRDefault="00BD461F" w:rsidP="00BD461F">
      <w:pPr>
        <w:pStyle w:val="Leipteksti"/>
      </w:pPr>
      <w:r>
        <w:t>Natura-alueita ovat Kaihuanvaaran lehto, Rytijänkkä, Kallinkangas, Tornivaaran lehto, Rakanjänkkä-Karsilomaa, Pyhäportin lehto, Vinsanmaan letot, Kaltiojängän lehto ja Savioja.  Natura 2000 -verkostoon kuuluvien alueiden suojelutavoitteina olevat luontotyypit ja lajit ilmenevät tarkemmin Natura 2000 -tietokannasta.</w:t>
      </w:r>
    </w:p>
    <w:p w14:paraId="0F984958" w14:textId="77777777" w:rsidR="002166A6" w:rsidRDefault="002166A6" w:rsidP="002166A6">
      <w:pPr>
        <w:pStyle w:val="Leipteksti"/>
      </w:pPr>
      <w:r>
        <w:t xml:space="preserve">Perustettaviksi ehdotetut alueet täyttävät luonnonsuojelulain 43 §:n mukaiset luonnonsuojelualueen perustamisen yleiset edellytykset, jotka ovat, että </w:t>
      </w:r>
    </w:p>
    <w:p w14:paraId="60428105" w14:textId="77777777" w:rsidR="002166A6" w:rsidRDefault="002166A6" w:rsidP="002166A6">
      <w:pPr>
        <w:pStyle w:val="Leipteksti"/>
        <w:spacing w:after="0"/>
      </w:pPr>
      <w:r>
        <w:t>1) alueella elää tai on uhanalainen, harvinainen tai harvinaistuva eliölaji, eliöyhteisö, luontotyyppi tai ekosysteemi;</w:t>
      </w:r>
    </w:p>
    <w:p w14:paraId="625A6484" w14:textId="77777777" w:rsidR="002166A6" w:rsidRDefault="002166A6" w:rsidP="002166A6">
      <w:pPr>
        <w:pStyle w:val="Leipteksti"/>
        <w:spacing w:after="0"/>
      </w:pPr>
      <w:r>
        <w:t>2) alueella on 78 §:ssä tarkoitetun tiukkaa suojelua edellyttävän eläinlajin yksilön lisääntymis- tai levähdyspaikkoja;</w:t>
      </w:r>
    </w:p>
    <w:p w14:paraId="63E842AB" w14:textId="77777777" w:rsidR="002166A6" w:rsidRDefault="002166A6" w:rsidP="002166A6">
      <w:pPr>
        <w:pStyle w:val="Leipteksti"/>
        <w:spacing w:after="0"/>
      </w:pPr>
      <w:r>
        <w:t>3) alueella on erikoinen tai harvinainen luonnonmuodostuma;</w:t>
      </w:r>
    </w:p>
    <w:p w14:paraId="58485E3E" w14:textId="77777777" w:rsidR="002166A6" w:rsidRDefault="002166A6" w:rsidP="002166A6">
      <w:pPr>
        <w:pStyle w:val="Leipteksti"/>
        <w:spacing w:after="0"/>
      </w:pPr>
      <w:r>
        <w:t>4) alueella on erityistä maisemallista arvoa;</w:t>
      </w:r>
    </w:p>
    <w:p w14:paraId="1CFD54B7" w14:textId="77777777" w:rsidR="002166A6" w:rsidRDefault="002166A6" w:rsidP="002166A6">
      <w:pPr>
        <w:pStyle w:val="Leipteksti"/>
        <w:spacing w:after="0"/>
      </w:pPr>
      <w:r>
        <w:t>5) luontotyypin tai eliölajin suotuisan suojelutason säilyttäminen tai saavuttaminen sitä vaatii;</w:t>
      </w:r>
    </w:p>
    <w:p w14:paraId="678E0E88" w14:textId="77777777" w:rsidR="002166A6" w:rsidRDefault="002166A6" w:rsidP="002166A6">
      <w:pPr>
        <w:pStyle w:val="Leipteksti"/>
        <w:spacing w:after="0"/>
      </w:pPr>
      <w:r>
        <w:t>6) alueella on erityistä merkitystä luontotyyppien tai eliölajien mahdollisuuksille sopeutua ilmastonmuutoksen vaikutuksiin;</w:t>
      </w:r>
    </w:p>
    <w:p w14:paraId="48BEDCF5" w14:textId="06C0E471" w:rsidR="002166A6" w:rsidRDefault="002166A6" w:rsidP="002166A6">
      <w:pPr>
        <w:pStyle w:val="Leipteksti"/>
      </w:pPr>
      <w:r>
        <w:t>7) alue on muutoin kuin 1–6 kohdassa tarkoitetuilla tavalla niin edustava, tyypillinen tai arvokas, että sen suojelu voidaan katsoa luonnon monimuotoisuuden tai kauneuden säilyttämisen kannalta tarpeelliseksi.</w:t>
      </w:r>
    </w:p>
    <w:p w14:paraId="331C8E2A" w14:textId="77777777" w:rsidR="00BD461F" w:rsidRDefault="00BD461F" w:rsidP="00BD461F">
      <w:pPr>
        <w:pStyle w:val="Leipteksti"/>
      </w:pPr>
      <w:r>
        <w:t>Perustettavilla alueilla on arvokkaita lehtoja, soita ja boreaalista luonnonmetsää. Alueilla on myös rantaluontoa, pieniä jokia, lähteitä, luontaisesti vähäpuustoisia dyynejä ja maisemallisesti merkittäviä yksittäisiä kohteita. Sammalselän alueella on merkitystä poronhoidossa käytettyjen kulttuurihistoriallisten arvojen säilymiselle. Taatsin seidan ja Äkässaivon alueilla on muinaishistoriallisia saamelaiskulttuuriin liittyviä arvoja.</w:t>
      </w:r>
    </w:p>
    <w:p w14:paraId="3655D01E" w14:textId="3F283E17" w:rsidR="00BD461F" w:rsidRDefault="00BD461F" w:rsidP="00BD461F">
      <w:pPr>
        <w:pStyle w:val="Leipteksti"/>
      </w:pPr>
      <w:r>
        <w:t>Metsähallitus on pitkän ajan kuluessa säilyttänyt paikallisesti useita alueita hakkuilta perustamalla niistä erikoismetsiä, jolloin on otettu huomioon myös alueisiin kohdistuvia paikallisen väestön tarpeita ja arvostuksia. Tällaisia pääasiassa vanhan metsän alueita ovat mm. vuodesta 1914 alkaen säästömetsäksi perustettu Pälämännikkö, vuonna 1935 säästömetsäksi perustettu Tauriaisenaho, vuonna 1955 luonnonhoitometsäksi perustettu Raanselkä ja aarnialueeksi perustettu Huuhkaja, vuonna 1960 aarnialueeksi perustettu Papinpalo sekä vuonna 1973 luonnonhoitometsäksi perustettu Airiselkä.</w:t>
      </w:r>
    </w:p>
    <w:p w14:paraId="6731A921" w14:textId="70793B31" w:rsidR="004753DB" w:rsidRDefault="00F70158" w:rsidP="00F70158">
      <w:pPr>
        <w:pStyle w:val="Leipteksti"/>
      </w:pPr>
      <w:r>
        <w:t>Tarkempi erittely alueiden kohdentumisesta eri luonnonsuojeluohjelmiin ja Natura 2000 -verkostoon ilmenee alla olevasta taulukosta 1.</w:t>
      </w:r>
    </w:p>
    <w:p w14:paraId="75E0AD73" w14:textId="77777777" w:rsidR="004753DB" w:rsidRDefault="004753DB">
      <w:pPr>
        <w:tabs>
          <w:tab w:val="clear" w:pos="2608"/>
          <w:tab w:val="clear" w:pos="5670"/>
        </w:tabs>
      </w:pPr>
      <w:r>
        <w:br w:type="page"/>
      </w:r>
    </w:p>
    <w:p w14:paraId="04BD6285" w14:textId="77777777" w:rsidR="001949E2" w:rsidRDefault="001949E2" w:rsidP="00F70158">
      <w:pPr>
        <w:pStyle w:val="Leipteksti"/>
      </w:pPr>
    </w:p>
    <w:p w14:paraId="206E25F4" w14:textId="77777777" w:rsidR="00F70158" w:rsidRDefault="00F70158" w:rsidP="00F70158">
      <w:pPr>
        <w:rPr>
          <w:rFonts w:ascii="Times New Roman" w:hAnsi="Times New Roman"/>
        </w:rPr>
      </w:pPr>
    </w:p>
    <w:p w14:paraId="074BE55A" w14:textId="5A9F99A3" w:rsidR="00F70158" w:rsidRDefault="00F70158" w:rsidP="00F70158">
      <w:pPr>
        <w:pStyle w:val="Kuvaotsikko"/>
        <w:keepNext/>
      </w:pPr>
      <w:r>
        <w:t xml:space="preserve">Taulukko </w:t>
      </w:r>
      <w:fldSimple w:instr=" SEQ Taulukko \* ARABIC ">
        <w:r w:rsidR="00F2628E">
          <w:rPr>
            <w:noProof/>
          </w:rPr>
          <w:t>1</w:t>
        </w:r>
      </w:fldSimple>
      <w:r>
        <w:t xml:space="preserve">. </w:t>
      </w:r>
      <w:r w:rsidRPr="00F70158">
        <w:t>Valtioneuvoston asetuksella perustettavien luonnonsuojelualueiden pinta-alat ja sijoittuminen Natura 2000 -verkostoon ja kansallisiin suojeluohjelmiin tai -päätöksiin.</w:t>
      </w:r>
    </w:p>
    <w:tbl>
      <w:tblPr>
        <w:tblW w:w="9663" w:type="dxa"/>
        <w:tblCellMar>
          <w:left w:w="70" w:type="dxa"/>
          <w:right w:w="70" w:type="dxa"/>
        </w:tblCellMar>
        <w:tblLook w:val="04A0" w:firstRow="1" w:lastRow="0" w:firstColumn="1" w:lastColumn="0" w:noHBand="0" w:noVBand="1"/>
      </w:tblPr>
      <w:tblGrid>
        <w:gridCol w:w="2009"/>
        <w:gridCol w:w="642"/>
        <w:gridCol w:w="566"/>
        <w:gridCol w:w="578"/>
        <w:gridCol w:w="1068"/>
        <w:gridCol w:w="776"/>
        <w:gridCol w:w="1727"/>
        <w:gridCol w:w="803"/>
        <w:gridCol w:w="864"/>
        <w:gridCol w:w="630"/>
      </w:tblGrid>
      <w:tr w:rsidR="000F1ED9" w:rsidRPr="00B27C68" w14:paraId="38BCEB9D" w14:textId="77777777" w:rsidTr="00B27C68">
        <w:trPr>
          <w:trHeight w:val="20"/>
        </w:trPr>
        <w:tc>
          <w:tcPr>
            <w:tcW w:w="2009"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ACE0DCC" w14:textId="77777777" w:rsidR="000F1ED9" w:rsidRPr="00B27C68" w:rsidRDefault="000F1ED9" w:rsidP="002651EF">
            <w:pPr>
              <w:rPr>
                <w:rFonts w:eastAsia="Times New Roman"/>
                <w:color w:val="000000"/>
                <w:sz w:val="16"/>
                <w:lang w:eastAsia="fi-FI"/>
              </w:rPr>
            </w:pPr>
            <w:r w:rsidRPr="00B27C68">
              <w:rPr>
                <w:rFonts w:eastAsia="Times New Roman"/>
                <w:color w:val="000000"/>
                <w:sz w:val="16"/>
                <w:lang w:eastAsia="fi-FI"/>
              </w:rPr>
              <w:t> Nimi</w:t>
            </w:r>
          </w:p>
        </w:tc>
        <w:tc>
          <w:tcPr>
            <w:tcW w:w="64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DF43C41" w14:textId="77777777" w:rsidR="000F1ED9" w:rsidRPr="00B27C68" w:rsidRDefault="000F1ED9" w:rsidP="002651EF">
            <w:pPr>
              <w:jc w:val="center"/>
              <w:rPr>
                <w:rFonts w:eastAsia="Times New Roman"/>
                <w:color w:val="000000"/>
                <w:sz w:val="16"/>
                <w:lang w:eastAsia="fi-FI"/>
              </w:rPr>
            </w:pPr>
            <w:r w:rsidRPr="00B27C68">
              <w:rPr>
                <w:rFonts w:eastAsia="Times New Roman"/>
                <w:color w:val="000000"/>
                <w:sz w:val="16"/>
                <w:lang w:eastAsia="fi-FI"/>
              </w:rPr>
              <w:t>Pinta-ala, ha</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B847BB" w14:textId="77777777" w:rsidR="000F1ED9" w:rsidRPr="00B27C68" w:rsidRDefault="000F1ED9" w:rsidP="002651EF">
            <w:pPr>
              <w:jc w:val="center"/>
              <w:rPr>
                <w:rFonts w:eastAsia="Times New Roman"/>
                <w:color w:val="000000"/>
                <w:sz w:val="16"/>
                <w:lang w:eastAsia="fi-FI"/>
              </w:rPr>
            </w:pPr>
            <w:r w:rsidRPr="00B27C68">
              <w:rPr>
                <w:rFonts w:eastAsia="Times New Roman"/>
                <w:color w:val="000000"/>
                <w:sz w:val="16"/>
                <w:lang w:eastAsia="fi-FI"/>
              </w:rPr>
              <w:t>Maa, ha</w:t>
            </w:r>
          </w:p>
        </w:tc>
        <w:tc>
          <w:tcPr>
            <w:tcW w:w="57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1A49AA9" w14:textId="77777777" w:rsidR="000F1ED9" w:rsidRPr="00B27C68" w:rsidRDefault="000F1ED9" w:rsidP="002651EF">
            <w:pPr>
              <w:jc w:val="center"/>
              <w:rPr>
                <w:rFonts w:eastAsia="Times New Roman"/>
                <w:color w:val="000000"/>
                <w:sz w:val="16"/>
                <w:lang w:eastAsia="fi-FI"/>
              </w:rPr>
            </w:pPr>
            <w:r w:rsidRPr="00B27C68">
              <w:rPr>
                <w:rFonts w:eastAsia="Times New Roman"/>
                <w:color w:val="000000"/>
                <w:sz w:val="16"/>
                <w:lang w:eastAsia="fi-FI"/>
              </w:rPr>
              <w:t>Vesi, ha</w:t>
            </w:r>
          </w:p>
        </w:tc>
        <w:tc>
          <w:tcPr>
            <w:tcW w:w="1844" w:type="dxa"/>
            <w:gridSpan w:val="2"/>
            <w:tcBorders>
              <w:top w:val="single" w:sz="4" w:space="0" w:color="auto"/>
              <w:left w:val="nil"/>
              <w:bottom w:val="single" w:sz="4" w:space="0" w:color="auto"/>
              <w:right w:val="single" w:sz="4" w:space="0" w:color="000000"/>
            </w:tcBorders>
            <w:shd w:val="clear" w:color="auto" w:fill="auto"/>
            <w:hideMark/>
          </w:tcPr>
          <w:p w14:paraId="52CE3B68" w14:textId="77777777" w:rsidR="000F1ED9" w:rsidRPr="00B27C68" w:rsidRDefault="000F1ED9" w:rsidP="002651EF">
            <w:pPr>
              <w:rPr>
                <w:rFonts w:eastAsia="Times New Roman"/>
                <w:color w:val="000000"/>
                <w:sz w:val="16"/>
                <w:lang w:eastAsia="fi-FI"/>
              </w:rPr>
            </w:pPr>
            <w:r w:rsidRPr="00B27C68">
              <w:rPr>
                <w:rFonts w:eastAsia="Times New Roman"/>
                <w:color w:val="000000"/>
                <w:sz w:val="16"/>
                <w:lang w:eastAsia="fi-FI"/>
              </w:rPr>
              <w:t>Natura 2000 verkosto</w:t>
            </w:r>
          </w:p>
        </w:tc>
        <w:tc>
          <w:tcPr>
            <w:tcW w:w="1727" w:type="dxa"/>
            <w:tcBorders>
              <w:top w:val="single" w:sz="4" w:space="0" w:color="auto"/>
              <w:left w:val="single" w:sz="4" w:space="0" w:color="auto"/>
              <w:bottom w:val="single" w:sz="4" w:space="0" w:color="000000"/>
              <w:right w:val="single" w:sz="4" w:space="0" w:color="auto"/>
            </w:tcBorders>
            <w:shd w:val="clear" w:color="auto" w:fill="auto"/>
            <w:hideMark/>
          </w:tcPr>
          <w:p w14:paraId="4CC9E1EB" w14:textId="77777777" w:rsidR="000F1ED9" w:rsidRPr="00B27C68" w:rsidRDefault="000F1ED9" w:rsidP="002651EF">
            <w:pPr>
              <w:rPr>
                <w:rFonts w:eastAsia="Times New Roman"/>
                <w:color w:val="000000"/>
                <w:sz w:val="16"/>
                <w:lang w:eastAsia="fi-FI"/>
              </w:rPr>
            </w:pPr>
            <w:r w:rsidRPr="00B27C68">
              <w:rPr>
                <w:rFonts w:eastAsia="Times New Roman"/>
                <w:color w:val="000000"/>
                <w:sz w:val="16"/>
                <w:lang w:eastAsia="fi-FI"/>
              </w:rPr>
              <w:t>Kansallinen suojeluohjelma- tai päätös</w:t>
            </w:r>
          </w:p>
        </w:tc>
        <w:tc>
          <w:tcPr>
            <w:tcW w:w="803"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7ECC5BD" w14:textId="77777777" w:rsidR="000F1ED9" w:rsidRPr="00B27C68" w:rsidRDefault="000F1ED9" w:rsidP="002651EF">
            <w:pPr>
              <w:jc w:val="center"/>
              <w:rPr>
                <w:rFonts w:eastAsia="Times New Roman"/>
                <w:color w:val="000000"/>
                <w:sz w:val="16"/>
                <w:lang w:eastAsia="fi-FI"/>
              </w:rPr>
            </w:pPr>
            <w:r w:rsidRPr="00B27C68">
              <w:rPr>
                <w:rFonts w:eastAsia="Times New Roman"/>
                <w:color w:val="000000"/>
                <w:sz w:val="16"/>
                <w:lang w:eastAsia="fi-FI"/>
              </w:rPr>
              <w:t>Natura 2000 pinta-ala, ha</w:t>
            </w:r>
          </w:p>
        </w:tc>
        <w:tc>
          <w:tcPr>
            <w:tcW w:w="86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6AEDE7" w14:textId="77777777" w:rsidR="000F1ED9" w:rsidRPr="00B27C68" w:rsidRDefault="000F1ED9" w:rsidP="002651EF">
            <w:pPr>
              <w:jc w:val="center"/>
              <w:rPr>
                <w:rFonts w:eastAsia="Times New Roman"/>
                <w:color w:val="000000"/>
                <w:sz w:val="16"/>
                <w:lang w:eastAsia="fi-FI"/>
              </w:rPr>
            </w:pPr>
            <w:r w:rsidRPr="00B27C68">
              <w:rPr>
                <w:rFonts w:eastAsia="Times New Roman"/>
                <w:color w:val="000000"/>
                <w:sz w:val="16"/>
                <w:lang w:eastAsia="fi-FI"/>
              </w:rPr>
              <w:t>Ohjelma pinta-ala, ha</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E3595B5" w14:textId="77777777" w:rsidR="000F1ED9" w:rsidRPr="00B27C68" w:rsidRDefault="000F1ED9" w:rsidP="002651EF">
            <w:pPr>
              <w:jc w:val="center"/>
              <w:rPr>
                <w:rFonts w:eastAsia="Times New Roman"/>
                <w:color w:val="000000"/>
                <w:sz w:val="16"/>
                <w:lang w:eastAsia="fi-FI"/>
              </w:rPr>
            </w:pPr>
            <w:r w:rsidRPr="00B27C68">
              <w:rPr>
                <w:rFonts w:eastAsia="Times New Roman"/>
                <w:color w:val="000000"/>
                <w:sz w:val="16"/>
                <w:lang w:eastAsia="fi-FI"/>
              </w:rPr>
              <w:t>Muu pinta-ala, ha</w:t>
            </w:r>
          </w:p>
        </w:tc>
      </w:tr>
      <w:tr w:rsidR="000F1ED9" w:rsidRPr="00B27C68" w14:paraId="05248965" w14:textId="77777777" w:rsidTr="00B27C68">
        <w:trPr>
          <w:trHeight w:val="20"/>
        </w:trPr>
        <w:tc>
          <w:tcPr>
            <w:tcW w:w="2009" w:type="dxa"/>
            <w:vMerge/>
            <w:tcBorders>
              <w:top w:val="single" w:sz="4" w:space="0" w:color="auto"/>
              <w:left w:val="single" w:sz="4" w:space="0" w:color="auto"/>
              <w:bottom w:val="single" w:sz="4" w:space="0" w:color="000000"/>
              <w:right w:val="single" w:sz="4" w:space="0" w:color="000000"/>
            </w:tcBorders>
            <w:vAlign w:val="center"/>
            <w:hideMark/>
          </w:tcPr>
          <w:p w14:paraId="42A7BBFA" w14:textId="77777777" w:rsidR="000F1ED9" w:rsidRPr="00B27C68" w:rsidRDefault="000F1ED9" w:rsidP="002651EF">
            <w:pPr>
              <w:rPr>
                <w:rFonts w:eastAsia="Times New Roman"/>
                <w:color w:val="000000"/>
                <w:sz w:val="16"/>
                <w:lang w:eastAsia="fi-FI"/>
              </w:rPr>
            </w:pPr>
          </w:p>
        </w:tc>
        <w:tc>
          <w:tcPr>
            <w:tcW w:w="642" w:type="dxa"/>
            <w:vMerge/>
            <w:tcBorders>
              <w:top w:val="single" w:sz="4" w:space="0" w:color="auto"/>
              <w:left w:val="single" w:sz="4" w:space="0" w:color="auto"/>
              <w:bottom w:val="single" w:sz="4" w:space="0" w:color="000000"/>
              <w:right w:val="single" w:sz="4" w:space="0" w:color="auto"/>
            </w:tcBorders>
            <w:vAlign w:val="center"/>
            <w:hideMark/>
          </w:tcPr>
          <w:p w14:paraId="37E34CC6" w14:textId="77777777" w:rsidR="000F1ED9" w:rsidRPr="00B27C68" w:rsidRDefault="000F1ED9" w:rsidP="002651EF">
            <w:pPr>
              <w:jc w:val="center"/>
              <w:rPr>
                <w:rFonts w:eastAsia="Times New Roman"/>
                <w:color w:val="000000"/>
                <w:sz w:val="16"/>
                <w:lang w:eastAsia="fi-FI"/>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14:paraId="26051170" w14:textId="77777777" w:rsidR="000F1ED9" w:rsidRPr="00B27C68" w:rsidRDefault="000F1ED9" w:rsidP="002651EF">
            <w:pPr>
              <w:jc w:val="center"/>
              <w:rPr>
                <w:rFonts w:eastAsia="Times New Roman"/>
                <w:color w:val="000000"/>
                <w:sz w:val="16"/>
                <w:lang w:eastAsia="fi-FI"/>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14:paraId="2B7AB06F" w14:textId="77777777" w:rsidR="000F1ED9" w:rsidRPr="00B27C68" w:rsidRDefault="000F1ED9" w:rsidP="002651EF">
            <w:pPr>
              <w:jc w:val="center"/>
              <w:rPr>
                <w:rFonts w:eastAsia="Times New Roman"/>
                <w:color w:val="000000"/>
                <w:sz w:val="16"/>
                <w:lang w:eastAsia="fi-FI"/>
              </w:rPr>
            </w:pPr>
          </w:p>
        </w:tc>
        <w:tc>
          <w:tcPr>
            <w:tcW w:w="1068" w:type="dxa"/>
            <w:tcBorders>
              <w:top w:val="nil"/>
              <w:left w:val="nil"/>
              <w:bottom w:val="single" w:sz="4" w:space="0" w:color="auto"/>
              <w:right w:val="single" w:sz="4" w:space="0" w:color="auto"/>
            </w:tcBorders>
            <w:shd w:val="clear" w:color="auto" w:fill="auto"/>
            <w:noWrap/>
            <w:vAlign w:val="bottom"/>
            <w:hideMark/>
          </w:tcPr>
          <w:p w14:paraId="1CCF5563" w14:textId="77777777" w:rsidR="000F1ED9" w:rsidRPr="00B27C68" w:rsidRDefault="000F1ED9" w:rsidP="002651EF">
            <w:pPr>
              <w:rPr>
                <w:rFonts w:eastAsia="Times New Roman"/>
                <w:color w:val="000000"/>
                <w:sz w:val="16"/>
                <w:lang w:eastAsia="fi-FI"/>
              </w:rPr>
            </w:pPr>
            <w:r w:rsidRPr="00B27C68">
              <w:rPr>
                <w:rFonts w:eastAsia="Times New Roman"/>
                <w:color w:val="000000"/>
                <w:sz w:val="16"/>
                <w:lang w:eastAsia="fi-FI"/>
              </w:rPr>
              <w:t>Tunnus</w:t>
            </w:r>
          </w:p>
        </w:tc>
        <w:tc>
          <w:tcPr>
            <w:tcW w:w="776" w:type="dxa"/>
            <w:tcBorders>
              <w:top w:val="nil"/>
              <w:left w:val="nil"/>
              <w:bottom w:val="single" w:sz="4" w:space="0" w:color="auto"/>
              <w:right w:val="single" w:sz="4" w:space="0" w:color="auto"/>
            </w:tcBorders>
            <w:shd w:val="clear" w:color="auto" w:fill="auto"/>
            <w:noWrap/>
            <w:vAlign w:val="bottom"/>
            <w:hideMark/>
          </w:tcPr>
          <w:p w14:paraId="590B803E" w14:textId="77777777" w:rsidR="000F1ED9" w:rsidRPr="00B27C68" w:rsidRDefault="000F1ED9" w:rsidP="002651EF">
            <w:pPr>
              <w:rPr>
                <w:rFonts w:eastAsia="Times New Roman"/>
                <w:color w:val="000000"/>
                <w:sz w:val="16"/>
                <w:lang w:eastAsia="fi-FI"/>
              </w:rPr>
            </w:pPr>
            <w:r w:rsidRPr="00B27C68">
              <w:rPr>
                <w:rFonts w:eastAsia="Times New Roman"/>
                <w:color w:val="000000"/>
                <w:sz w:val="16"/>
                <w:lang w:eastAsia="fi-FI"/>
              </w:rPr>
              <w:t>Tyyppi</w:t>
            </w:r>
          </w:p>
        </w:tc>
        <w:tc>
          <w:tcPr>
            <w:tcW w:w="1727" w:type="dxa"/>
            <w:tcBorders>
              <w:top w:val="single" w:sz="4" w:space="0" w:color="auto"/>
              <w:left w:val="single" w:sz="4" w:space="0" w:color="auto"/>
              <w:bottom w:val="single" w:sz="4" w:space="0" w:color="000000"/>
              <w:right w:val="single" w:sz="4" w:space="0" w:color="auto"/>
            </w:tcBorders>
            <w:vAlign w:val="center"/>
            <w:hideMark/>
          </w:tcPr>
          <w:p w14:paraId="2943BD17" w14:textId="77777777" w:rsidR="000F1ED9" w:rsidRPr="00B27C68" w:rsidRDefault="000F1ED9" w:rsidP="002651EF">
            <w:pPr>
              <w:rPr>
                <w:rFonts w:eastAsia="Times New Roman"/>
                <w:color w:val="000000"/>
                <w:sz w:val="16"/>
                <w:lang w:eastAsia="fi-FI"/>
              </w:rPr>
            </w:pPr>
          </w:p>
        </w:tc>
        <w:tc>
          <w:tcPr>
            <w:tcW w:w="803" w:type="dxa"/>
            <w:vMerge/>
            <w:tcBorders>
              <w:top w:val="single" w:sz="4" w:space="0" w:color="auto"/>
              <w:left w:val="single" w:sz="4" w:space="0" w:color="auto"/>
              <w:bottom w:val="single" w:sz="4" w:space="0" w:color="000000"/>
              <w:right w:val="single" w:sz="4" w:space="0" w:color="000000"/>
            </w:tcBorders>
            <w:vAlign w:val="center"/>
            <w:hideMark/>
          </w:tcPr>
          <w:p w14:paraId="26B9EAC8" w14:textId="77777777" w:rsidR="000F1ED9" w:rsidRPr="00B27C68" w:rsidRDefault="000F1ED9" w:rsidP="002651EF">
            <w:pPr>
              <w:jc w:val="center"/>
              <w:rPr>
                <w:rFonts w:eastAsia="Times New Roman"/>
                <w:color w:val="000000"/>
                <w:sz w:val="16"/>
                <w:lang w:eastAsia="fi-FI"/>
              </w:rPr>
            </w:pPr>
          </w:p>
        </w:tc>
        <w:tc>
          <w:tcPr>
            <w:tcW w:w="864" w:type="dxa"/>
            <w:vMerge/>
            <w:tcBorders>
              <w:top w:val="single" w:sz="4" w:space="0" w:color="auto"/>
              <w:left w:val="single" w:sz="4" w:space="0" w:color="auto"/>
              <w:bottom w:val="single" w:sz="4" w:space="0" w:color="000000"/>
              <w:right w:val="single" w:sz="4" w:space="0" w:color="auto"/>
            </w:tcBorders>
            <w:vAlign w:val="center"/>
            <w:hideMark/>
          </w:tcPr>
          <w:p w14:paraId="4570C2D0" w14:textId="77777777" w:rsidR="000F1ED9" w:rsidRPr="00B27C68" w:rsidRDefault="000F1ED9" w:rsidP="002651EF">
            <w:pPr>
              <w:jc w:val="center"/>
              <w:rPr>
                <w:rFonts w:eastAsia="Times New Roman"/>
                <w:color w:val="000000"/>
                <w:sz w:val="16"/>
                <w:lang w:eastAsia="fi-FI"/>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14:paraId="11EE7C55" w14:textId="77777777" w:rsidR="000F1ED9" w:rsidRPr="00B27C68" w:rsidRDefault="000F1ED9" w:rsidP="002651EF">
            <w:pPr>
              <w:jc w:val="center"/>
              <w:rPr>
                <w:rFonts w:eastAsia="Times New Roman"/>
                <w:color w:val="000000"/>
                <w:sz w:val="16"/>
                <w:lang w:eastAsia="fi-FI"/>
              </w:rPr>
            </w:pPr>
          </w:p>
        </w:tc>
      </w:tr>
      <w:tr w:rsidR="000F1ED9" w:rsidRPr="00B27C68" w14:paraId="51C02CEC"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4C28756" w14:textId="095D93E2" w:rsidR="000F1ED9"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w:t>
            </w:r>
            <w:r w:rsidR="000F1ED9" w:rsidRPr="00B27C68">
              <w:rPr>
                <w:rFonts w:eastAsia="Times New Roman"/>
                <w:color w:val="000000"/>
                <w:sz w:val="16"/>
                <w:szCs w:val="20"/>
                <w:lang w:eastAsia="fi-FI"/>
              </w:rPr>
              <w:t>. Matovaaran LSA</w:t>
            </w:r>
          </w:p>
        </w:tc>
        <w:tc>
          <w:tcPr>
            <w:tcW w:w="642" w:type="dxa"/>
            <w:tcBorders>
              <w:top w:val="nil"/>
              <w:left w:val="nil"/>
              <w:bottom w:val="single" w:sz="4" w:space="0" w:color="000000"/>
              <w:right w:val="single" w:sz="4" w:space="0" w:color="000000"/>
            </w:tcBorders>
            <w:shd w:val="clear" w:color="auto" w:fill="auto"/>
            <w:hideMark/>
          </w:tcPr>
          <w:p w14:paraId="05CEBA00" w14:textId="77777777" w:rsidR="000F1ED9" w:rsidRPr="00B27C68" w:rsidRDefault="000F1ED9" w:rsidP="002651EF">
            <w:pPr>
              <w:jc w:val="center"/>
              <w:rPr>
                <w:rFonts w:eastAsia="Times New Roman"/>
                <w:color w:val="000000"/>
                <w:sz w:val="16"/>
                <w:szCs w:val="20"/>
                <w:lang w:eastAsia="fi-FI"/>
              </w:rPr>
            </w:pPr>
            <w:r w:rsidRPr="00B27C68">
              <w:rPr>
                <w:rFonts w:eastAsia="Times New Roman"/>
                <w:color w:val="000000"/>
                <w:sz w:val="16"/>
                <w:szCs w:val="20"/>
                <w:lang w:eastAsia="fi-FI"/>
              </w:rPr>
              <w:t>67,3</w:t>
            </w:r>
          </w:p>
        </w:tc>
        <w:tc>
          <w:tcPr>
            <w:tcW w:w="566" w:type="dxa"/>
            <w:tcBorders>
              <w:top w:val="nil"/>
              <w:left w:val="nil"/>
              <w:bottom w:val="single" w:sz="4" w:space="0" w:color="000000"/>
              <w:right w:val="single" w:sz="4" w:space="0" w:color="000000"/>
            </w:tcBorders>
            <w:shd w:val="clear" w:color="auto" w:fill="auto"/>
            <w:hideMark/>
          </w:tcPr>
          <w:p w14:paraId="66C2379D" w14:textId="77777777" w:rsidR="000F1ED9" w:rsidRPr="00B27C68" w:rsidRDefault="000F1ED9" w:rsidP="002651EF">
            <w:pPr>
              <w:jc w:val="center"/>
              <w:rPr>
                <w:rFonts w:eastAsia="Times New Roman"/>
                <w:color w:val="000000"/>
                <w:sz w:val="16"/>
                <w:szCs w:val="20"/>
                <w:lang w:eastAsia="fi-FI"/>
              </w:rPr>
            </w:pPr>
            <w:r w:rsidRPr="00B27C68">
              <w:rPr>
                <w:rFonts w:eastAsia="Times New Roman"/>
                <w:color w:val="000000"/>
                <w:sz w:val="16"/>
                <w:szCs w:val="20"/>
                <w:lang w:eastAsia="fi-FI"/>
              </w:rPr>
              <w:t>67,3</w:t>
            </w:r>
          </w:p>
        </w:tc>
        <w:tc>
          <w:tcPr>
            <w:tcW w:w="578" w:type="dxa"/>
            <w:tcBorders>
              <w:top w:val="nil"/>
              <w:left w:val="nil"/>
              <w:bottom w:val="single" w:sz="4" w:space="0" w:color="000000"/>
              <w:right w:val="single" w:sz="4" w:space="0" w:color="000000"/>
            </w:tcBorders>
            <w:shd w:val="clear" w:color="auto" w:fill="auto"/>
            <w:hideMark/>
          </w:tcPr>
          <w:p w14:paraId="43DC62EB" w14:textId="77777777" w:rsidR="000F1ED9" w:rsidRPr="00B27C68" w:rsidRDefault="000F1ED9"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78CBA5E3" w14:textId="77777777" w:rsidR="000F1ED9" w:rsidRPr="00B27C68" w:rsidRDefault="000F1ED9"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37A7F179" w14:textId="77777777" w:rsidR="000F1ED9" w:rsidRPr="00B27C68" w:rsidRDefault="000F1ED9"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40E77A1C" w14:textId="77777777" w:rsidR="000F1ED9" w:rsidRPr="00B27C68" w:rsidRDefault="000F1ED9" w:rsidP="002651EF">
            <w:pPr>
              <w:rPr>
                <w:rFonts w:eastAsia="Times New Roman"/>
                <w:color w:val="000000"/>
                <w:sz w:val="16"/>
                <w:szCs w:val="20"/>
                <w:lang w:eastAsia="fi-FI"/>
              </w:rPr>
            </w:pPr>
            <w:r w:rsidRPr="00B27C68">
              <w:rPr>
                <w:rFonts w:eastAsia="Times New Roman"/>
                <w:color w:val="000000"/>
                <w:sz w:val="16"/>
                <w:szCs w:val="20"/>
                <w:lang w:eastAsia="fi-FI"/>
              </w:rPr>
              <w:t>Suomi 100 luontolahjakampanja</w:t>
            </w:r>
          </w:p>
        </w:tc>
        <w:tc>
          <w:tcPr>
            <w:tcW w:w="803" w:type="dxa"/>
            <w:tcBorders>
              <w:top w:val="single" w:sz="4" w:space="0" w:color="000000"/>
              <w:left w:val="nil"/>
              <w:bottom w:val="single" w:sz="4" w:space="0" w:color="000000"/>
              <w:right w:val="single" w:sz="4" w:space="0" w:color="000000"/>
            </w:tcBorders>
            <w:shd w:val="clear" w:color="auto" w:fill="auto"/>
            <w:hideMark/>
          </w:tcPr>
          <w:p w14:paraId="0B446522" w14:textId="77777777" w:rsidR="000F1ED9" w:rsidRPr="00B27C68" w:rsidRDefault="000F1ED9"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59E87E79" w14:textId="77777777" w:rsidR="000F1ED9" w:rsidRPr="00B27C68" w:rsidRDefault="000F1ED9" w:rsidP="002651EF">
            <w:pPr>
              <w:jc w:val="center"/>
              <w:rPr>
                <w:rFonts w:eastAsia="Times New Roman"/>
                <w:color w:val="000000"/>
                <w:sz w:val="16"/>
                <w:szCs w:val="20"/>
                <w:lang w:eastAsia="fi-FI"/>
              </w:rPr>
            </w:pPr>
            <w:r w:rsidRPr="00B27C68">
              <w:rPr>
                <w:rFonts w:eastAsia="Times New Roman"/>
                <w:color w:val="000000"/>
                <w:sz w:val="16"/>
                <w:szCs w:val="20"/>
                <w:lang w:eastAsia="fi-FI"/>
              </w:rPr>
              <w:t>67,3</w:t>
            </w:r>
          </w:p>
        </w:tc>
        <w:tc>
          <w:tcPr>
            <w:tcW w:w="630" w:type="dxa"/>
            <w:tcBorders>
              <w:top w:val="nil"/>
              <w:left w:val="nil"/>
              <w:bottom w:val="single" w:sz="4" w:space="0" w:color="000000"/>
              <w:right w:val="single" w:sz="4" w:space="0" w:color="000000"/>
            </w:tcBorders>
            <w:shd w:val="clear" w:color="auto" w:fill="auto"/>
            <w:hideMark/>
          </w:tcPr>
          <w:p w14:paraId="4748DFD8" w14:textId="77777777" w:rsidR="000F1ED9" w:rsidRPr="00B27C68" w:rsidRDefault="000F1ED9" w:rsidP="002651EF">
            <w:pPr>
              <w:jc w:val="center"/>
              <w:rPr>
                <w:rFonts w:eastAsia="Times New Roman"/>
                <w:color w:val="000000"/>
                <w:sz w:val="16"/>
                <w:szCs w:val="20"/>
                <w:lang w:eastAsia="fi-FI"/>
              </w:rPr>
            </w:pPr>
          </w:p>
        </w:tc>
      </w:tr>
      <w:tr w:rsidR="002651EF" w:rsidRPr="00B27C68" w14:paraId="395AE501"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tcPr>
          <w:p w14:paraId="05832182" w14:textId="486F45ED"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 Siikalanton LSA</w:t>
            </w:r>
          </w:p>
        </w:tc>
        <w:tc>
          <w:tcPr>
            <w:tcW w:w="642" w:type="dxa"/>
            <w:tcBorders>
              <w:top w:val="nil"/>
              <w:left w:val="nil"/>
              <w:bottom w:val="single" w:sz="4" w:space="0" w:color="000000"/>
              <w:right w:val="single" w:sz="4" w:space="0" w:color="000000"/>
            </w:tcBorders>
            <w:shd w:val="clear" w:color="auto" w:fill="auto"/>
          </w:tcPr>
          <w:p w14:paraId="12A9245D" w14:textId="02927425"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32,7</w:t>
            </w:r>
          </w:p>
        </w:tc>
        <w:tc>
          <w:tcPr>
            <w:tcW w:w="566" w:type="dxa"/>
            <w:tcBorders>
              <w:top w:val="nil"/>
              <w:left w:val="nil"/>
              <w:bottom w:val="single" w:sz="4" w:space="0" w:color="000000"/>
              <w:right w:val="single" w:sz="4" w:space="0" w:color="000000"/>
            </w:tcBorders>
            <w:shd w:val="clear" w:color="auto" w:fill="auto"/>
          </w:tcPr>
          <w:p w14:paraId="7DE4B6BC" w14:textId="477E578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32,6</w:t>
            </w:r>
          </w:p>
        </w:tc>
        <w:tc>
          <w:tcPr>
            <w:tcW w:w="578" w:type="dxa"/>
            <w:tcBorders>
              <w:top w:val="nil"/>
              <w:left w:val="nil"/>
              <w:bottom w:val="single" w:sz="4" w:space="0" w:color="000000"/>
              <w:right w:val="single" w:sz="4" w:space="0" w:color="000000"/>
            </w:tcBorders>
            <w:shd w:val="clear" w:color="auto" w:fill="auto"/>
          </w:tcPr>
          <w:p w14:paraId="4A4337EB" w14:textId="54F0B6B4"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0,1</w:t>
            </w:r>
          </w:p>
        </w:tc>
        <w:tc>
          <w:tcPr>
            <w:tcW w:w="1068" w:type="dxa"/>
            <w:tcBorders>
              <w:top w:val="nil"/>
              <w:left w:val="nil"/>
              <w:bottom w:val="single" w:sz="4" w:space="0" w:color="000000"/>
              <w:right w:val="single" w:sz="4" w:space="0" w:color="000000"/>
            </w:tcBorders>
            <w:shd w:val="clear" w:color="auto" w:fill="auto"/>
          </w:tcPr>
          <w:p w14:paraId="0FC50253" w14:textId="319DEE02"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tcPr>
          <w:p w14:paraId="13F6D65D" w14:textId="12C09BAB"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7F8A67B4"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7BB94DE3"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0EEDF414"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000000"/>
            </w:tcBorders>
            <w:shd w:val="clear" w:color="auto" w:fill="auto"/>
          </w:tcPr>
          <w:p w14:paraId="59B96B6C" w14:textId="0220B9E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32,7</w:t>
            </w:r>
          </w:p>
        </w:tc>
      </w:tr>
      <w:tr w:rsidR="002651EF" w:rsidRPr="00B27C68" w14:paraId="21BC15AC"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5488303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 Honkamaan LSA</w:t>
            </w:r>
          </w:p>
        </w:tc>
        <w:tc>
          <w:tcPr>
            <w:tcW w:w="642" w:type="dxa"/>
            <w:tcBorders>
              <w:top w:val="nil"/>
              <w:left w:val="nil"/>
              <w:bottom w:val="single" w:sz="4" w:space="0" w:color="000000"/>
              <w:right w:val="single" w:sz="4" w:space="0" w:color="000000"/>
            </w:tcBorders>
            <w:shd w:val="clear" w:color="auto" w:fill="auto"/>
            <w:hideMark/>
          </w:tcPr>
          <w:p w14:paraId="07AE05E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7,7</w:t>
            </w:r>
          </w:p>
        </w:tc>
        <w:tc>
          <w:tcPr>
            <w:tcW w:w="566" w:type="dxa"/>
            <w:tcBorders>
              <w:top w:val="nil"/>
              <w:left w:val="nil"/>
              <w:bottom w:val="single" w:sz="4" w:space="0" w:color="000000"/>
              <w:right w:val="single" w:sz="4" w:space="0" w:color="000000"/>
            </w:tcBorders>
            <w:shd w:val="clear" w:color="auto" w:fill="auto"/>
            <w:hideMark/>
          </w:tcPr>
          <w:p w14:paraId="3A24F53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7,7</w:t>
            </w:r>
          </w:p>
        </w:tc>
        <w:tc>
          <w:tcPr>
            <w:tcW w:w="578" w:type="dxa"/>
            <w:tcBorders>
              <w:top w:val="nil"/>
              <w:left w:val="nil"/>
              <w:bottom w:val="single" w:sz="4" w:space="0" w:color="000000"/>
              <w:right w:val="single" w:sz="4" w:space="0" w:color="000000"/>
            </w:tcBorders>
            <w:shd w:val="clear" w:color="auto" w:fill="auto"/>
            <w:hideMark/>
          </w:tcPr>
          <w:p w14:paraId="36DFFC5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49E0B31B"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4C43E54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63C0BAA6"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73C55FEC"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75FDD6F8"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000000"/>
            </w:tcBorders>
            <w:shd w:val="clear" w:color="auto" w:fill="auto"/>
            <w:hideMark/>
          </w:tcPr>
          <w:p w14:paraId="262CDA3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7,7</w:t>
            </w:r>
          </w:p>
        </w:tc>
      </w:tr>
      <w:tr w:rsidR="002651EF" w:rsidRPr="00B27C68" w14:paraId="1A2FDFE3"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479828F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 Jarkkosen LSA</w:t>
            </w:r>
          </w:p>
        </w:tc>
        <w:tc>
          <w:tcPr>
            <w:tcW w:w="642" w:type="dxa"/>
            <w:tcBorders>
              <w:top w:val="nil"/>
              <w:left w:val="nil"/>
              <w:bottom w:val="single" w:sz="4" w:space="0" w:color="000000"/>
              <w:right w:val="single" w:sz="4" w:space="0" w:color="000000"/>
            </w:tcBorders>
            <w:shd w:val="clear" w:color="auto" w:fill="auto"/>
            <w:hideMark/>
          </w:tcPr>
          <w:p w14:paraId="3368A8D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8,0</w:t>
            </w:r>
          </w:p>
        </w:tc>
        <w:tc>
          <w:tcPr>
            <w:tcW w:w="566" w:type="dxa"/>
            <w:tcBorders>
              <w:top w:val="nil"/>
              <w:left w:val="nil"/>
              <w:bottom w:val="single" w:sz="4" w:space="0" w:color="000000"/>
              <w:right w:val="single" w:sz="4" w:space="0" w:color="000000"/>
            </w:tcBorders>
            <w:shd w:val="clear" w:color="auto" w:fill="auto"/>
            <w:hideMark/>
          </w:tcPr>
          <w:p w14:paraId="5122AF9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8,0</w:t>
            </w:r>
          </w:p>
        </w:tc>
        <w:tc>
          <w:tcPr>
            <w:tcW w:w="578" w:type="dxa"/>
            <w:tcBorders>
              <w:top w:val="nil"/>
              <w:left w:val="nil"/>
              <w:bottom w:val="single" w:sz="4" w:space="0" w:color="000000"/>
              <w:right w:val="single" w:sz="4" w:space="0" w:color="000000"/>
            </w:tcBorders>
            <w:shd w:val="clear" w:color="auto" w:fill="auto"/>
            <w:hideMark/>
          </w:tcPr>
          <w:p w14:paraId="3AB6885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07989D8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04E07241"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318BE727"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5F2F9E34"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40D52554"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000000"/>
            </w:tcBorders>
            <w:shd w:val="clear" w:color="auto" w:fill="auto"/>
            <w:hideMark/>
          </w:tcPr>
          <w:p w14:paraId="4C05EBB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8,0</w:t>
            </w:r>
          </w:p>
        </w:tc>
      </w:tr>
      <w:tr w:rsidR="002651EF" w:rsidRPr="00B27C68" w14:paraId="6FCAC940"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39ACC13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 Kallinkankaan LSA</w:t>
            </w:r>
          </w:p>
        </w:tc>
        <w:tc>
          <w:tcPr>
            <w:tcW w:w="642" w:type="dxa"/>
            <w:tcBorders>
              <w:top w:val="nil"/>
              <w:left w:val="nil"/>
              <w:bottom w:val="single" w:sz="4" w:space="0" w:color="000000"/>
              <w:right w:val="single" w:sz="4" w:space="0" w:color="000000"/>
            </w:tcBorders>
            <w:shd w:val="clear" w:color="auto" w:fill="auto"/>
            <w:hideMark/>
          </w:tcPr>
          <w:p w14:paraId="337DF65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37,9</w:t>
            </w:r>
          </w:p>
        </w:tc>
        <w:tc>
          <w:tcPr>
            <w:tcW w:w="566" w:type="dxa"/>
            <w:tcBorders>
              <w:top w:val="nil"/>
              <w:left w:val="nil"/>
              <w:bottom w:val="single" w:sz="4" w:space="0" w:color="000000"/>
              <w:right w:val="single" w:sz="4" w:space="0" w:color="000000"/>
            </w:tcBorders>
            <w:shd w:val="clear" w:color="auto" w:fill="auto"/>
            <w:hideMark/>
          </w:tcPr>
          <w:p w14:paraId="0260FFE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37,9</w:t>
            </w:r>
          </w:p>
        </w:tc>
        <w:tc>
          <w:tcPr>
            <w:tcW w:w="578" w:type="dxa"/>
            <w:tcBorders>
              <w:top w:val="nil"/>
              <w:left w:val="nil"/>
              <w:bottom w:val="single" w:sz="4" w:space="0" w:color="000000"/>
              <w:right w:val="single" w:sz="4" w:space="0" w:color="000000"/>
            </w:tcBorders>
            <w:shd w:val="clear" w:color="auto" w:fill="auto"/>
            <w:hideMark/>
          </w:tcPr>
          <w:p w14:paraId="5E467B5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50F68F7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FI1300501</w:t>
            </w:r>
          </w:p>
        </w:tc>
        <w:tc>
          <w:tcPr>
            <w:tcW w:w="776" w:type="dxa"/>
            <w:tcBorders>
              <w:top w:val="nil"/>
              <w:left w:val="nil"/>
              <w:bottom w:val="single" w:sz="4" w:space="0" w:color="000000"/>
              <w:right w:val="single" w:sz="4" w:space="0" w:color="000000"/>
            </w:tcBorders>
            <w:shd w:val="clear" w:color="auto" w:fill="auto"/>
            <w:hideMark/>
          </w:tcPr>
          <w:p w14:paraId="1DEA0D4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SAC</w:t>
            </w:r>
          </w:p>
        </w:tc>
        <w:tc>
          <w:tcPr>
            <w:tcW w:w="1727" w:type="dxa"/>
            <w:tcBorders>
              <w:top w:val="nil"/>
              <w:left w:val="nil"/>
              <w:bottom w:val="single" w:sz="4" w:space="0" w:color="000000"/>
              <w:right w:val="single" w:sz="4" w:space="0" w:color="000000"/>
            </w:tcBorders>
            <w:shd w:val="clear" w:color="auto" w:fill="auto"/>
            <w:hideMark/>
          </w:tcPr>
          <w:p w14:paraId="370B9F0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LHO120392</w:t>
            </w:r>
            <w:r w:rsidRPr="00B27C68">
              <w:rPr>
                <w:rFonts w:eastAsia="Times New Roman"/>
                <w:color w:val="000000"/>
                <w:sz w:val="16"/>
                <w:szCs w:val="20"/>
                <w:lang w:eastAsia="fi-FI"/>
              </w:rPr>
              <w:br/>
              <w:t>SSO120498</w:t>
            </w:r>
          </w:p>
        </w:tc>
        <w:tc>
          <w:tcPr>
            <w:tcW w:w="803" w:type="dxa"/>
            <w:tcBorders>
              <w:top w:val="single" w:sz="4" w:space="0" w:color="000000"/>
              <w:left w:val="nil"/>
              <w:bottom w:val="single" w:sz="4" w:space="0" w:color="000000"/>
              <w:right w:val="single" w:sz="4" w:space="0" w:color="000000"/>
            </w:tcBorders>
            <w:shd w:val="clear" w:color="auto" w:fill="auto"/>
            <w:hideMark/>
          </w:tcPr>
          <w:p w14:paraId="53E19C2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34,5</w:t>
            </w:r>
          </w:p>
        </w:tc>
        <w:tc>
          <w:tcPr>
            <w:tcW w:w="864" w:type="dxa"/>
            <w:tcBorders>
              <w:top w:val="nil"/>
              <w:left w:val="nil"/>
              <w:bottom w:val="single" w:sz="4" w:space="0" w:color="000000"/>
              <w:right w:val="single" w:sz="4" w:space="0" w:color="000000"/>
            </w:tcBorders>
            <w:shd w:val="clear" w:color="auto" w:fill="auto"/>
            <w:hideMark/>
          </w:tcPr>
          <w:p w14:paraId="1130434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25,3</w:t>
            </w:r>
          </w:p>
          <w:p w14:paraId="0391129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28,5</w:t>
            </w:r>
          </w:p>
        </w:tc>
        <w:tc>
          <w:tcPr>
            <w:tcW w:w="630" w:type="dxa"/>
            <w:tcBorders>
              <w:top w:val="nil"/>
              <w:left w:val="nil"/>
              <w:bottom w:val="single" w:sz="4" w:space="0" w:color="000000"/>
              <w:right w:val="single" w:sz="4" w:space="0" w:color="000000"/>
            </w:tcBorders>
            <w:shd w:val="clear" w:color="auto" w:fill="auto"/>
            <w:hideMark/>
          </w:tcPr>
          <w:p w14:paraId="6F822B7A" w14:textId="77777777" w:rsidR="002651EF" w:rsidRPr="00B27C68" w:rsidRDefault="002651EF" w:rsidP="002651EF">
            <w:pPr>
              <w:jc w:val="center"/>
              <w:rPr>
                <w:rFonts w:eastAsia="Times New Roman"/>
                <w:color w:val="000000"/>
                <w:sz w:val="16"/>
                <w:szCs w:val="20"/>
                <w:lang w:eastAsia="fi-FI"/>
              </w:rPr>
            </w:pPr>
          </w:p>
        </w:tc>
      </w:tr>
      <w:tr w:rsidR="002651EF" w:rsidRPr="00B27C68" w14:paraId="2516AD1A"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519785A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 Kaltiojängän lehdon LSA</w:t>
            </w:r>
          </w:p>
        </w:tc>
        <w:tc>
          <w:tcPr>
            <w:tcW w:w="642" w:type="dxa"/>
            <w:tcBorders>
              <w:top w:val="nil"/>
              <w:left w:val="nil"/>
              <w:bottom w:val="single" w:sz="4" w:space="0" w:color="000000"/>
              <w:right w:val="single" w:sz="4" w:space="0" w:color="000000"/>
            </w:tcBorders>
            <w:shd w:val="clear" w:color="auto" w:fill="auto"/>
            <w:hideMark/>
          </w:tcPr>
          <w:p w14:paraId="3CF0073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3,3</w:t>
            </w:r>
          </w:p>
        </w:tc>
        <w:tc>
          <w:tcPr>
            <w:tcW w:w="566" w:type="dxa"/>
            <w:tcBorders>
              <w:top w:val="nil"/>
              <w:left w:val="nil"/>
              <w:bottom w:val="single" w:sz="4" w:space="0" w:color="000000"/>
              <w:right w:val="single" w:sz="4" w:space="0" w:color="000000"/>
            </w:tcBorders>
            <w:shd w:val="clear" w:color="auto" w:fill="auto"/>
            <w:hideMark/>
          </w:tcPr>
          <w:p w14:paraId="5F51290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3,2</w:t>
            </w:r>
          </w:p>
        </w:tc>
        <w:tc>
          <w:tcPr>
            <w:tcW w:w="578" w:type="dxa"/>
            <w:tcBorders>
              <w:top w:val="nil"/>
              <w:left w:val="nil"/>
              <w:bottom w:val="single" w:sz="4" w:space="0" w:color="000000"/>
              <w:right w:val="single" w:sz="4" w:space="0" w:color="000000"/>
            </w:tcBorders>
            <w:shd w:val="clear" w:color="auto" w:fill="auto"/>
            <w:hideMark/>
          </w:tcPr>
          <w:p w14:paraId="47A1161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0,1</w:t>
            </w:r>
          </w:p>
        </w:tc>
        <w:tc>
          <w:tcPr>
            <w:tcW w:w="1068" w:type="dxa"/>
            <w:tcBorders>
              <w:top w:val="nil"/>
              <w:left w:val="nil"/>
              <w:bottom w:val="single" w:sz="4" w:space="0" w:color="000000"/>
              <w:right w:val="single" w:sz="4" w:space="0" w:color="000000"/>
            </w:tcBorders>
            <w:shd w:val="clear" w:color="auto" w:fill="auto"/>
            <w:hideMark/>
          </w:tcPr>
          <w:p w14:paraId="09DA456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FI1300503</w:t>
            </w:r>
          </w:p>
        </w:tc>
        <w:tc>
          <w:tcPr>
            <w:tcW w:w="776" w:type="dxa"/>
            <w:tcBorders>
              <w:top w:val="nil"/>
              <w:left w:val="nil"/>
              <w:bottom w:val="single" w:sz="4" w:space="0" w:color="000000"/>
              <w:right w:val="single" w:sz="4" w:space="0" w:color="000000"/>
            </w:tcBorders>
            <w:shd w:val="clear" w:color="auto" w:fill="auto"/>
            <w:hideMark/>
          </w:tcPr>
          <w:p w14:paraId="15A6603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SAC</w:t>
            </w:r>
          </w:p>
        </w:tc>
        <w:tc>
          <w:tcPr>
            <w:tcW w:w="1727" w:type="dxa"/>
            <w:tcBorders>
              <w:top w:val="nil"/>
              <w:left w:val="nil"/>
              <w:bottom w:val="single" w:sz="4" w:space="0" w:color="000000"/>
              <w:right w:val="single" w:sz="4" w:space="0" w:color="000000"/>
            </w:tcBorders>
            <w:shd w:val="clear" w:color="auto" w:fill="auto"/>
            <w:hideMark/>
          </w:tcPr>
          <w:p w14:paraId="2AC5A387"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LHO120395</w:t>
            </w:r>
          </w:p>
        </w:tc>
        <w:tc>
          <w:tcPr>
            <w:tcW w:w="803" w:type="dxa"/>
            <w:tcBorders>
              <w:top w:val="single" w:sz="4" w:space="0" w:color="000000"/>
              <w:left w:val="nil"/>
              <w:bottom w:val="single" w:sz="4" w:space="0" w:color="000000"/>
              <w:right w:val="single" w:sz="4" w:space="0" w:color="000000"/>
            </w:tcBorders>
            <w:shd w:val="clear" w:color="auto" w:fill="auto"/>
            <w:hideMark/>
          </w:tcPr>
          <w:p w14:paraId="7B1F367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3,3</w:t>
            </w:r>
          </w:p>
        </w:tc>
        <w:tc>
          <w:tcPr>
            <w:tcW w:w="864" w:type="dxa"/>
            <w:tcBorders>
              <w:top w:val="nil"/>
              <w:left w:val="nil"/>
              <w:bottom w:val="single" w:sz="4" w:space="0" w:color="000000"/>
              <w:right w:val="single" w:sz="4" w:space="0" w:color="000000"/>
            </w:tcBorders>
            <w:shd w:val="clear" w:color="auto" w:fill="auto"/>
            <w:hideMark/>
          </w:tcPr>
          <w:p w14:paraId="7778D3C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2,9</w:t>
            </w:r>
          </w:p>
        </w:tc>
        <w:tc>
          <w:tcPr>
            <w:tcW w:w="630" w:type="dxa"/>
            <w:tcBorders>
              <w:top w:val="nil"/>
              <w:left w:val="nil"/>
              <w:bottom w:val="single" w:sz="4" w:space="0" w:color="000000"/>
              <w:right w:val="single" w:sz="4" w:space="0" w:color="auto"/>
            </w:tcBorders>
            <w:shd w:val="clear" w:color="auto" w:fill="auto"/>
            <w:hideMark/>
          </w:tcPr>
          <w:p w14:paraId="7160AE96" w14:textId="77777777" w:rsidR="002651EF" w:rsidRPr="00B27C68" w:rsidRDefault="002651EF" w:rsidP="002651EF">
            <w:pPr>
              <w:jc w:val="center"/>
              <w:rPr>
                <w:rFonts w:eastAsia="Times New Roman"/>
                <w:color w:val="000000"/>
                <w:sz w:val="16"/>
                <w:szCs w:val="20"/>
                <w:lang w:eastAsia="fi-FI"/>
              </w:rPr>
            </w:pPr>
          </w:p>
        </w:tc>
      </w:tr>
      <w:tr w:rsidR="002651EF" w:rsidRPr="00B27C68" w14:paraId="250172BA"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71FB749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7. Kotapalon lehdon LSA</w:t>
            </w:r>
          </w:p>
        </w:tc>
        <w:tc>
          <w:tcPr>
            <w:tcW w:w="642" w:type="dxa"/>
            <w:tcBorders>
              <w:top w:val="nil"/>
              <w:left w:val="nil"/>
              <w:bottom w:val="single" w:sz="4" w:space="0" w:color="000000"/>
              <w:right w:val="single" w:sz="4" w:space="0" w:color="000000"/>
            </w:tcBorders>
            <w:shd w:val="clear" w:color="auto" w:fill="auto"/>
            <w:hideMark/>
          </w:tcPr>
          <w:p w14:paraId="56B5B7C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8,0</w:t>
            </w:r>
          </w:p>
        </w:tc>
        <w:tc>
          <w:tcPr>
            <w:tcW w:w="566" w:type="dxa"/>
            <w:tcBorders>
              <w:top w:val="nil"/>
              <w:left w:val="nil"/>
              <w:bottom w:val="single" w:sz="4" w:space="0" w:color="000000"/>
              <w:right w:val="single" w:sz="4" w:space="0" w:color="000000"/>
            </w:tcBorders>
            <w:shd w:val="clear" w:color="auto" w:fill="auto"/>
            <w:hideMark/>
          </w:tcPr>
          <w:p w14:paraId="14571F6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8,0</w:t>
            </w:r>
          </w:p>
        </w:tc>
        <w:tc>
          <w:tcPr>
            <w:tcW w:w="578" w:type="dxa"/>
            <w:tcBorders>
              <w:top w:val="nil"/>
              <w:left w:val="nil"/>
              <w:bottom w:val="single" w:sz="4" w:space="0" w:color="000000"/>
              <w:right w:val="single" w:sz="4" w:space="0" w:color="000000"/>
            </w:tcBorders>
            <w:shd w:val="clear" w:color="auto" w:fill="auto"/>
            <w:hideMark/>
          </w:tcPr>
          <w:p w14:paraId="6D5BDC3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781D616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1A2FC59B"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35BC7C8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LHO120393</w:t>
            </w:r>
          </w:p>
        </w:tc>
        <w:tc>
          <w:tcPr>
            <w:tcW w:w="803" w:type="dxa"/>
            <w:tcBorders>
              <w:top w:val="single" w:sz="4" w:space="0" w:color="000000"/>
              <w:left w:val="nil"/>
              <w:bottom w:val="single" w:sz="4" w:space="0" w:color="000000"/>
              <w:right w:val="single" w:sz="4" w:space="0" w:color="000000"/>
            </w:tcBorders>
            <w:shd w:val="clear" w:color="auto" w:fill="auto"/>
            <w:hideMark/>
          </w:tcPr>
          <w:p w14:paraId="1B027A93"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492514F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7,2</w:t>
            </w:r>
          </w:p>
        </w:tc>
        <w:tc>
          <w:tcPr>
            <w:tcW w:w="630" w:type="dxa"/>
            <w:tcBorders>
              <w:top w:val="nil"/>
              <w:left w:val="nil"/>
              <w:bottom w:val="single" w:sz="4" w:space="0" w:color="000000"/>
              <w:right w:val="single" w:sz="4" w:space="0" w:color="auto"/>
            </w:tcBorders>
            <w:shd w:val="clear" w:color="auto" w:fill="auto"/>
            <w:hideMark/>
          </w:tcPr>
          <w:p w14:paraId="2EA25772" w14:textId="77777777" w:rsidR="002651EF" w:rsidRPr="00B27C68" w:rsidRDefault="002651EF" w:rsidP="002651EF">
            <w:pPr>
              <w:jc w:val="center"/>
              <w:rPr>
                <w:rFonts w:eastAsia="Times New Roman"/>
                <w:color w:val="000000"/>
                <w:sz w:val="16"/>
                <w:szCs w:val="20"/>
                <w:lang w:eastAsia="fi-FI"/>
              </w:rPr>
            </w:pPr>
          </w:p>
        </w:tc>
      </w:tr>
      <w:tr w:rsidR="002651EF" w:rsidRPr="00B27C68" w14:paraId="03612B7F"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439B19E5"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8. Kurkisuon LSA</w:t>
            </w:r>
          </w:p>
        </w:tc>
        <w:tc>
          <w:tcPr>
            <w:tcW w:w="642" w:type="dxa"/>
            <w:tcBorders>
              <w:top w:val="nil"/>
              <w:left w:val="nil"/>
              <w:bottom w:val="single" w:sz="4" w:space="0" w:color="000000"/>
              <w:right w:val="single" w:sz="4" w:space="0" w:color="000000"/>
            </w:tcBorders>
            <w:shd w:val="clear" w:color="auto" w:fill="auto"/>
            <w:hideMark/>
          </w:tcPr>
          <w:p w14:paraId="303D353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14,5</w:t>
            </w:r>
          </w:p>
        </w:tc>
        <w:tc>
          <w:tcPr>
            <w:tcW w:w="566" w:type="dxa"/>
            <w:tcBorders>
              <w:top w:val="nil"/>
              <w:left w:val="nil"/>
              <w:bottom w:val="single" w:sz="4" w:space="0" w:color="000000"/>
              <w:right w:val="single" w:sz="4" w:space="0" w:color="000000"/>
            </w:tcBorders>
            <w:shd w:val="clear" w:color="auto" w:fill="auto"/>
            <w:hideMark/>
          </w:tcPr>
          <w:p w14:paraId="3730573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14,5</w:t>
            </w:r>
          </w:p>
        </w:tc>
        <w:tc>
          <w:tcPr>
            <w:tcW w:w="578" w:type="dxa"/>
            <w:tcBorders>
              <w:top w:val="nil"/>
              <w:left w:val="nil"/>
              <w:bottom w:val="single" w:sz="4" w:space="0" w:color="000000"/>
              <w:right w:val="single" w:sz="4" w:space="0" w:color="000000"/>
            </w:tcBorders>
            <w:shd w:val="clear" w:color="auto" w:fill="auto"/>
            <w:hideMark/>
          </w:tcPr>
          <w:p w14:paraId="548E2AE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6D109E8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319FA818"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550079F5"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0E5392A9"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372E0B07"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7C69D6C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14,5</w:t>
            </w:r>
          </w:p>
        </w:tc>
      </w:tr>
      <w:tr w:rsidR="002651EF" w:rsidRPr="00B27C68" w14:paraId="247C9EF1"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41CE5837" w14:textId="34527E7A"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8. Metsokätkön LSA</w:t>
            </w:r>
          </w:p>
        </w:tc>
        <w:tc>
          <w:tcPr>
            <w:tcW w:w="642" w:type="dxa"/>
            <w:tcBorders>
              <w:top w:val="nil"/>
              <w:left w:val="nil"/>
              <w:bottom w:val="single" w:sz="4" w:space="0" w:color="000000"/>
              <w:right w:val="single" w:sz="4" w:space="0" w:color="000000"/>
            </w:tcBorders>
            <w:shd w:val="clear" w:color="auto" w:fill="auto"/>
            <w:hideMark/>
          </w:tcPr>
          <w:p w14:paraId="241B0ED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16,1</w:t>
            </w:r>
          </w:p>
        </w:tc>
        <w:tc>
          <w:tcPr>
            <w:tcW w:w="566" w:type="dxa"/>
            <w:tcBorders>
              <w:top w:val="nil"/>
              <w:left w:val="nil"/>
              <w:bottom w:val="single" w:sz="4" w:space="0" w:color="000000"/>
              <w:right w:val="single" w:sz="4" w:space="0" w:color="000000"/>
            </w:tcBorders>
            <w:shd w:val="clear" w:color="auto" w:fill="auto"/>
            <w:hideMark/>
          </w:tcPr>
          <w:p w14:paraId="3D155EA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16,1</w:t>
            </w:r>
          </w:p>
        </w:tc>
        <w:tc>
          <w:tcPr>
            <w:tcW w:w="578" w:type="dxa"/>
            <w:tcBorders>
              <w:top w:val="nil"/>
              <w:left w:val="nil"/>
              <w:bottom w:val="single" w:sz="4" w:space="0" w:color="000000"/>
              <w:right w:val="single" w:sz="4" w:space="0" w:color="000000"/>
            </w:tcBorders>
            <w:shd w:val="clear" w:color="auto" w:fill="auto"/>
            <w:hideMark/>
          </w:tcPr>
          <w:p w14:paraId="77DCA22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66468810"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3ADEC76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0F954C82"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6DA4DBA2"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688ACFD5"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3054137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16,1</w:t>
            </w:r>
          </w:p>
        </w:tc>
      </w:tr>
      <w:tr w:rsidR="002651EF" w:rsidRPr="00B27C68" w14:paraId="142A3A5F"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5BEA590B" w14:textId="6D2DA006"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9. Tanssikosken leton LSA</w:t>
            </w:r>
          </w:p>
        </w:tc>
        <w:tc>
          <w:tcPr>
            <w:tcW w:w="642" w:type="dxa"/>
            <w:tcBorders>
              <w:top w:val="nil"/>
              <w:left w:val="nil"/>
              <w:bottom w:val="single" w:sz="4" w:space="0" w:color="000000"/>
              <w:right w:val="single" w:sz="4" w:space="0" w:color="000000"/>
            </w:tcBorders>
            <w:shd w:val="clear" w:color="auto" w:fill="auto"/>
            <w:hideMark/>
          </w:tcPr>
          <w:p w14:paraId="4866DE8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13,6</w:t>
            </w:r>
          </w:p>
        </w:tc>
        <w:tc>
          <w:tcPr>
            <w:tcW w:w="566" w:type="dxa"/>
            <w:tcBorders>
              <w:top w:val="nil"/>
              <w:left w:val="nil"/>
              <w:bottom w:val="single" w:sz="4" w:space="0" w:color="000000"/>
              <w:right w:val="single" w:sz="4" w:space="0" w:color="000000"/>
            </w:tcBorders>
            <w:shd w:val="clear" w:color="auto" w:fill="auto"/>
            <w:hideMark/>
          </w:tcPr>
          <w:p w14:paraId="2D72B6B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13,6</w:t>
            </w:r>
          </w:p>
        </w:tc>
        <w:tc>
          <w:tcPr>
            <w:tcW w:w="578" w:type="dxa"/>
            <w:tcBorders>
              <w:top w:val="nil"/>
              <w:left w:val="nil"/>
              <w:bottom w:val="single" w:sz="4" w:space="0" w:color="000000"/>
              <w:right w:val="single" w:sz="4" w:space="0" w:color="000000"/>
            </w:tcBorders>
            <w:shd w:val="clear" w:color="auto" w:fill="auto"/>
            <w:hideMark/>
          </w:tcPr>
          <w:p w14:paraId="24D902C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344CFDF0"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08B6B20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63D7DE0D"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SSO120499</w:t>
            </w:r>
          </w:p>
        </w:tc>
        <w:tc>
          <w:tcPr>
            <w:tcW w:w="803" w:type="dxa"/>
            <w:tcBorders>
              <w:top w:val="single" w:sz="4" w:space="0" w:color="000000"/>
              <w:left w:val="nil"/>
              <w:bottom w:val="single" w:sz="4" w:space="0" w:color="000000"/>
              <w:right w:val="single" w:sz="4" w:space="0" w:color="000000"/>
            </w:tcBorders>
            <w:shd w:val="clear" w:color="auto" w:fill="auto"/>
            <w:hideMark/>
          </w:tcPr>
          <w:p w14:paraId="6B6E8511"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09F3D00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11,7</w:t>
            </w:r>
          </w:p>
        </w:tc>
        <w:tc>
          <w:tcPr>
            <w:tcW w:w="630" w:type="dxa"/>
            <w:tcBorders>
              <w:top w:val="nil"/>
              <w:left w:val="nil"/>
              <w:bottom w:val="single" w:sz="4" w:space="0" w:color="000000"/>
              <w:right w:val="single" w:sz="4" w:space="0" w:color="auto"/>
            </w:tcBorders>
            <w:shd w:val="clear" w:color="auto" w:fill="auto"/>
            <w:hideMark/>
          </w:tcPr>
          <w:p w14:paraId="6980FB01" w14:textId="77777777" w:rsidR="002651EF" w:rsidRPr="00B27C68" w:rsidRDefault="002651EF" w:rsidP="002651EF">
            <w:pPr>
              <w:jc w:val="center"/>
              <w:rPr>
                <w:rFonts w:eastAsia="Times New Roman"/>
                <w:color w:val="000000"/>
                <w:sz w:val="16"/>
                <w:szCs w:val="20"/>
                <w:lang w:eastAsia="fi-FI"/>
              </w:rPr>
            </w:pPr>
          </w:p>
        </w:tc>
      </w:tr>
      <w:tr w:rsidR="002651EF" w:rsidRPr="00B27C68" w14:paraId="0C8084E1"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330DFC4B" w14:textId="5CC4BB09"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10. Tornivaaran lehdon LSA</w:t>
            </w:r>
          </w:p>
        </w:tc>
        <w:tc>
          <w:tcPr>
            <w:tcW w:w="642" w:type="dxa"/>
            <w:tcBorders>
              <w:top w:val="nil"/>
              <w:left w:val="nil"/>
              <w:bottom w:val="single" w:sz="4" w:space="0" w:color="000000"/>
              <w:right w:val="single" w:sz="4" w:space="0" w:color="000000"/>
            </w:tcBorders>
            <w:shd w:val="clear" w:color="auto" w:fill="auto"/>
            <w:hideMark/>
          </w:tcPr>
          <w:p w14:paraId="3A94A26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20,3</w:t>
            </w:r>
          </w:p>
        </w:tc>
        <w:tc>
          <w:tcPr>
            <w:tcW w:w="566" w:type="dxa"/>
            <w:tcBorders>
              <w:top w:val="nil"/>
              <w:left w:val="nil"/>
              <w:bottom w:val="single" w:sz="4" w:space="0" w:color="000000"/>
              <w:right w:val="single" w:sz="4" w:space="0" w:color="000000"/>
            </w:tcBorders>
            <w:shd w:val="clear" w:color="auto" w:fill="auto"/>
            <w:hideMark/>
          </w:tcPr>
          <w:p w14:paraId="732775D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20,3</w:t>
            </w:r>
          </w:p>
        </w:tc>
        <w:tc>
          <w:tcPr>
            <w:tcW w:w="578" w:type="dxa"/>
            <w:tcBorders>
              <w:top w:val="nil"/>
              <w:left w:val="nil"/>
              <w:bottom w:val="single" w:sz="4" w:space="0" w:color="000000"/>
              <w:right w:val="single" w:sz="4" w:space="0" w:color="000000"/>
            </w:tcBorders>
            <w:shd w:val="clear" w:color="auto" w:fill="auto"/>
            <w:hideMark/>
          </w:tcPr>
          <w:p w14:paraId="4BE01E2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6FF0C93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FI1300504</w:t>
            </w:r>
          </w:p>
        </w:tc>
        <w:tc>
          <w:tcPr>
            <w:tcW w:w="776" w:type="dxa"/>
            <w:tcBorders>
              <w:top w:val="nil"/>
              <w:left w:val="nil"/>
              <w:bottom w:val="single" w:sz="4" w:space="0" w:color="000000"/>
              <w:right w:val="single" w:sz="4" w:space="0" w:color="000000"/>
            </w:tcBorders>
            <w:shd w:val="clear" w:color="auto" w:fill="auto"/>
            <w:hideMark/>
          </w:tcPr>
          <w:p w14:paraId="0363BB58"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SAC</w:t>
            </w:r>
          </w:p>
        </w:tc>
        <w:tc>
          <w:tcPr>
            <w:tcW w:w="1727" w:type="dxa"/>
            <w:tcBorders>
              <w:top w:val="nil"/>
              <w:left w:val="nil"/>
              <w:bottom w:val="single" w:sz="4" w:space="0" w:color="000000"/>
              <w:right w:val="single" w:sz="4" w:space="0" w:color="000000"/>
            </w:tcBorders>
            <w:shd w:val="clear" w:color="auto" w:fill="auto"/>
            <w:hideMark/>
          </w:tcPr>
          <w:p w14:paraId="2416BE5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LHO120396</w:t>
            </w:r>
          </w:p>
        </w:tc>
        <w:tc>
          <w:tcPr>
            <w:tcW w:w="803" w:type="dxa"/>
            <w:tcBorders>
              <w:top w:val="single" w:sz="4" w:space="0" w:color="000000"/>
              <w:left w:val="nil"/>
              <w:bottom w:val="single" w:sz="4" w:space="0" w:color="000000"/>
              <w:right w:val="single" w:sz="4" w:space="0" w:color="000000"/>
            </w:tcBorders>
            <w:shd w:val="clear" w:color="auto" w:fill="auto"/>
            <w:hideMark/>
          </w:tcPr>
          <w:p w14:paraId="1791D3B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18,6</w:t>
            </w:r>
          </w:p>
        </w:tc>
        <w:tc>
          <w:tcPr>
            <w:tcW w:w="864" w:type="dxa"/>
            <w:tcBorders>
              <w:top w:val="nil"/>
              <w:left w:val="nil"/>
              <w:bottom w:val="single" w:sz="4" w:space="0" w:color="000000"/>
              <w:right w:val="single" w:sz="4" w:space="0" w:color="000000"/>
            </w:tcBorders>
            <w:shd w:val="clear" w:color="auto" w:fill="auto"/>
            <w:hideMark/>
          </w:tcPr>
          <w:p w14:paraId="507517A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18,4</w:t>
            </w:r>
          </w:p>
        </w:tc>
        <w:tc>
          <w:tcPr>
            <w:tcW w:w="630" w:type="dxa"/>
            <w:tcBorders>
              <w:top w:val="nil"/>
              <w:left w:val="nil"/>
              <w:bottom w:val="single" w:sz="4" w:space="0" w:color="000000"/>
              <w:right w:val="single" w:sz="4" w:space="0" w:color="auto"/>
            </w:tcBorders>
            <w:shd w:val="clear" w:color="auto" w:fill="auto"/>
            <w:hideMark/>
          </w:tcPr>
          <w:p w14:paraId="371A717C" w14:textId="77777777" w:rsidR="002651EF" w:rsidRPr="00B27C68" w:rsidRDefault="002651EF" w:rsidP="002651EF">
            <w:pPr>
              <w:jc w:val="center"/>
              <w:rPr>
                <w:rFonts w:eastAsia="Times New Roman"/>
                <w:color w:val="000000"/>
                <w:sz w:val="16"/>
                <w:szCs w:val="20"/>
                <w:lang w:eastAsia="fi-FI"/>
              </w:rPr>
            </w:pPr>
          </w:p>
        </w:tc>
      </w:tr>
      <w:tr w:rsidR="002651EF" w:rsidRPr="00B27C68" w14:paraId="70A4FA87"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3976759E" w14:textId="14F33949"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11. Huuhkajan LSA</w:t>
            </w:r>
          </w:p>
        </w:tc>
        <w:tc>
          <w:tcPr>
            <w:tcW w:w="642" w:type="dxa"/>
            <w:tcBorders>
              <w:top w:val="nil"/>
              <w:left w:val="nil"/>
              <w:bottom w:val="single" w:sz="4" w:space="0" w:color="000000"/>
              <w:right w:val="single" w:sz="4" w:space="0" w:color="000000"/>
            </w:tcBorders>
            <w:shd w:val="clear" w:color="auto" w:fill="auto"/>
            <w:hideMark/>
          </w:tcPr>
          <w:p w14:paraId="108B0BF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43,3</w:t>
            </w:r>
          </w:p>
        </w:tc>
        <w:tc>
          <w:tcPr>
            <w:tcW w:w="566" w:type="dxa"/>
            <w:tcBorders>
              <w:top w:val="nil"/>
              <w:left w:val="nil"/>
              <w:bottom w:val="single" w:sz="4" w:space="0" w:color="000000"/>
              <w:right w:val="single" w:sz="4" w:space="0" w:color="000000"/>
            </w:tcBorders>
            <w:shd w:val="clear" w:color="auto" w:fill="auto"/>
            <w:hideMark/>
          </w:tcPr>
          <w:p w14:paraId="4157975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41,6</w:t>
            </w:r>
          </w:p>
        </w:tc>
        <w:tc>
          <w:tcPr>
            <w:tcW w:w="578" w:type="dxa"/>
            <w:tcBorders>
              <w:top w:val="nil"/>
              <w:left w:val="nil"/>
              <w:bottom w:val="single" w:sz="4" w:space="0" w:color="000000"/>
              <w:right w:val="single" w:sz="4" w:space="0" w:color="000000"/>
            </w:tcBorders>
            <w:shd w:val="clear" w:color="auto" w:fill="auto"/>
            <w:hideMark/>
          </w:tcPr>
          <w:p w14:paraId="5856BC4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1,7</w:t>
            </w:r>
          </w:p>
        </w:tc>
        <w:tc>
          <w:tcPr>
            <w:tcW w:w="1068" w:type="dxa"/>
            <w:tcBorders>
              <w:top w:val="nil"/>
              <w:left w:val="nil"/>
              <w:bottom w:val="single" w:sz="4" w:space="0" w:color="000000"/>
              <w:right w:val="single" w:sz="4" w:space="0" w:color="000000"/>
            </w:tcBorders>
            <w:shd w:val="clear" w:color="auto" w:fill="auto"/>
            <w:hideMark/>
          </w:tcPr>
          <w:p w14:paraId="1282B6E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3BB0A3F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028E72CE"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2DD6EDED"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29727392"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26C863A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43,3</w:t>
            </w:r>
          </w:p>
        </w:tc>
      </w:tr>
      <w:tr w:rsidR="002651EF" w:rsidRPr="00B27C68" w14:paraId="1063D470"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042BF19A" w14:textId="37A5893B"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12. Mieletönjärven LSA</w:t>
            </w:r>
          </w:p>
        </w:tc>
        <w:tc>
          <w:tcPr>
            <w:tcW w:w="642" w:type="dxa"/>
            <w:tcBorders>
              <w:top w:val="nil"/>
              <w:left w:val="nil"/>
              <w:bottom w:val="single" w:sz="4" w:space="0" w:color="000000"/>
              <w:right w:val="single" w:sz="4" w:space="0" w:color="000000"/>
            </w:tcBorders>
            <w:shd w:val="clear" w:color="auto" w:fill="auto"/>
            <w:hideMark/>
          </w:tcPr>
          <w:p w14:paraId="24E04B6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68,7</w:t>
            </w:r>
          </w:p>
        </w:tc>
        <w:tc>
          <w:tcPr>
            <w:tcW w:w="566" w:type="dxa"/>
            <w:tcBorders>
              <w:top w:val="nil"/>
              <w:left w:val="nil"/>
              <w:bottom w:val="single" w:sz="4" w:space="0" w:color="000000"/>
              <w:right w:val="single" w:sz="4" w:space="0" w:color="000000"/>
            </w:tcBorders>
            <w:shd w:val="clear" w:color="auto" w:fill="auto"/>
            <w:hideMark/>
          </w:tcPr>
          <w:p w14:paraId="4BBA946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68,5</w:t>
            </w:r>
          </w:p>
        </w:tc>
        <w:tc>
          <w:tcPr>
            <w:tcW w:w="578" w:type="dxa"/>
            <w:tcBorders>
              <w:top w:val="nil"/>
              <w:left w:val="nil"/>
              <w:bottom w:val="single" w:sz="4" w:space="0" w:color="000000"/>
              <w:right w:val="single" w:sz="4" w:space="0" w:color="000000"/>
            </w:tcBorders>
            <w:shd w:val="clear" w:color="auto" w:fill="auto"/>
            <w:hideMark/>
          </w:tcPr>
          <w:p w14:paraId="4FDCEECA"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0,2</w:t>
            </w:r>
          </w:p>
        </w:tc>
        <w:tc>
          <w:tcPr>
            <w:tcW w:w="1068" w:type="dxa"/>
            <w:tcBorders>
              <w:top w:val="nil"/>
              <w:left w:val="nil"/>
              <w:bottom w:val="single" w:sz="4" w:space="0" w:color="000000"/>
              <w:right w:val="single" w:sz="4" w:space="0" w:color="000000"/>
            </w:tcBorders>
            <w:shd w:val="clear" w:color="auto" w:fill="auto"/>
            <w:hideMark/>
          </w:tcPr>
          <w:p w14:paraId="69C1A960" w14:textId="77777777" w:rsidR="002651EF" w:rsidRPr="00B27C68" w:rsidRDefault="002651EF" w:rsidP="002651EF">
            <w:pPr>
              <w:rPr>
                <w:rFonts w:eastAsia="Times New Roman"/>
                <w:color w:val="000000"/>
                <w:sz w:val="16"/>
                <w:szCs w:val="20"/>
                <w:lang w:eastAsia="fi-FI"/>
              </w:rPr>
            </w:pPr>
          </w:p>
        </w:tc>
        <w:tc>
          <w:tcPr>
            <w:tcW w:w="776" w:type="dxa"/>
            <w:tcBorders>
              <w:top w:val="nil"/>
              <w:left w:val="nil"/>
              <w:bottom w:val="single" w:sz="4" w:space="0" w:color="000000"/>
              <w:right w:val="single" w:sz="4" w:space="0" w:color="000000"/>
            </w:tcBorders>
            <w:shd w:val="clear" w:color="auto" w:fill="auto"/>
            <w:hideMark/>
          </w:tcPr>
          <w:p w14:paraId="458BBA97" w14:textId="77777777" w:rsidR="002651EF" w:rsidRPr="00B27C68" w:rsidRDefault="002651EF" w:rsidP="002651EF">
            <w:pPr>
              <w:rPr>
                <w:rFonts w:eastAsia="Times New Roman"/>
                <w:color w:val="000000"/>
                <w:sz w:val="16"/>
                <w:szCs w:val="20"/>
                <w:lang w:eastAsia="fi-FI"/>
              </w:rPr>
            </w:pPr>
          </w:p>
        </w:tc>
        <w:tc>
          <w:tcPr>
            <w:tcW w:w="1727" w:type="dxa"/>
            <w:tcBorders>
              <w:top w:val="nil"/>
              <w:left w:val="nil"/>
              <w:bottom w:val="single" w:sz="4" w:space="0" w:color="000000"/>
              <w:right w:val="single" w:sz="4" w:space="0" w:color="000000"/>
            </w:tcBorders>
            <w:shd w:val="clear" w:color="auto" w:fill="auto"/>
            <w:hideMark/>
          </w:tcPr>
          <w:p w14:paraId="1C821038"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44B4F442"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6D0B5F7E"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685B449B" w14:textId="77777777" w:rsidR="002651EF" w:rsidRPr="00B27C68" w:rsidRDefault="002651EF" w:rsidP="002651EF">
            <w:pPr>
              <w:jc w:val="center"/>
              <w:rPr>
                <w:rFonts w:eastAsia="Times New Roman"/>
                <w:color w:val="000000"/>
                <w:sz w:val="16"/>
                <w:szCs w:val="20"/>
                <w:lang w:eastAsia="fi-FI"/>
              </w:rPr>
            </w:pPr>
            <w:r w:rsidRPr="00B27C68">
              <w:rPr>
                <w:rFonts w:eastAsia="Times New Roman"/>
                <w:sz w:val="16"/>
                <w:szCs w:val="20"/>
                <w:lang w:eastAsia="fi-FI"/>
              </w:rPr>
              <w:t>68,7</w:t>
            </w:r>
          </w:p>
        </w:tc>
      </w:tr>
      <w:tr w:rsidR="002651EF" w:rsidRPr="00B27C68" w14:paraId="53FD5B3B"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0D99644" w14:textId="46F5C6AA"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13. Pietarinaukian LSA</w:t>
            </w:r>
          </w:p>
        </w:tc>
        <w:tc>
          <w:tcPr>
            <w:tcW w:w="642" w:type="dxa"/>
            <w:tcBorders>
              <w:top w:val="nil"/>
              <w:left w:val="nil"/>
              <w:bottom w:val="single" w:sz="4" w:space="0" w:color="000000"/>
              <w:right w:val="single" w:sz="4" w:space="0" w:color="000000"/>
            </w:tcBorders>
            <w:shd w:val="clear" w:color="auto" w:fill="auto"/>
            <w:hideMark/>
          </w:tcPr>
          <w:p w14:paraId="166696C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68,9</w:t>
            </w:r>
          </w:p>
        </w:tc>
        <w:tc>
          <w:tcPr>
            <w:tcW w:w="566" w:type="dxa"/>
            <w:tcBorders>
              <w:top w:val="nil"/>
              <w:left w:val="nil"/>
              <w:bottom w:val="single" w:sz="4" w:space="0" w:color="000000"/>
              <w:right w:val="single" w:sz="4" w:space="0" w:color="000000"/>
            </w:tcBorders>
            <w:shd w:val="clear" w:color="auto" w:fill="auto"/>
            <w:hideMark/>
          </w:tcPr>
          <w:p w14:paraId="78B3359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68,8</w:t>
            </w:r>
          </w:p>
        </w:tc>
        <w:tc>
          <w:tcPr>
            <w:tcW w:w="578" w:type="dxa"/>
            <w:tcBorders>
              <w:top w:val="nil"/>
              <w:left w:val="nil"/>
              <w:bottom w:val="single" w:sz="4" w:space="0" w:color="000000"/>
              <w:right w:val="single" w:sz="4" w:space="0" w:color="000000"/>
            </w:tcBorders>
            <w:shd w:val="clear" w:color="auto" w:fill="auto"/>
            <w:hideMark/>
          </w:tcPr>
          <w:p w14:paraId="0E1BF83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0,1</w:t>
            </w:r>
          </w:p>
        </w:tc>
        <w:tc>
          <w:tcPr>
            <w:tcW w:w="1068" w:type="dxa"/>
            <w:tcBorders>
              <w:top w:val="nil"/>
              <w:left w:val="nil"/>
              <w:bottom w:val="single" w:sz="4" w:space="0" w:color="000000"/>
              <w:right w:val="single" w:sz="4" w:space="0" w:color="000000"/>
            </w:tcBorders>
            <w:shd w:val="clear" w:color="auto" w:fill="auto"/>
            <w:hideMark/>
          </w:tcPr>
          <w:p w14:paraId="620F04E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753C6D28"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2A3483CE"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3BB13B72"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19425471"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20AE263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68,9</w:t>
            </w:r>
          </w:p>
        </w:tc>
      </w:tr>
      <w:tr w:rsidR="002651EF" w:rsidRPr="00B27C68" w14:paraId="5B34DD8B"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39A1D04F" w14:textId="19B25260"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14. Sammalselän LSA</w:t>
            </w:r>
          </w:p>
        </w:tc>
        <w:tc>
          <w:tcPr>
            <w:tcW w:w="642" w:type="dxa"/>
            <w:tcBorders>
              <w:top w:val="nil"/>
              <w:left w:val="nil"/>
              <w:bottom w:val="single" w:sz="4" w:space="0" w:color="000000"/>
              <w:right w:val="single" w:sz="4" w:space="0" w:color="000000"/>
            </w:tcBorders>
            <w:shd w:val="clear" w:color="auto" w:fill="auto"/>
            <w:hideMark/>
          </w:tcPr>
          <w:p w14:paraId="0FC1336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67,6</w:t>
            </w:r>
          </w:p>
        </w:tc>
        <w:tc>
          <w:tcPr>
            <w:tcW w:w="566" w:type="dxa"/>
            <w:tcBorders>
              <w:top w:val="nil"/>
              <w:left w:val="nil"/>
              <w:bottom w:val="single" w:sz="4" w:space="0" w:color="000000"/>
              <w:right w:val="single" w:sz="4" w:space="0" w:color="000000"/>
            </w:tcBorders>
            <w:shd w:val="clear" w:color="auto" w:fill="auto"/>
            <w:hideMark/>
          </w:tcPr>
          <w:p w14:paraId="01DEB67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67,6</w:t>
            </w:r>
          </w:p>
        </w:tc>
        <w:tc>
          <w:tcPr>
            <w:tcW w:w="578" w:type="dxa"/>
            <w:tcBorders>
              <w:top w:val="nil"/>
              <w:left w:val="nil"/>
              <w:bottom w:val="single" w:sz="4" w:space="0" w:color="000000"/>
              <w:right w:val="single" w:sz="4" w:space="0" w:color="000000"/>
            </w:tcBorders>
            <w:shd w:val="clear" w:color="auto" w:fill="auto"/>
            <w:hideMark/>
          </w:tcPr>
          <w:p w14:paraId="5809B85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07F27AD1"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7C5E62C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4C00C86F"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55161746"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4B87C72C"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32F0CEA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67,6</w:t>
            </w:r>
          </w:p>
        </w:tc>
      </w:tr>
      <w:tr w:rsidR="002651EF" w:rsidRPr="00B27C68" w14:paraId="36E38F40"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6240786" w14:textId="7BA2421E"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15. Taatsin seidan LSA</w:t>
            </w:r>
          </w:p>
        </w:tc>
        <w:tc>
          <w:tcPr>
            <w:tcW w:w="642" w:type="dxa"/>
            <w:tcBorders>
              <w:top w:val="nil"/>
              <w:left w:val="nil"/>
              <w:bottom w:val="single" w:sz="4" w:space="0" w:color="000000"/>
              <w:right w:val="single" w:sz="4" w:space="0" w:color="000000"/>
            </w:tcBorders>
            <w:shd w:val="clear" w:color="auto" w:fill="auto"/>
            <w:hideMark/>
          </w:tcPr>
          <w:p w14:paraId="7F4153FA"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88,0</w:t>
            </w:r>
          </w:p>
        </w:tc>
        <w:tc>
          <w:tcPr>
            <w:tcW w:w="566" w:type="dxa"/>
            <w:tcBorders>
              <w:top w:val="nil"/>
              <w:left w:val="nil"/>
              <w:bottom w:val="single" w:sz="4" w:space="0" w:color="000000"/>
              <w:right w:val="single" w:sz="4" w:space="0" w:color="000000"/>
            </w:tcBorders>
            <w:shd w:val="clear" w:color="auto" w:fill="auto"/>
            <w:hideMark/>
          </w:tcPr>
          <w:p w14:paraId="083F95C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70,0</w:t>
            </w:r>
          </w:p>
        </w:tc>
        <w:tc>
          <w:tcPr>
            <w:tcW w:w="578" w:type="dxa"/>
            <w:tcBorders>
              <w:top w:val="nil"/>
              <w:left w:val="nil"/>
              <w:bottom w:val="single" w:sz="4" w:space="0" w:color="000000"/>
              <w:right w:val="single" w:sz="4" w:space="0" w:color="000000"/>
            </w:tcBorders>
            <w:shd w:val="clear" w:color="auto" w:fill="auto"/>
            <w:hideMark/>
          </w:tcPr>
          <w:p w14:paraId="0A61EC2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18,0</w:t>
            </w:r>
          </w:p>
        </w:tc>
        <w:tc>
          <w:tcPr>
            <w:tcW w:w="1068" w:type="dxa"/>
            <w:tcBorders>
              <w:top w:val="nil"/>
              <w:left w:val="nil"/>
              <w:bottom w:val="single" w:sz="4" w:space="0" w:color="000000"/>
              <w:right w:val="single" w:sz="4" w:space="0" w:color="000000"/>
            </w:tcBorders>
            <w:shd w:val="clear" w:color="auto" w:fill="auto"/>
            <w:hideMark/>
          </w:tcPr>
          <w:p w14:paraId="69AD6D7B"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3D4DF54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72C88135"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1111C039"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710808D2"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5C47506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88,0</w:t>
            </w:r>
          </w:p>
        </w:tc>
      </w:tr>
      <w:tr w:rsidR="002651EF" w:rsidRPr="00B27C68" w14:paraId="0AD5A66D"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52FB674F" w14:textId="40420CF3"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16. Rytijänkän LSA</w:t>
            </w:r>
          </w:p>
        </w:tc>
        <w:tc>
          <w:tcPr>
            <w:tcW w:w="642" w:type="dxa"/>
            <w:tcBorders>
              <w:top w:val="nil"/>
              <w:left w:val="nil"/>
              <w:bottom w:val="single" w:sz="4" w:space="0" w:color="000000"/>
              <w:right w:val="single" w:sz="4" w:space="0" w:color="000000"/>
            </w:tcBorders>
            <w:shd w:val="clear" w:color="auto" w:fill="auto"/>
            <w:hideMark/>
          </w:tcPr>
          <w:p w14:paraId="11B7327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53,6</w:t>
            </w:r>
          </w:p>
        </w:tc>
        <w:tc>
          <w:tcPr>
            <w:tcW w:w="566" w:type="dxa"/>
            <w:tcBorders>
              <w:top w:val="nil"/>
              <w:left w:val="nil"/>
              <w:bottom w:val="single" w:sz="4" w:space="0" w:color="000000"/>
              <w:right w:val="single" w:sz="4" w:space="0" w:color="000000"/>
            </w:tcBorders>
            <w:shd w:val="clear" w:color="auto" w:fill="auto"/>
            <w:hideMark/>
          </w:tcPr>
          <w:p w14:paraId="3C17E73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53,1</w:t>
            </w:r>
          </w:p>
        </w:tc>
        <w:tc>
          <w:tcPr>
            <w:tcW w:w="578" w:type="dxa"/>
            <w:tcBorders>
              <w:top w:val="nil"/>
              <w:left w:val="nil"/>
              <w:bottom w:val="single" w:sz="4" w:space="0" w:color="000000"/>
              <w:right w:val="single" w:sz="4" w:space="0" w:color="000000"/>
            </w:tcBorders>
            <w:shd w:val="clear" w:color="auto" w:fill="auto"/>
            <w:hideMark/>
          </w:tcPr>
          <w:p w14:paraId="7C0EA0C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0,5</w:t>
            </w:r>
          </w:p>
        </w:tc>
        <w:tc>
          <w:tcPr>
            <w:tcW w:w="1068" w:type="dxa"/>
            <w:tcBorders>
              <w:top w:val="nil"/>
              <w:left w:val="nil"/>
              <w:bottom w:val="single" w:sz="4" w:space="0" w:color="000000"/>
              <w:right w:val="single" w:sz="4" w:space="0" w:color="000000"/>
            </w:tcBorders>
            <w:shd w:val="clear" w:color="auto" w:fill="auto"/>
          </w:tcPr>
          <w:p w14:paraId="583A7357" w14:textId="77777777" w:rsidR="002651EF" w:rsidRPr="00B27C68" w:rsidRDefault="002651EF" w:rsidP="002651EF">
            <w:pPr>
              <w:rPr>
                <w:rFonts w:eastAsia="Times New Roman"/>
                <w:color w:val="000000"/>
                <w:sz w:val="16"/>
                <w:szCs w:val="20"/>
                <w:lang w:eastAsia="fi-FI"/>
              </w:rPr>
            </w:pPr>
          </w:p>
        </w:tc>
        <w:tc>
          <w:tcPr>
            <w:tcW w:w="776" w:type="dxa"/>
            <w:tcBorders>
              <w:top w:val="nil"/>
              <w:left w:val="nil"/>
              <w:bottom w:val="single" w:sz="4" w:space="0" w:color="000000"/>
              <w:right w:val="single" w:sz="4" w:space="0" w:color="000000"/>
            </w:tcBorders>
            <w:shd w:val="clear" w:color="auto" w:fill="auto"/>
          </w:tcPr>
          <w:p w14:paraId="5567BF6C" w14:textId="77777777" w:rsidR="002651EF" w:rsidRPr="00B27C68" w:rsidRDefault="002651EF" w:rsidP="002651EF">
            <w:pPr>
              <w:rPr>
                <w:rFonts w:eastAsia="Times New Roman"/>
                <w:color w:val="000000"/>
                <w:sz w:val="16"/>
                <w:szCs w:val="20"/>
                <w:lang w:eastAsia="fi-FI"/>
              </w:rPr>
            </w:pPr>
          </w:p>
        </w:tc>
        <w:tc>
          <w:tcPr>
            <w:tcW w:w="1727" w:type="dxa"/>
            <w:tcBorders>
              <w:top w:val="nil"/>
              <w:left w:val="nil"/>
              <w:bottom w:val="single" w:sz="4" w:space="0" w:color="000000"/>
              <w:right w:val="single" w:sz="4" w:space="0" w:color="000000"/>
            </w:tcBorders>
            <w:shd w:val="clear" w:color="auto" w:fill="auto"/>
            <w:hideMark/>
          </w:tcPr>
          <w:p w14:paraId="082784E1"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SSO120532</w:t>
            </w:r>
          </w:p>
        </w:tc>
        <w:tc>
          <w:tcPr>
            <w:tcW w:w="803" w:type="dxa"/>
            <w:tcBorders>
              <w:top w:val="single" w:sz="4" w:space="0" w:color="000000"/>
              <w:left w:val="nil"/>
              <w:bottom w:val="single" w:sz="4" w:space="0" w:color="000000"/>
              <w:right w:val="single" w:sz="4" w:space="0" w:color="000000"/>
            </w:tcBorders>
            <w:shd w:val="clear" w:color="auto" w:fill="auto"/>
            <w:hideMark/>
          </w:tcPr>
          <w:p w14:paraId="6F215BC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53,6</w:t>
            </w:r>
          </w:p>
        </w:tc>
        <w:tc>
          <w:tcPr>
            <w:tcW w:w="864" w:type="dxa"/>
            <w:tcBorders>
              <w:top w:val="nil"/>
              <w:left w:val="nil"/>
              <w:bottom w:val="single" w:sz="4" w:space="0" w:color="000000"/>
              <w:right w:val="single" w:sz="4" w:space="0" w:color="000000"/>
            </w:tcBorders>
            <w:shd w:val="clear" w:color="auto" w:fill="auto"/>
            <w:hideMark/>
          </w:tcPr>
          <w:p w14:paraId="6DCA589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44,9</w:t>
            </w:r>
          </w:p>
        </w:tc>
        <w:tc>
          <w:tcPr>
            <w:tcW w:w="630" w:type="dxa"/>
            <w:tcBorders>
              <w:top w:val="nil"/>
              <w:left w:val="nil"/>
              <w:bottom w:val="single" w:sz="4" w:space="0" w:color="000000"/>
              <w:right w:val="single" w:sz="4" w:space="0" w:color="auto"/>
            </w:tcBorders>
            <w:shd w:val="clear" w:color="auto" w:fill="auto"/>
            <w:hideMark/>
          </w:tcPr>
          <w:p w14:paraId="06B5E317" w14:textId="77777777" w:rsidR="002651EF" w:rsidRPr="00B27C68" w:rsidRDefault="002651EF" w:rsidP="002651EF">
            <w:pPr>
              <w:jc w:val="center"/>
              <w:rPr>
                <w:rFonts w:eastAsia="Times New Roman"/>
                <w:color w:val="000000"/>
                <w:sz w:val="16"/>
                <w:szCs w:val="20"/>
                <w:lang w:eastAsia="fi-FI"/>
              </w:rPr>
            </w:pPr>
          </w:p>
        </w:tc>
      </w:tr>
      <w:tr w:rsidR="002651EF" w:rsidRPr="00B27C68" w14:paraId="6A19657C"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415E587F" w14:textId="4410B12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17. Vuontisjärven saarten LSA</w:t>
            </w:r>
          </w:p>
        </w:tc>
        <w:tc>
          <w:tcPr>
            <w:tcW w:w="642" w:type="dxa"/>
            <w:tcBorders>
              <w:top w:val="nil"/>
              <w:left w:val="nil"/>
              <w:bottom w:val="single" w:sz="4" w:space="0" w:color="000000"/>
              <w:right w:val="single" w:sz="4" w:space="0" w:color="000000"/>
            </w:tcBorders>
            <w:shd w:val="clear" w:color="auto" w:fill="auto"/>
            <w:hideMark/>
          </w:tcPr>
          <w:p w14:paraId="5B75E31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28,8</w:t>
            </w:r>
          </w:p>
        </w:tc>
        <w:tc>
          <w:tcPr>
            <w:tcW w:w="566" w:type="dxa"/>
            <w:tcBorders>
              <w:top w:val="nil"/>
              <w:left w:val="nil"/>
              <w:bottom w:val="single" w:sz="4" w:space="0" w:color="000000"/>
              <w:right w:val="single" w:sz="4" w:space="0" w:color="000000"/>
            </w:tcBorders>
            <w:shd w:val="clear" w:color="auto" w:fill="auto"/>
            <w:hideMark/>
          </w:tcPr>
          <w:p w14:paraId="5496CDB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27,9</w:t>
            </w:r>
          </w:p>
        </w:tc>
        <w:tc>
          <w:tcPr>
            <w:tcW w:w="578" w:type="dxa"/>
            <w:tcBorders>
              <w:top w:val="nil"/>
              <w:left w:val="nil"/>
              <w:bottom w:val="single" w:sz="4" w:space="0" w:color="000000"/>
              <w:right w:val="single" w:sz="4" w:space="0" w:color="000000"/>
            </w:tcBorders>
            <w:shd w:val="clear" w:color="auto" w:fill="auto"/>
            <w:hideMark/>
          </w:tcPr>
          <w:p w14:paraId="385EBAD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0,9</w:t>
            </w:r>
          </w:p>
        </w:tc>
        <w:tc>
          <w:tcPr>
            <w:tcW w:w="1068" w:type="dxa"/>
            <w:tcBorders>
              <w:top w:val="nil"/>
              <w:left w:val="nil"/>
              <w:bottom w:val="single" w:sz="4" w:space="0" w:color="000000"/>
              <w:right w:val="single" w:sz="4" w:space="0" w:color="000000"/>
            </w:tcBorders>
            <w:shd w:val="clear" w:color="auto" w:fill="auto"/>
          </w:tcPr>
          <w:p w14:paraId="25320639" w14:textId="77777777" w:rsidR="002651EF" w:rsidRPr="00B27C68" w:rsidRDefault="002651EF" w:rsidP="002651EF">
            <w:pPr>
              <w:rPr>
                <w:rFonts w:eastAsia="Times New Roman"/>
                <w:color w:val="000000"/>
                <w:sz w:val="16"/>
                <w:szCs w:val="20"/>
                <w:lang w:eastAsia="fi-FI"/>
              </w:rPr>
            </w:pPr>
          </w:p>
        </w:tc>
        <w:tc>
          <w:tcPr>
            <w:tcW w:w="776" w:type="dxa"/>
            <w:tcBorders>
              <w:top w:val="nil"/>
              <w:left w:val="nil"/>
              <w:bottom w:val="single" w:sz="4" w:space="0" w:color="000000"/>
              <w:right w:val="single" w:sz="4" w:space="0" w:color="000000"/>
            </w:tcBorders>
            <w:shd w:val="clear" w:color="auto" w:fill="auto"/>
          </w:tcPr>
          <w:p w14:paraId="0B257CD2" w14:textId="77777777" w:rsidR="002651EF" w:rsidRPr="00B27C68" w:rsidRDefault="002651EF" w:rsidP="002651EF">
            <w:pPr>
              <w:rPr>
                <w:rFonts w:eastAsia="Times New Roman"/>
                <w:color w:val="000000"/>
                <w:sz w:val="16"/>
                <w:szCs w:val="20"/>
                <w:lang w:eastAsia="fi-FI"/>
              </w:rPr>
            </w:pPr>
          </w:p>
        </w:tc>
        <w:tc>
          <w:tcPr>
            <w:tcW w:w="1727" w:type="dxa"/>
            <w:tcBorders>
              <w:top w:val="nil"/>
              <w:left w:val="nil"/>
              <w:bottom w:val="single" w:sz="4" w:space="0" w:color="000000"/>
              <w:right w:val="single" w:sz="4" w:space="0" w:color="000000"/>
            </w:tcBorders>
            <w:shd w:val="clear" w:color="auto" w:fill="auto"/>
            <w:hideMark/>
          </w:tcPr>
          <w:p w14:paraId="38323C09"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hideMark/>
          </w:tcPr>
          <w:p w14:paraId="7A360480"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05579D89"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0D434E2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26,1</w:t>
            </w:r>
          </w:p>
        </w:tc>
      </w:tr>
      <w:tr w:rsidR="002651EF" w:rsidRPr="00B27C68" w14:paraId="259F48F2"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B573EE7" w14:textId="34EA0A1C"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18. Äkässaivon LSA</w:t>
            </w:r>
          </w:p>
        </w:tc>
        <w:tc>
          <w:tcPr>
            <w:tcW w:w="642" w:type="dxa"/>
            <w:tcBorders>
              <w:top w:val="nil"/>
              <w:left w:val="nil"/>
              <w:bottom w:val="single" w:sz="4" w:space="0" w:color="000000"/>
              <w:right w:val="single" w:sz="4" w:space="0" w:color="000000"/>
            </w:tcBorders>
            <w:shd w:val="clear" w:color="auto" w:fill="auto"/>
            <w:hideMark/>
          </w:tcPr>
          <w:p w14:paraId="0D15239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68,5</w:t>
            </w:r>
          </w:p>
        </w:tc>
        <w:tc>
          <w:tcPr>
            <w:tcW w:w="566" w:type="dxa"/>
            <w:tcBorders>
              <w:top w:val="nil"/>
              <w:left w:val="nil"/>
              <w:bottom w:val="single" w:sz="4" w:space="0" w:color="000000"/>
              <w:right w:val="single" w:sz="4" w:space="0" w:color="000000"/>
            </w:tcBorders>
            <w:shd w:val="clear" w:color="auto" w:fill="auto"/>
            <w:hideMark/>
          </w:tcPr>
          <w:p w14:paraId="7F036BD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63,9</w:t>
            </w:r>
          </w:p>
        </w:tc>
        <w:tc>
          <w:tcPr>
            <w:tcW w:w="578" w:type="dxa"/>
            <w:tcBorders>
              <w:top w:val="nil"/>
              <w:left w:val="nil"/>
              <w:bottom w:val="single" w:sz="4" w:space="0" w:color="000000"/>
              <w:right w:val="single" w:sz="4" w:space="0" w:color="000000"/>
            </w:tcBorders>
            <w:shd w:val="clear" w:color="auto" w:fill="auto"/>
            <w:hideMark/>
          </w:tcPr>
          <w:p w14:paraId="414CE6F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4,6</w:t>
            </w:r>
          </w:p>
        </w:tc>
        <w:tc>
          <w:tcPr>
            <w:tcW w:w="1068" w:type="dxa"/>
            <w:tcBorders>
              <w:top w:val="nil"/>
              <w:left w:val="nil"/>
              <w:bottom w:val="single" w:sz="4" w:space="0" w:color="000000"/>
              <w:right w:val="single" w:sz="4" w:space="0" w:color="000000"/>
            </w:tcBorders>
            <w:shd w:val="clear" w:color="auto" w:fill="auto"/>
          </w:tcPr>
          <w:p w14:paraId="3E45F6F0" w14:textId="77777777" w:rsidR="002651EF" w:rsidRPr="00B27C68" w:rsidRDefault="002651EF" w:rsidP="002651EF">
            <w:pPr>
              <w:rPr>
                <w:rFonts w:eastAsia="Times New Roman"/>
                <w:color w:val="000000"/>
                <w:sz w:val="16"/>
                <w:szCs w:val="20"/>
                <w:lang w:eastAsia="fi-FI"/>
              </w:rPr>
            </w:pPr>
          </w:p>
        </w:tc>
        <w:tc>
          <w:tcPr>
            <w:tcW w:w="776" w:type="dxa"/>
            <w:tcBorders>
              <w:top w:val="nil"/>
              <w:left w:val="nil"/>
              <w:bottom w:val="single" w:sz="4" w:space="0" w:color="000000"/>
              <w:right w:val="single" w:sz="4" w:space="0" w:color="000000"/>
            </w:tcBorders>
            <w:shd w:val="clear" w:color="auto" w:fill="auto"/>
          </w:tcPr>
          <w:p w14:paraId="1D1F212B" w14:textId="77777777" w:rsidR="002651EF" w:rsidRPr="00B27C68" w:rsidRDefault="002651EF" w:rsidP="002651EF">
            <w:pPr>
              <w:rPr>
                <w:rFonts w:eastAsia="Times New Roman"/>
                <w:color w:val="000000"/>
                <w:sz w:val="16"/>
                <w:szCs w:val="20"/>
                <w:lang w:eastAsia="fi-FI"/>
              </w:rPr>
            </w:pPr>
          </w:p>
        </w:tc>
        <w:tc>
          <w:tcPr>
            <w:tcW w:w="1727" w:type="dxa"/>
            <w:tcBorders>
              <w:top w:val="nil"/>
              <w:left w:val="nil"/>
              <w:bottom w:val="single" w:sz="4" w:space="0" w:color="000000"/>
              <w:right w:val="single" w:sz="4" w:space="0" w:color="000000"/>
            </w:tcBorders>
            <w:shd w:val="clear" w:color="auto" w:fill="auto"/>
            <w:hideMark/>
          </w:tcPr>
          <w:p w14:paraId="4E482924"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hideMark/>
          </w:tcPr>
          <w:p w14:paraId="415F1E99"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7925A939"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34D9E12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68,5</w:t>
            </w:r>
          </w:p>
        </w:tc>
      </w:tr>
      <w:tr w:rsidR="002651EF" w:rsidRPr="00B27C68" w14:paraId="04FCFFC5"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ABE3318" w14:textId="5553C262"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19. Konttakönkään lehdon LSA</w:t>
            </w:r>
          </w:p>
        </w:tc>
        <w:tc>
          <w:tcPr>
            <w:tcW w:w="642" w:type="dxa"/>
            <w:tcBorders>
              <w:top w:val="nil"/>
              <w:left w:val="nil"/>
              <w:bottom w:val="single" w:sz="4" w:space="0" w:color="000000"/>
              <w:right w:val="single" w:sz="4" w:space="0" w:color="000000"/>
            </w:tcBorders>
            <w:shd w:val="clear" w:color="auto" w:fill="auto"/>
            <w:hideMark/>
          </w:tcPr>
          <w:p w14:paraId="1DBB0EF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2,7</w:t>
            </w:r>
          </w:p>
        </w:tc>
        <w:tc>
          <w:tcPr>
            <w:tcW w:w="566" w:type="dxa"/>
            <w:tcBorders>
              <w:top w:val="nil"/>
              <w:left w:val="nil"/>
              <w:bottom w:val="single" w:sz="4" w:space="0" w:color="000000"/>
              <w:right w:val="single" w:sz="4" w:space="0" w:color="000000"/>
            </w:tcBorders>
            <w:shd w:val="clear" w:color="auto" w:fill="auto"/>
            <w:hideMark/>
          </w:tcPr>
          <w:p w14:paraId="2C3ACFA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2,7</w:t>
            </w:r>
          </w:p>
        </w:tc>
        <w:tc>
          <w:tcPr>
            <w:tcW w:w="578" w:type="dxa"/>
            <w:tcBorders>
              <w:top w:val="nil"/>
              <w:left w:val="nil"/>
              <w:bottom w:val="single" w:sz="4" w:space="0" w:color="000000"/>
              <w:right w:val="single" w:sz="4" w:space="0" w:color="000000"/>
            </w:tcBorders>
            <w:shd w:val="clear" w:color="auto" w:fill="auto"/>
            <w:hideMark/>
          </w:tcPr>
          <w:p w14:paraId="673C5DE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11EA6D6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697330F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032AC1A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LHO120409</w:t>
            </w:r>
          </w:p>
        </w:tc>
        <w:tc>
          <w:tcPr>
            <w:tcW w:w="803" w:type="dxa"/>
            <w:tcBorders>
              <w:top w:val="single" w:sz="4" w:space="0" w:color="000000"/>
              <w:left w:val="nil"/>
              <w:bottom w:val="single" w:sz="4" w:space="0" w:color="000000"/>
              <w:right w:val="single" w:sz="4" w:space="0" w:color="000000"/>
            </w:tcBorders>
            <w:shd w:val="clear" w:color="auto" w:fill="auto"/>
          </w:tcPr>
          <w:p w14:paraId="1A534363"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074CF72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2,2</w:t>
            </w:r>
          </w:p>
        </w:tc>
        <w:tc>
          <w:tcPr>
            <w:tcW w:w="630" w:type="dxa"/>
            <w:tcBorders>
              <w:top w:val="nil"/>
              <w:left w:val="nil"/>
              <w:bottom w:val="single" w:sz="4" w:space="0" w:color="000000"/>
              <w:right w:val="single" w:sz="4" w:space="0" w:color="auto"/>
            </w:tcBorders>
            <w:shd w:val="clear" w:color="auto" w:fill="auto"/>
            <w:hideMark/>
          </w:tcPr>
          <w:p w14:paraId="2EB2308B" w14:textId="77777777" w:rsidR="002651EF" w:rsidRPr="00B27C68" w:rsidRDefault="002651EF" w:rsidP="002651EF">
            <w:pPr>
              <w:jc w:val="center"/>
              <w:rPr>
                <w:rFonts w:eastAsia="Times New Roman"/>
                <w:color w:val="000000"/>
                <w:sz w:val="16"/>
                <w:szCs w:val="20"/>
                <w:lang w:eastAsia="fi-FI"/>
              </w:rPr>
            </w:pPr>
          </w:p>
        </w:tc>
      </w:tr>
      <w:tr w:rsidR="002651EF" w:rsidRPr="00B27C68" w14:paraId="71792742"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78ECCFAD" w14:textId="5D62462E"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20. Vaseman-riivinjänkän LSA</w:t>
            </w:r>
          </w:p>
        </w:tc>
        <w:tc>
          <w:tcPr>
            <w:tcW w:w="642" w:type="dxa"/>
            <w:tcBorders>
              <w:top w:val="nil"/>
              <w:left w:val="nil"/>
              <w:bottom w:val="single" w:sz="4" w:space="0" w:color="000000"/>
              <w:right w:val="single" w:sz="4" w:space="0" w:color="000000"/>
            </w:tcBorders>
            <w:shd w:val="clear" w:color="auto" w:fill="auto"/>
            <w:hideMark/>
          </w:tcPr>
          <w:p w14:paraId="2FE8190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40,4</w:t>
            </w:r>
          </w:p>
        </w:tc>
        <w:tc>
          <w:tcPr>
            <w:tcW w:w="566" w:type="dxa"/>
            <w:tcBorders>
              <w:top w:val="nil"/>
              <w:left w:val="nil"/>
              <w:bottom w:val="single" w:sz="4" w:space="0" w:color="000000"/>
              <w:right w:val="single" w:sz="4" w:space="0" w:color="000000"/>
            </w:tcBorders>
            <w:shd w:val="clear" w:color="auto" w:fill="auto"/>
            <w:hideMark/>
          </w:tcPr>
          <w:p w14:paraId="761430A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37,2</w:t>
            </w:r>
          </w:p>
        </w:tc>
        <w:tc>
          <w:tcPr>
            <w:tcW w:w="578" w:type="dxa"/>
            <w:tcBorders>
              <w:top w:val="nil"/>
              <w:left w:val="nil"/>
              <w:bottom w:val="single" w:sz="4" w:space="0" w:color="000000"/>
              <w:right w:val="single" w:sz="4" w:space="0" w:color="000000"/>
            </w:tcBorders>
            <w:shd w:val="clear" w:color="auto" w:fill="auto"/>
            <w:hideMark/>
          </w:tcPr>
          <w:p w14:paraId="7F9A4E3A"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3,2</w:t>
            </w:r>
          </w:p>
        </w:tc>
        <w:tc>
          <w:tcPr>
            <w:tcW w:w="1068" w:type="dxa"/>
            <w:tcBorders>
              <w:top w:val="nil"/>
              <w:left w:val="nil"/>
              <w:bottom w:val="single" w:sz="4" w:space="0" w:color="000000"/>
              <w:right w:val="single" w:sz="4" w:space="0" w:color="000000"/>
            </w:tcBorders>
            <w:shd w:val="clear" w:color="auto" w:fill="auto"/>
            <w:hideMark/>
          </w:tcPr>
          <w:p w14:paraId="5DB7FAA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7618EFE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35B8531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SSO120503</w:t>
            </w:r>
          </w:p>
        </w:tc>
        <w:tc>
          <w:tcPr>
            <w:tcW w:w="803" w:type="dxa"/>
            <w:tcBorders>
              <w:top w:val="single" w:sz="4" w:space="0" w:color="000000"/>
              <w:left w:val="nil"/>
              <w:bottom w:val="single" w:sz="4" w:space="0" w:color="000000"/>
              <w:right w:val="single" w:sz="4" w:space="0" w:color="000000"/>
            </w:tcBorders>
            <w:shd w:val="clear" w:color="auto" w:fill="auto"/>
          </w:tcPr>
          <w:p w14:paraId="7B57D7F1"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740422C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36,1</w:t>
            </w:r>
          </w:p>
        </w:tc>
        <w:tc>
          <w:tcPr>
            <w:tcW w:w="630" w:type="dxa"/>
            <w:tcBorders>
              <w:top w:val="nil"/>
              <w:left w:val="nil"/>
              <w:bottom w:val="single" w:sz="4" w:space="0" w:color="000000"/>
              <w:right w:val="single" w:sz="4" w:space="0" w:color="auto"/>
            </w:tcBorders>
            <w:shd w:val="clear" w:color="auto" w:fill="auto"/>
            <w:hideMark/>
          </w:tcPr>
          <w:p w14:paraId="5DB7DBD3" w14:textId="77777777" w:rsidR="002651EF" w:rsidRPr="00B27C68" w:rsidRDefault="002651EF" w:rsidP="002651EF">
            <w:pPr>
              <w:jc w:val="center"/>
              <w:rPr>
                <w:rFonts w:eastAsia="Times New Roman"/>
                <w:color w:val="000000"/>
                <w:sz w:val="16"/>
                <w:szCs w:val="20"/>
                <w:lang w:eastAsia="fi-FI"/>
              </w:rPr>
            </w:pPr>
          </w:p>
        </w:tc>
      </w:tr>
      <w:tr w:rsidR="002651EF" w:rsidRPr="00B27C68" w14:paraId="677B03F4"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4FE4079C" w14:textId="7C30E318"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21. Aatinmaan LSA</w:t>
            </w:r>
          </w:p>
        </w:tc>
        <w:tc>
          <w:tcPr>
            <w:tcW w:w="642" w:type="dxa"/>
            <w:tcBorders>
              <w:top w:val="nil"/>
              <w:left w:val="nil"/>
              <w:bottom w:val="single" w:sz="4" w:space="0" w:color="000000"/>
              <w:right w:val="single" w:sz="4" w:space="0" w:color="000000"/>
            </w:tcBorders>
            <w:shd w:val="clear" w:color="auto" w:fill="auto"/>
            <w:hideMark/>
          </w:tcPr>
          <w:p w14:paraId="7A04D69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8,2</w:t>
            </w:r>
          </w:p>
        </w:tc>
        <w:tc>
          <w:tcPr>
            <w:tcW w:w="566" w:type="dxa"/>
            <w:tcBorders>
              <w:top w:val="nil"/>
              <w:left w:val="nil"/>
              <w:bottom w:val="single" w:sz="4" w:space="0" w:color="000000"/>
              <w:right w:val="single" w:sz="4" w:space="0" w:color="000000"/>
            </w:tcBorders>
            <w:shd w:val="clear" w:color="auto" w:fill="auto"/>
            <w:hideMark/>
          </w:tcPr>
          <w:p w14:paraId="26A966C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8,2</w:t>
            </w:r>
          </w:p>
        </w:tc>
        <w:tc>
          <w:tcPr>
            <w:tcW w:w="578" w:type="dxa"/>
            <w:tcBorders>
              <w:top w:val="nil"/>
              <w:left w:val="nil"/>
              <w:bottom w:val="single" w:sz="4" w:space="0" w:color="000000"/>
              <w:right w:val="single" w:sz="4" w:space="0" w:color="000000"/>
            </w:tcBorders>
            <w:shd w:val="clear" w:color="auto" w:fill="auto"/>
            <w:hideMark/>
          </w:tcPr>
          <w:p w14:paraId="4BD8A6F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51899D21"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275DE790"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58893A5B"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239093FF"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7C8A566E"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6222AE0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8,2</w:t>
            </w:r>
          </w:p>
        </w:tc>
      </w:tr>
      <w:tr w:rsidR="002651EF" w:rsidRPr="00B27C68" w14:paraId="3250B666"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tcPr>
          <w:p w14:paraId="7C019D2F" w14:textId="2B085534"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22. Kaihuavaaran LSA</w:t>
            </w:r>
          </w:p>
        </w:tc>
        <w:tc>
          <w:tcPr>
            <w:tcW w:w="642" w:type="dxa"/>
            <w:tcBorders>
              <w:top w:val="nil"/>
              <w:left w:val="nil"/>
              <w:bottom w:val="single" w:sz="4" w:space="0" w:color="000000"/>
              <w:right w:val="single" w:sz="4" w:space="0" w:color="000000"/>
            </w:tcBorders>
            <w:shd w:val="clear" w:color="auto" w:fill="auto"/>
          </w:tcPr>
          <w:p w14:paraId="64F8165F" w14:textId="79B97F48"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62,2</w:t>
            </w:r>
          </w:p>
        </w:tc>
        <w:tc>
          <w:tcPr>
            <w:tcW w:w="566" w:type="dxa"/>
            <w:tcBorders>
              <w:top w:val="nil"/>
              <w:left w:val="nil"/>
              <w:bottom w:val="single" w:sz="4" w:space="0" w:color="000000"/>
              <w:right w:val="single" w:sz="4" w:space="0" w:color="000000"/>
            </w:tcBorders>
            <w:shd w:val="clear" w:color="auto" w:fill="auto"/>
          </w:tcPr>
          <w:p w14:paraId="1C7F35EC" w14:textId="5C54F3BA"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62,2</w:t>
            </w:r>
          </w:p>
        </w:tc>
        <w:tc>
          <w:tcPr>
            <w:tcW w:w="578" w:type="dxa"/>
            <w:tcBorders>
              <w:top w:val="nil"/>
              <w:left w:val="nil"/>
              <w:bottom w:val="single" w:sz="4" w:space="0" w:color="000000"/>
              <w:right w:val="single" w:sz="4" w:space="0" w:color="000000"/>
            </w:tcBorders>
            <w:shd w:val="clear" w:color="auto" w:fill="auto"/>
          </w:tcPr>
          <w:p w14:paraId="5744586E" w14:textId="4217091A"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tcPr>
          <w:p w14:paraId="7401488D" w14:textId="08C4FED1"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tcPr>
          <w:p w14:paraId="70494C32" w14:textId="08705FA3"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46FD077C"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7414FA7C"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63DA4A1A"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tcPr>
          <w:p w14:paraId="4859A661" w14:textId="5A119D2C"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56,9</w:t>
            </w:r>
          </w:p>
        </w:tc>
      </w:tr>
      <w:tr w:rsidR="002651EF" w:rsidRPr="00B27C68" w14:paraId="07413C2A"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7553976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23. Ketolan LSA</w:t>
            </w:r>
          </w:p>
        </w:tc>
        <w:tc>
          <w:tcPr>
            <w:tcW w:w="642" w:type="dxa"/>
            <w:tcBorders>
              <w:top w:val="nil"/>
              <w:left w:val="nil"/>
              <w:bottom w:val="single" w:sz="4" w:space="0" w:color="000000"/>
              <w:right w:val="single" w:sz="4" w:space="0" w:color="000000"/>
            </w:tcBorders>
            <w:shd w:val="clear" w:color="auto" w:fill="auto"/>
            <w:hideMark/>
          </w:tcPr>
          <w:p w14:paraId="22E5577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13,0</w:t>
            </w:r>
          </w:p>
        </w:tc>
        <w:tc>
          <w:tcPr>
            <w:tcW w:w="566" w:type="dxa"/>
            <w:tcBorders>
              <w:top w:val="nil"/>
              <w:left w:val="nil"/>
              <w:bottom w:val="single" w:sz="4" w:space="0" w:color="000000"/>
              <w:right w:val="single" w:sz="4" w:space="0" w:color="000000"/>
            </w:tcBorders>
            <w:shd w:val="clear" w:color="auto" w:fill="auto"/>
            <w:hideMark/>
          </w:tcPr>
          <w:p w14:paraId="5359377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13,0</w:t>
            </w:r>
          </w:p>
        </w:tc>
        <w:tc>
          <w:tcPr>
            <w:tcW w:w="578" w:type="dxa"/>
            <w:tcBorders>
              <w:top w:val="nil"/>
              <w:left w:val="nil"/>
              <w:bottom w:val="single" w:sz="4" w:space="0" w:color="000000"/>
              <w:right w:val="single" w:sz="4" w:space="0" w:color="000000"/>
            </w:tcBorders>
            <w:shd w:val="clear" w:color="auto" w:fill="auto"/>
            <w:hideMark/>
          </w:tcPr>
          <w:p w14:paraId="20B2864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7BD66A1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6BB20BA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287661E2"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6095EEF2"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72FC9D91"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6035B3D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13,0</w:t>
            </w:r>
          </w:p>
        </w:tc>
      </w:tr>
      <w:tr w:rsidR="002651EF" w:rsidRPr="00B27C68" w14:paraId="2A97F53E"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CADD0CD"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24. Koivun LSA</w:t>
            </w:r>
          </w:p>
        </w:tc>
        <w:tc>
          <w:tcPr>
            <w:tcW w:w="642" w:type="dxa"/>
            <w:tcBorders>
              <w:top w:val="nil"/>
              <w:left w:val="nil"/>
              <w:bottom w:val="single" w:sz="4" w:space="0" w:color="000000"/>
              <w:right w:val="single" w:sz="4" w:space="0" w:color="000000"/>
            </w:tcBorders>
            <w:shd w:val="clear" w:color="auto" w:fill="auto"/>
            <w:hideMark/>
          </w:tcPr>
          <w:p w14:paraId="6330357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71,4</w:t>
            </w:r>
          </w:p>
        </w:tc>
        <w:tc>
          <w:tcPr>
            <w:tcW w:w="566" w:type="dxa"/>
            <w:tcBorders>
              <w:top w:val="nil"/>
              <w:left w:val="nil"/>
              <w:bottom w:val="single" w:sz="4" w:space="0" w:color="000000"/>
              <w:right w:val="single" w:sz="4" w:space="0" w:color="000000"/>
            </w:tcBorders>
            <w:shd w:val="clear" w:color="auto" w:fill="auto"/>
            <w:hideMark/>
          </w:tcPr>
          <w:p w14:paraId="4B8107B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71,4</w:t>
            </w:r>
          </w:p>
        </w:tc>
        <w:tc>
          <w:tcPr>
            <w:tcW w:w="578" w:type="dxa"/>
            <w:tcBorders>
              <w:top w:val="nil"/>
              <w:left w:val="nil"/>
              <w:bottom w:val="single" w:sz="4" w:space="0" w:color="000000"/>
              <w:right w:val="single" w:sz="4" w:space="0" w:color="000000"/>
            </w:tcBorders>
            <w:shd w:val="clear" w:color="auto" w:fill="auto"/>
            <w:hideMark/>
          </w:tcPr>
          <w:p w14:paraId="3011519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237304F7"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0E9230A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1962387D"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681DCC81"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5A3B5A70"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320951E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71,4</w:t>
            </w:r>
          </w:p>
        </w:tc>
      </w:tr>
      <w:tr w:rsidR="002651EF" w:rsidRPr="00B27C68" w14:paraId="16DF5024"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373C16DE" w14:textId="652CD18E"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25. Metsärinteen LSA</w:t>
            </w:r>
          </w:p>
        </w:tc>
        <w:tc>
          <w:tcPr>
            <w:tcW w:w="642" w:type="dxa"/>
            <w:tcBorders>
              <w:top w:val="nil"/>
              <w:left w:val="nil"/>
              <w:bottom w:val="single" w:sz="4" w:space="0" w:color="000000"/>
              <w:right w:val="single" w:sz="4" w:space="0" w:color="000000"/>
            </w:tcBorders>
            <w:shd w:val="clear" w:color="auto" w:fill="auto"/>
            <w:hideMark/>
          </w:tcPr>
          <w:p w14:paraId="174601B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79,2</w:t>
            </w:r>
          </w:p>
        </w:tc>
        <w:tc>
          <w:tcPr>
            <w:tcW w:w="566" w:type="dxa"/>
            <w:tcBorders>
              <w:top w:val="nil"/>
              <w:left w:val="nil"/>
              <w:bottom w:val="single" w:sz="4" w:space="0" w:color="000000"/>
              <w:right w:val="single" w:sz="4" w:space="0" w:color="000000"/>
            </w:tcBorders>
            <w:shd w:val="clear" w:color="auto" w:fill="auto"/>
            <w:hideMark/>
          </w:tcPr>
          <w:p w14:paraId="73BD874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79,2</w:t>
            </w:r>
          </w:p>
        </w:tc>
        <w:tc>
          <w:tcPr>
            <w:tcW w:w="578" w:type="dxa"/>
            <w:tcBorders>
              <w:top w:val="nil"/>
              <w:left w:val="nil"/>
              <w:bottom w:val="single" w:sz="4" w:space="0" w:color="000000"/>
              <w:right w:val="single" w:sz="4" w:space="0" w:color="000000"/>
            </w:tcBorders>
            <w:shd w:val="clear" w:color="auto" w:fill="auto"/>
            <w:hideMark/>
          </w:tcPr>
          <w:p w14:paraId="48FA890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4E6899A7"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1DDB8505"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098AD322"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2DD26950"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7C1EF11C"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4A14B13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79,2</w:t>
            </w:r>
          </w:p>
        </w:tc>
      </w:tr>
      <w:tr w:rsidR="002651EF" w:rsidRPr="00B27C68" w14:paraId="13163024"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01241A8" w14:textId="0A0BD75A"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26. Nurkkalan LSA</w:t>
            </w:r>
          </w:p>
        </w:tc>
        <w:tc>
          <w:tcPr>
            <w:tcW w:w="642" w:type="dxa"/>
            <w:tcBorders>
              <w:top w:val="nil"/>
              <w:left w:val="nil"/>
              <w:bottom w:val="single" w:sz="4" w:space="0" w:color="000000"/>
              <w:right w:val="single" w:sz="4" w:space="0" w:color="000000"/>
            </w:tcBorders>
            <w:shd w:val="clear" w:color="auto" w:fill="auto"/>
            <w:hideMark/>
          </w:tcPr>
          <w:p w14:paraId="276D95E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7,7</w:t>
            </w:r>
          </w:p>
        </w:tc>
        <w:tc>
          <w:tcPr>
            <w:tcW w:w="566" w:type="dxa"/>
            <w:tcBorders>
              <w:top w:val="nil"/>
              <w:left w:val="nil"/>
              <w:bottom w:val="single" w:sz="4" w:space="0" w:color="000000"/>
              <w:right w:val="single" w:sz="4" w:space="0" w:color="000000"/>
            </w:tcBorders>
            <w:shd w:val="clear" w:color="auto" w:fill="auto"/>
            <w:hideMark/>
          </w:tcPr>
          <w:p w14:paraId="321DCBB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7,7</w:t>
            </w:r>
          </w:p>
        </w:tc>
        <w:tc>
          <w:tcPr>
            <w:tcW w:w="578" w:type="dxa"/>
            <w:tcBorders>
              <w:top w:val="nil"/>
              <w:left w:val="nil"/>
              <w:bottom w:val="single" w:sz="4" w:space="0" w:color="000000"/>
              <w:right w:val="single" w:sz="4" w:space="0" w:color="000000"/>
            </w:tcBorders>
            <w:shd w:val="clear" w:color="auto" w:fill="auto"/>
            <w:hideMark/>
          </w:tcPr>
          <w:p w14:paraId="3C1DEA4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62B2613D"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7049561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4879D1DB"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04749C4C"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089CCC01"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024B054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w:t>
            </w:r>
          </w:p>
        </w:tc>
      </w:tr>
      <w:tr w:rsidR="002651EF" w:rsidRPr="00B27C68" w14:paraId="19984497"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55418329" w14:textId="4F4C5D12"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27. Papinpalon LSA</w:t>
            </w:r>
          </w:p>
        </w:tc>
        <w:tc>
          <w:tcPr>
            <w:tcW w:w="642" w:type="dxa"/>
            <w:tcBorders>
              <w:top w:val="nil"/>
              <w:left w:val="nil"/>
              <w:bottom w:val="single" w:sz="4" w:space="0" w:color="000000"/>
              <w:right w:val="single" w:sz="4" w:space="0" w:color="000000"/>
            </w:tcBorders>
            <w:shd w:val="clear" w:color="auto" w:fill="auto"/>
            <w:hideMark/>
          </w:tcPr>
          <w:p w14:paraId="4D51A19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16,2</w:t>
            </w:r>
          </w:p>
        </w:tc>
        <w:tc>
          <w:tcPr>
            <w:tcW w:w="566" w:type="dxa"/>
            <w:tcBorders>
              <w:top w:val="nil"/>
              <w:left w:val="nil"/>
              <w:bottom w:val="single" w:sz="4" w:space="0" w:color="000000"/>
              <w:right w:val="single" w:sz="4" w:space="0" w:color="000000"/>
            </w:tcBorders>
            <w:shd w:val="clear" w:color="auto" w:fill="auto"/>
            <w:hideMark/>
          </w:tcPr>
          <w:p w14:paraId="4FB04A8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16,2</w:t>
            </w:r>
          </w:p>
        </w:tc>
        <w:tc>
          <w:tcPr>
            <w:tcW w:w="578" w:type="dxa"/>
            <w:tcBorders>
              <w:top w:val="nil"/>
              <w:left w:val="nil"/>
              <w:bottom w:val="single" w:sz="4" w:space="0" w:color="000000"/>
              <w:right w:val="single" w:sz="4" w:space="0" w:color="000000"/>
            </w:tcBorders>
            <w:shd w:val="clear" w:color="auto" w:fill="auto"/>
            <w:hideMark/>
          </w:tcPr>
          <w:p w14:paraId="3928443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58CD884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5FF31D7B"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0CBEEF46"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13EE0003"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2C8333AE"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406263B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16,2</w:t>
            </w:r>
          </w:p>
        </w:tc>
      </w:tr>
      <w:tr w:rsidR="002651EF" w:rsidRPr="00B27C68" w14:paraId="6CAF28CC"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018C17EC" w14:textId="6AED0EE1"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28. Porttilomanahon LSA</w:t>
            </w:r>
          </w:p>
        </w:tc>
        <w:tc>
          <w:tcPr>
            <w:tcW w:w="642" w:type="dxa"/>
            <w:tcBorders>
              <w:top w:val="nil"/>
              <w:left w:val="nil"/>
              <w:bottom w:val="single" w:sz="4" w:space="0" w:color="000000"/>
              <w:right w:val="single" w:sz="4" w:space="0" w:color="000000"/>
            </w:tcBorders>
            <w:shd w:val="clear" w:color="auto" w:fill="auto"/>
            <w:hideMark/>
          </w:tcPr>
          <w:p w14:paraId="767E5BA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38,0</w:t>
            </w:r>
          </w:p>
        </w:tc>
        <w:tc>
          <w:tcPr>
            <w:tcW w:w="566" w:type="dxa"/>
            <w:tcBorders>
              <w:top w:val="nil"/>
              <w:left w:val="nil"/>
              <w:bottom w:val="single" w:sz="4" w:space="0" w:color="000000"/>
              <w:right w:val="single" w:sz="4" w:space="0" w:color="000000"/>
            </w:tcBorders>
            <w:shd w:val="clear" w:color="auto" w:fill="auto"/>
            <w:hideMark/>
          </w:tcPr>
          <w:p w14:paraId="688EE1D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38,0</w:t>
            </w:r>
          </w:p>
        </w:tc>
        <w:tc>
          <w:tcPr>
            <w:tcW w:w="578" w:type="dxa"/>
            <w:tcBorders>
              <w:top w:val="nil"/>
              <w:left w:val="nil"/>
              <w:bottom w:val="single" w:sz="4" w:space="0" w:color="000000"/>
              <w:right w:val="single" w:sz="4" w:space="0" w:color="000000"/>
            </w:tcBorders>
            <w:shd w:val="clear" w:color="auto" w:fill="auto"/>
            <w:hideMark/>
          </w:tcPr>
          <w:p w14:paraId="4C7C030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4C8DD7C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789C914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297E981B"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789DFD93"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6015F254"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44FE592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31,8</w:t>
            </w:r>
          </w:p>
        </w:tc>
      </w:tr>
      <w:tr w:rsidR="002651EF" w:rsidRPr="00B27C68" w14:paraId="3C3F3104"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6BD0F13" w14:textId="52571790"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29. Saarelan LSA</w:t>
            </w:r>
          </w:p>
        </w:tc>
        <w:tc>
          <w:tcPr>
            <w:tcW w:w="642" w:type="dxa"/>
            <w:tcBorders>
              <w:top w:val="nil"/>
              <w:left w:val="nil"/>
              <w:bottom w:val="single" w:sz="4" w:space="0" w:color="000000"/>
              <w:right w:val="single" w:sz="4" w:space="0" w:color="000000"/>
            </w:tcBorders>
            <w:shd w:val="clear" w:color="auto" w:fill="auto"/>
            <w:hideMark/>
          </w:tcPr>
          <w:p w14:paraId="6DF8143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14,7</w:t>
            </w:r>
          </w:p>
        </w:tc>
        <w:tc>
          <w:tcPr>
            <w:tcW w:w="566" w:type="dxa"/>
            <w:tcBorders>
              <w:top w:val="nil"/>
              <w:left w:val="nil"/>
              <w:bottom w:val="single" w:sz="4" w:space="0" w:color="000000"/>
              <w:right w:val="single" w:sz="4" w:space="0" w:color="000000"/>
            </w:tcBorders>
            <w:shd w:val="clear" w:color="auto" w:fill="auto"/>
            <w:hideMark/>
          </w:tcPr>
          <w:p w14:paraId="612C19F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14,7</w:t>
            </w:r>
          </w:p>
        </w:tc>
        <w:tc>
          <w:tcPr>
            <w:tcW w:w="578" w:type="dxa"/>
            <w:tcBorders>
              <w:top w:val="nil"/>
              <w:left w:val="nil"/>
              <w:bottom w:val="single" w:sz="4" w:space="0" w:color="000000"/>
              <w:right w:val="single" w:sz="4" w:space="0" w:color="000000"/>
            </w:tcBorders>
            <w:shd w:val="clear" w:color="auto" w:fill="auto"/>
            <w:hideMark/>
          </w:tcPr>
          <w:p w14:paraId="73ECAAA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595B18DD"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16D5B49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1F7F058A"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67044770"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2A357865"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605872F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14,7</w:t>
            </w:r>
          </w:p>
        </w:tc>
      </w:tr>
      <w:tr w:rsidR="002651EF" w:rsidRPr="00B27C68" w14:paraId="7C86B1E0"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5F4844A3" w14:textId="76CE1BA3"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30. Tauriaisenahon LSA</w:t>
            </w:r>
          </w:p>
        </w:tc>
        <w:tc>
          <w:tcPr>
            <w:tcW w:w="642" w:type="dxa"/>
            <w:tcBorders>
              <w:top w:val="nil"/>
              <w:left w:val="nil"/>
              <w:bottom w:val="single" w:sz="4" w:space="0" w:color="000000"/>
              <w:right w:val="single" w:sz="4" w:space="0" w:color="000000"/>
            </w:tcBorders>
            <w:shd w:val="clear" w:color="auto" w:fill="auto"/>
            <w:hideMark/>
          </w:tcPr>
          <w:p w14:paraId="727E076A"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27,5</w:t>
            </w:r>
          </w:p>
        </w:tc>
        <w:tc>
          <w:tcPr>
            <w:tcW w:w="566" w:type="dxa"/>
            <w:tcBorders>
              <w:top w:val="nil"/>
              <w:left w:val="nil"/>
              <w:bottom w:val="single" w:sz="4" w:space="0" w:color="000000"/>
              <w:right w:val="single" w:sz="4" w:space="0" w:color="000000"/>
            </w:tcBorders>
            <w:shd w:val="clear" w:color="auto" w:fill="auto"/>
            <w:hideMark/>
          </w:tcPr>
          <w:p w14:paraId="67EF646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27,5</w:t>
            </w:r>
          </w:p>
        </w:tc>
        <w:tc>
          <w:tcPr>
            <w:tcW w:w="578" w:type="dxa"/>
            <w:tcBorders>
              <w:top w:val="nil"/>
              <w:left w:val="nil"/>
              <w:bottom w:val="single" w:sz="4" w:space="0" w:color="000000"/>
              <w:right w:val="single" w:sz="4" w:space="0" w:color="000000"/>
            </w:tcBorders>
            <w:shd w:val="clear" w:color="auto" w:fill="auto"/>
            <w:hideMark/>
          </w:tcPr>
          <w:p w14:paraId="65EC40E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0,5</w:t>
            </w:r>
          </w:p>
        </w:tc>
        <w:tc>
          <w:tcPr>
            <w:tcW w:w="1068" w:type="dxa"/>
            <w:tcBorders>
              <w:top w:val="nil"/>
              <w:left w:val="nil"/>
              <w:bottom w:val="single" w:sz="4" w:space="0" w:color="000000"/>
              <w:right w:val="single" w:sz="4" w:space="0" w:color="000000"/>
            </w:tcBorders>
            <w:shd w:val="clear" w:color="auto" w:fill="auto"/>
            <w:hideMark/>
          </w:tcPr>
          <w:p w14:paraId="3382A43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35E220E7"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3F1518BB"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27629D78"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0D3FCEC7"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63EC550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21,3</w:t>
            </w:r>
          </w:p>
        </w:tc>
      </w:tr>
      <w:tr w:rsidR="002651EF" w:rsidRPr="00B27C68" w14:paraId="48E5ACEF"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5662D164" w14:textId="3699DCF6"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31. Tuliniemen LSA</w:t>
            </w:r>
          </w:p>
        </w:tc>
        <w:tc>
          <w:tcPr>
            <w:tcW w:w="642" w:type="dxa"/>
            <w:tcBorders>
              <w:top w:val="nil"/>
              <w:left w:val="nil"/>
              <w:bottom w:val="single" w:sz="4" w:space="0" w:color="000000"/>
              <w:right w:val="single" w:sz="4" w:space="0" w:color="000000"/>
            </w:tcBorders>
            <w:shd w:val="clear" w:color="auto" w:fill="auto"/>
            <w:hideMark/>
          </w:tcPr>
          <w:p w14:paraId="2807BC4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19,2</w:t>
            </w:r>
          </w:p>
        </w:tc>
        <w:tc>
          <w:tcPr>
            <w:tcW w:w="566" w:type="dxa"/>
            <w:tcBorders>
              <w:top w:val="nil"/>
              <w:left w:val="nil"/>
              <w:bottom w:val="single" w:sz="4" w:space="0" w:color="000000"/>
              <w:right w:val="single" w:sz="4" w:space="0" w:color="000000"/>
            </w:tcBorders>
            <w:shd w:val="clear" w:color="auto" w:fill="auto"/>
            <w:hideMark/>
          </w:tcPr>
          <w:p w14:paraId="4BCEA63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19,0</w:t>
            </w:r>
          </w:p>
        </w:tc>
        <w:tc>
          <w:tcPr>
            <w:tcW w:w="578" w:type="dxa"/>
            <w:tcBorders>
              <w:top w:val="nil"/>
              <w:left w:val="nil"/>
              <w:bottom w:val="single" w:sz="4" w:space="0" w:color="000000"/>
              <w:right w:val="single" w:sz="4" w:space="0" w:color="000000"/>
            </w:tcBorders>
            <w:shd w:val="clear" w:color="auto" w:fill="auto"/>
            <w:hideMark/>
          </w:tcPr>
          <w:p w14:paraId="51CA7AB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0,2</w:t>
            </w:r>
          </w:p>
        </w:tc>
        <w:tc>
          <w:tcPr>
            <w:tcW w:w="1068" w:type="dxa"/>
            <w:tcBorders>
              <w:top w:val="nil"/>
              <w:left w:val="nil"/>
              <w:bottom w:val="single" w:sz="4" w:space="0" w:color="000000"/>
              <w:right w:val="single" w:sz="4" w:space="0" w:color="000000"/>
            </w:tcBorders>
            <w:shd w:val="clear" w:color="auto" w:fill="auto"/>
            <w:hideMark/>
          </w:tcPr>
          <w:p w14:paraId="5FD1D0C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0F438BD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2D592C6C"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5109F93C"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06AB5003"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7529351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19,2</w:t>
            </w:r>
          </w:p>
        </w:tc>
      </w:tr>
      <w:tr w:rsidR="002651EF" w:rsidRPr="00B27C68" w14:paraId="52FE0F86"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2E282C0F" w14:textId="735C351A"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32. Vammalan LSA</w:t>
            </w:r>
          </w:p>
        </w:tc>
        <w:tc>
          <w:tcPr>
            <w:tcW w:w="642" w:type="dxa"/>
            <w:tcBorders>
              <w:top w:val="nil"/>
              <w:left w:val="nil"/>
              <w:bottom w:val="single" w:sz="4" w:space="0" w:color="000000"/>
              <w:right w:val="single" w:sz="4" w:space="0" w:color="000000"/>
            </w:tcBorders>
            <w:shd w:val="clear" w:color="auto" w:fill="auto"/>
            <w:hideMark/>
          </w:tcPr>
          <w:p w14:paraId="562F101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54,2</w:t>
            </w:r>
          </w:p>
        </w:tc>
        <w:tc>
          <w:tcPr>
            <w:tcW w:w="566" w:type="dxa"/>
            <w:tcBorders>
              <w:top w:val="nil"/>
              <w:left w:val="nil"/>
              <w:bottom w:val="single" w:sz="4" w:space="0" w:color="000000"/>
              <w:right w:val="single" w:sz="4" w:space="0" w:color="000000"/>
            </w:tcBorders>
            <w:shd w:val="clear" w:color="auto" w:fill="auto"/>
            <w:hideMark/>
          </w:tcPr>
          <w:p w14:paraId="668A327A"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54,2</w:t>
            </w:r>
          </w:p>
        </w:tc>
        <w:tc>
          <w:tcPr>
            <w:tcW w:w="578" w:type="dxa"/>
            <w:tcBorders>
              <w:top w:val="nil"/>
              <w:left w:val="nil"/>
              <w:bottom w:val="single" w:sz="4" w:space="0" w:color="000000"/>
              <w:right w:val="single" w:sz="4" w:space="0" w:color="000000"/>
            </w:tcBorders>
            <w:shd w:val="clear" w:color="auto" w:fill="auto"/>
            <w:hideMark/>
          </w:tcPr>
          <w:p w14:paraId="5EBF5B8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6E26D80D"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633B69A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7950FA1D"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3298318F"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13B1FAB7"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2DEC081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54,2</w:t>
            </w:r>
          </w:p>
        </w:tc>
      </w:tr>
      <w:tr w:rsidR="002651EF" w:rsidRPr="00B27C68" w14:paraId="5E77A120"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77A66CFB" w14:textId="4511B221"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33. Vaveniemen LSA</w:t>
            </w:r>
          </w:p>
        </w:tc>
        <w:tc>
          <w:tcPr>
            <w:tcW w:w="642" w:type="dxa"/>
            <w:tcBorders>
              <w:top w:val="nil"/>
              <w:left w:val="nil"/>
              <w:bottom w:val="single" w:sz="4" w:space="0" w:color="000000"/>
              <w:right w:val="single" w:sz="4" w:space="0" w:color="000000"/>
            </w:tcBorders>
            <w:shd w:val="clear" w:color="auto" w:fill="auto"/>
            <w:hideMark/>
          </w:tcPr>
          <w:p w14:paraId="46AFC93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34,3</w:t>
            </w:r>
          </w:p>
        </w:tc>
        <w:tc>
          <w:tcPr>
            <w:tcW w:w="566" w:type="dxa"/>
            <w:tcBorders>
              <w:top w:val="nil"/>
              <w:left w:val="nil"/>
              <w:bottom w:val="single" w:sz="4" w:space="0" w:color="000000"/>
              <w:right w:val="single" w:sz="4" w:space="0" w:color="000000"/>
            </w:tcBorders>
            <w:shd w:val="clear" w:color="auto" w:fill="auto"/>
            <w:hideMark/>
          </w:tcPr>
          <w:p w14:paraId="60C698A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34,3</w:t>
            </w:r>
          </w:p>
        </w:tc>
        <w:tc>
          <w:tcPr>
            <w:tcW w:w="578" w:type="dxa"/>
            <w:tcBorders>
              <w:top w:val="nil"/>
              <w:left w:val="nil"/>
              <w:bottom w:val="single" w:sz="4" w:space="0" w:color="000000"/>
              <w:right w:val="single" w:sz="4" w:space="0" w:color="000000"/>
            </w:tcBorders>
            <w:shd w:val="clear" w:color="auto" w:fill="auto"/>
            <w:hideMark/>
          </w:tcPr>
          <w:p w14:paraId="3DDADA1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0FED90A1"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27D2360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466F4D3C"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36F2D475"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1CCD684B"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0F26CC4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34,3</w:t>
            </w:r>
          </w:p>
        </w:tc>
      </w:tr>
      <w:tr w:rsidR="002651EF" w:rsidRPr="00B27C68" w14:paraId="396288DC"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2E6D2098" w14:textId="69234955"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34. Vähä-Varpusuon LSA</w:t>
            </w:r>
          </w:p>
        </w:tc>
        <w:tc>
          <w:tcPr>
            <w:tcW w:w="642" w:type="dxa"/>
            <w:tcBorders>
              <w:top w:val="nil"/>
              <w:left w:val="nil"/>
              <w:bottom w:val="single" w:sz="4" w:space="0" w:color="000000"/>
              <w:right w:val="single" w:sz="4" w:space="0" w:color="000000"/>
            </w:tcBorders>
            <w:shd w:val="clear" w:color="auto" w:fill="auto"/>
            <w:hideMark/>
          </w:tcPr>
          <w:p w14:paraId="2B88242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5,6</w:t>
            </w:r>
          </w:p>
        </w:tc>
        <w:tc>
          <w:tcPr>
            <w:tcW w:w="566" w:type="dxa"/>
            <w:tcBorders>
              <w:top w:val="nil"/>
              <w:left w:val="nil"/>
              <w:bottom w:val="single" w:sz="4" w:space="0" w:color="000000"/>
              <w:right w:val="single" w:sz="4" w:space="0" w:color="000000"/>
            </w:tcBorders>
            <w:shd w:val="clear" w:color="auto" w:fill="auto"/>
            <w:hideMark/>
          </w:tcPr>
          <w:p w14:paraId="20DF200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5,6</w:t>
            </w:r>
          </w:p>
        </w:tc>
        <w:tc>
          <w:tcPr>
            <w:tcW w:w="578" w:type="dxa"/>
            <w:tcBorders>
              <w:top w:val="nil"/>
              <w:left w:val="nil"/>
              <w:bottom w:val="single" w:sz="4" w:space="0" w:color="000000"/>
              <w:right w:val="single" w:sz="4" w:space="0" w:color="000000"/>
            </w:tcBorders>
            <w:shd w:val="clear" w:color="auto" w:fill="auto"/>
            <w:hideMark/>
          </w:tcPr>
          <w:p w14:paraId="2ADD0AD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7CF64A9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0F99B88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17485215"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4C81B6F6"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2754D236"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7C11291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5,6</w:t>
            </w:r>
          </w:p>
        </w:tc>
      </w:tr>
      <w:tr w:rsidR="002651EF" w:rsidRPr="00B27C68" w14:paraId="0265D793"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429459A" w14:textId="63B93CC1"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35. Allasvuon LSA</w:t>
            </w:r>
          </w:p>
        </w:tc>
        <w:tc>
          <w:tcPr>
            <w:tcW w:w="642" w:type="dxa"/>
            <w:tcBorders>
              <w:top w:val="nil"/>
              <w:left w:val="nil"/>
              <w:bottom w:val="single" w:sz="4" w:space="0" w:color="000000"/>
              <w:right w:val="single" w:sz="4" w:space="0" w:color="000000"/>
            </w:tcBorders>
            <w:shd w:val="clear" w:color="auto" w:fill="auto"/>
            <w:hideMark/>
          </w:tcPr>
          <w:p w14:paraId="0E5FEB1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21,7</w:t>
            </w:r>
          </w:p>
        </w:tc>
        <w:tc>
          <w:tcPr>
            <w:tcW w:w="566" w:type="dxa"/>
            <w:tcBorders>
              <w:top w:val="nil"/>
              <w:left w:val="nil"/>
              <w:bottom w:val="single" w:sz="4" w:space="0" w:color="000000"/>
              <w:right w:val="single" w:sz="4" w:space="0" w:color="000000"/>
            </w:tcBorders>
            <w:shd w:val="clear" w:color="auto" w:fill="auto"/>
            <w:hideMark/>
          </w:tcPr>
          <w:p w14:paraId="10CA38B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21,7</w:t>
            </w:r>
          </w:p>
        </w:tc>
        <w:tc>
          <w:tcPr>
            <w:tcW w:w="578" w:type="dxa"/>
            <w:tcBorders>
              <w:top w:val="nil"/>
              <w:left w:val="nil"/>
              <w:bottom w:val="single" w:sz="4" w:space="0" w:color="000000"/>
              <w:right w:val="single" w:sz="4" w:space="0" w:color="000000"/>
            </w:tcBorders>
            <w:shd w:val="clear" w:color="auto" w:fill="auto"/>
            <w:hideMark/>
          </w:tcPr>
          <w:p w14:paraId="38EE347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w:t>
            </w:r>
          </w:p>
        </w:tc>
        <w:tc>
          <w:tcPr>
            <w:tcW w:w="1068" w:type="dxa"/>
            <w:tcBorders>
              <w:top w:val="nil"/>
              <w:left w:val="nil"/>
              <w:bottom w:val="single" w:sz="4" w:space="0" w:color="000000"/>
              <w:right w:val="single" w:sz="4" w:space="0" w:color="000000"/>
            </w:tcBorders>
            <w:shd w:val="clear" w:color="auto" w:fill="auto"/>
            <w:hideMark/>
          </w:tcPr>
          <w:p w14:paraId="255ED83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4298EDC0"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7FE5B4B0"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2A51D141"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1FD57445"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5ADA43B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21,7</w:t>
            </w:r>
          </w:p>
        </w:tc>
      </w:tr>
      <w:tr w:rsidR="002651EF" w:rsidRPr="00B27C68" w14:paraId="322FCEC3"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80BC612" w14:textId="0F90D5CA"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36. Jokilammen LSA</w:t>
            </w:r>
          </w:p>
        </w:tc>
        <w:tc>
          <w:tcPr>
            <w:tcW w:w="642" w:type="dxa"/>
            <w:tcBorders>
              <w:top w:val="nil"/>
              <w:left w:val="nil"/>
              <w:bottom w:val="single" w:sz="4" w:space="0" w:color="000000"/>
              <w:right w:val="single" w:sz="4" w:space="0" w:color="000000"/>
            </w:tcBorders>
            <w:shd w:val="clear" w:color="auto" w:fill="auto"/>
            <w:hideMark/>
          </w:tcPr>
          <w:p w14:paraId="16BA65B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34,5</w:t>
            </w:r>
          </w:p>
        </w:tc>
        <w:tc>
          <w:tcPr>
            <w:tcW w:w="566" w:type="dxa"/>
            <w:tcBorders>
              <w:top w:val="nil"/>
              <w:left w:val="nil"/>
              <w:bottom w:val="single" w:sz="4" w:space="0" w:color="000000"/>
              <w:right w:val="single" w:sz="4" w:space="0" w:color="000000"/>
            </w:tcBorders>
            <w:shd w:val="clear" w:color="auto" w:fill="auto"/>
            <w:hideMark/>
          </w:tcPr>
          <w:p w14:paraId="07DC679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32,7</w:t>
            </w:r>
          </w:p>
        </w:tc>
        <w:tc>
          <w:tcPr>
            <w:tcW w:w="578" w:type="dxa"/>
            <w:tcBorders>
              <w:top w:val="nil"/>
              <w:left w:val="nil"/>
              <w:bottom w:val="single" w:sz="4" w:space="0" w:color="000000"/>
              <w:right w:val="single" w:sz="4" w:space="0" w:color="000000"/>
            </w:tcBorders>
            <w:shd w:val="clear" w:color="auto" w:fill="auto"/>
            <w:hideMark/>
          </w:tcPr>
          <w:p w14:paraId="2D7F8E8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1,8</w:t>
            </w:r>
          </w:p>
        </w:tc>
        <w:tc>
          <w:tcPr>
            <w:tcW w:w="1068" w:type="dxa"/>
            <w:tcBorders>
              <w:top w:val="nil"/>
              <w:left w:val="nil"/>
              <w:bottom w:val="single" w:sz="4" w:space="0" w:color="000000"/>
              <w:right w:val="single" w:sz="4" w:space="0" w:color="000000"/>
            </w:tcBorders>
            <w:shd w:val="clear" w:color="auto" w:fill="auto"/>
            <w:hideMark/>
          </w:tcPr>
          <w:p w14:paraId="118AEBF8"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198B3B4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0D6EA0E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METSO 13000</w:t>
            </w:r>
          </w:p>
        </w:tc>
        <w:tc>
          <w:tcPr>
            <w:tcW w:w="803" w:type="dxa"/>
            <w:tcBorders>
              <w:top w:val="single" w:sz="4" w:space="0" w:color="000000"/>
              <w:left w:val="nil"/>
              <w:bottom w:val="single" w:sz="4" w:space="0" w:color="000000"/>
              <w:right w:val="single" w:sz="4" w:space="0" w:color="000000"/>
            </w:tcBorders>
            <w:shd w:val="clear" w:color="auto" w:fill="auto"/>
          </w:tcPr>
          <w:p w14:paraId="681FDD5D"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297C270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34,5</w:t>
            </w:r>
          </w:p>
        </w:tc>
        <w:tc>
          <w:tcPr>
            <w:tcW w:w="630" w:type="dxa"/>
            <w:tcBorders>
              <w:top w:val="nil"/>
              <w:left w:val="nil"/>
              <w:bottom w:val="single" w:sz="4" w:space="0" w:color="000000"/>
              <w:right w:val="single" w:sz="4" w:space="0" w:color="auto"/>
            </w:tcBorders>
            <w:shd w:val="clear" w:color="auto" w:fill="auto"/>
            <w:hideMark/>
          </w:tcPr>
          <w:p w14:paraId="1AF1329F" w14:textId="77777777" w:rsidR="002651EF" w:rsidRPr="00B27C68" w:rsidRDefault="002651EF" w:rsidP="002651EF">
            <w:pPr>
              <w:jc w:val="center"/>
              <w:rPr>
                <w:rFonts w:eastAsia="Times New Roman"/>
                <w:color w:val="000000"/>
                <w:sz w:val="16"/>
                <w:szCs w:val="20"/>
                <w:lang w:eastAsia="fi-FI"/>
              </w:rPr>
            </w:pPr>
          </w:p>
        </w:tc>
      </w:tr>
      <w:tr w:rsidR="002651EF" w:rsidRPr="00B27C68" w14:paraId="27A7B79E"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F1BCFE0" w14:textId="2C8B5662"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37. Jouttiaavan leton LSA</w:t>
            </w:r>
          </w:p>
        </w:tc>
        <w:tc>
          <w:tcPr>
            <w:tcW w:w="642" w:type="dxa"/>
            <w:tcBorders>
              <w:top w:val="nil"/>
              <w:left w:val="nil"/>
              <w:bottom w:val="single" w:sz="4" w:space="0" w:color="000000"/>
              <w:right w:val="single" w:sz="4" w:space="0" w:color="000000"/>
            </w:tcBorders>
            <w:shd w:val="clear" w:color="auto" w:fill="auto"/>
            <w:hideMark/>
          </w:tcPr>
          <w:p w14:paraId="1902B7B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5,3</w:t>
            </w:r>
          </w:p>
        </w:tc>
        <w:tc>
          <w:tcPr>
            <w:tcW w:w="566" w:type="dxa"/>
            <w:tcBorders>
              <w:top w:val="nil"/>
              <w:left w:val="nil"/>
              <w:bottom w:val="single" w:sz="4" w:space="0" w:color="000000"/>
              <w:right w:val="single" w:sz="4" w:space="0" w:color="000000"/>
            </w:tcBorders>
            <w:shd w:val="clear" w:color="auto" w:fill="auto"/>
            <w:hideMark/>
          </w:tcPr>
          <w:p w14:paraId="184DC9C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5,3</w:t>
            </w:r>
          </w:p>
        </w:tc>
        <w:tc>
          <w:tcPr>
            <w:tcW w:w="578" w:type="dxa"/>
            <w:tcBorders>
              <w:top w:val="nil"/>
              <w:left w:val="nil"/>
              <w:bottom w:val="single" w:sz="4" w:space="0" w:color="000000"/>
              <w:right w:val="single" w:sz="4" w:space="0" w:color="000000"/>
            </w:tcBorders>
            <w:shd w:val="clear" w:color="auto" w:fill="auto"/>
            <w:hideMark/>
          </w:tcPr>
          <w:p w14:paraId="7B41E3C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29CB3982"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7469F455"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1FCF655B"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SSO120504</w:t>
            </w:r>
          </w:p>
        </w:tc>
        <w:tc>
          <w:tcPr>
            <w:tcW w:w="803" w:type="dxa"/>
            <w:tcBorders>
              <w:top w:val="single" w:sz="4" w:space="0" w:color="000000"/>
              <w:left w:val="nil"/>
              <w:bottom w:val="single" w:sz="4" w:space="0" w:color="000000"/>
              <w:right w:val="single" w:sz="4" w:space="0" w:color="000000"/>
            </w:tcBorders>
            <w:shd w:val="clear" w:color="auto" w:fill="auto"/>
            <w:hideMark/>
          </w:tcPr>
          <w:p w14:paraId="72700CED"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4FACDB2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5,3</w:t>
            </w:r>
          </w:p>
        </w:tc>
        <w:tc>
          <w:tcPr>
            <w:tcW w:w="630" w:type="dxa"/>
            <w:tcBorders>
              <w:top w:val="nil"/>
              <w:left w:val="nil"/>
              <w:bottom w:val="single" w:sz="4" w:space="0" w:color="000000"/>
              <w:right w:val="single" w:sz="4" w:space="0" w:color="auto"/>
            </w:tcBorders>
            <w:shd w:val="clear" w:color="auto" w:fill="auto"/>
            <w:hideMark/>
          </w:tcPr>
          <w:p w14:paraId="355F64B8" w14:textId="77777777" w:rsidR="002651EF" w:rsidRPr="00B27C68" w:rsidRDefault="002651EF" w:rsidP="002651EF">
            <w:pPr>
              <w:jc w:val="center"/>
              <w:rPr>
                <w:rFonts w:eastAsia="Times New Roman"/>
                <w:color w:val="000000"/>
                <w:sz w:val="16"/>
                <w:szCs w:val="20"/>
                <w:lang w:eastAsia="fi-FI"/>
              </w:rPr>
            </w:pPr>
          </w:p>
        </w:tc>
      </w:tr>
      <w:tr w:rsidR="002651EF" w:rsidRPr="00B27C68" w14:paraId="36FB844A"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83BFAE4" w14:textId="2E70BE96"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38. Kaihuanvaaran lehdon LSA</w:t>
            </w:r>
          </w:p>
        </w:tc>
        <w:tc>
          <w:tcPr>
            <w:tcW w:w="642" w:type="dxa"/>
            <w:tcBorders>
              <w:top w:val="nil"/>
              <w:left w:val="nil"/>
              <w:bottom w:val="single" w:sz="4" w:space="0" w:color="000000"/>
              <w:right w:val="single" w:sz="4" w:space="0" w:color="000000"/>
            </w:tcBorders>
            <w:shd w:val="clear" w:color="auto" w:fill="auto"/>
            <w:hideMark/>
          </w:tcPr>
          <w:p w14:paraId="6014FC8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13,7</w:t>
            </w:r>
          </w:p>
        </w:tc>
        <w:tc>
          <w:tcPr>
            <w:tcW w:w="566" w:type="dxa"/>
            <w:tcBorders>
              <w:top w:val="nil"/>
              <w:left w:val="nil"/>
              <w:bottom w:val="single" w:sz="4" w:space="0" w:color="000000"/>
              <w:right w:val="single" w:sz="4" w:space="0" w:color="000000"/>
            </w:tcBorders>
            <w:shd w:val="clear" w:color="auto" w:fill="auto"/>
            <w:hideMark/>
          </w:tcPr>
          <w:p w14:paraId="2027CE7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13,7</w:t>
            </w:r>
          </w:p>
        </w:tc>
        <w:tc>
          <w:tcPr>
            <w:tcW w:w="578" w:type="dxa"/>
            <w:tcBorders>
              <w:top w:val="nil"/>
              <w:left w:val="nil"/>
              <w:bottom w:val="single" w:sz="4" w:space="0" w:color="000000"/>
              <w:right w:val="single" w:sz="4" w:space="0" w:color="000000"/>
            </w:tcBorders>
            <w:shd w:val="clear" w:color="auto" w:fill="auto"/>
            <w:hideMark/>
          </w:tcPr>
          <w:p w14:paraId="32293AE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72C63B5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FI1301304</w:t>
            </w:r>
          </w:p>
        </w:tc>
        <w:tc>
          <w:tcPr>
            <w:tcW w:w="776" w:type="dxa"/>
            <w:tcBorders>
              <w:top w:val="nil"/>
              <w:left w:val="nil"/>
              <w:bottom w:val="single" w:sz="4" w:space="0" w:color="000000"/>
              <w:right w:val="single" w:sz="4" w:space="0" w:color="000000"/>
            </w:tcBorders>
            <w:shd w:val="clear" w:color="auto" w:fill="auto"/>
            <w:hideMark/>
          </w:tcPr>
          <w:p w14:paraId="39DF36A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SAC</w:t>
            </w:r>
          </w:p>
        </w:tc>
        <w:tc>
          <w:tcPr>
            <w:tcW w:w="1727" w:type="dxa"/>
            <w:tcBorders>
              <w:top w:val="nil"/>
              <w:left w:val="nil"/>
              <w:bottom w:val="single" w:sz="4" w:space="0" w:color="000000"/>
              <w:right w:val="single" w:sz="4" w:space="0" w:color="000000"/>
            </w:tcBorders>
            <w:shd w:val="clear" w:color="auto" w:fill="auto"/>
            <w:hideMark/>
          </w:tcPr>
          <w:p w14:paraId="43404111"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LHO120416</w:t>
            </w:r>
          </w:p>
          <w:p w14:paraId="130CFCF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LHA120050</w:t>
            </w:r>
          </w:p>
        </w:tc>
        <w:tc>
          <w:tcPr>
            <w:tcW w:w="803" w:type="dxa"/>
            <w:tcBorders>
              <w:top w:val="single" w:sz="4" w:space="0" w:color="000000"/>
              <w:left w:val="nil"/>
              <w:bottom w:val="single" w:sz="4" w:space="0" w:color="000000"/>
              <w:right w:val="single" w:sz="4" w:space="0" w:color="000000"/>
            </w:tcBorders>
            <w:shd w:val="clear" w:color="auto" w:fill="auto"/>
            <w:hideMark/>
          </w:tcPr>
          <w:p w14:paraId="7450AC9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13,4</w:t>
            </w:r>
          </w:p>
        </w:tc>
        <w:tc>
          <w:tcPr>
            <w:tcW w:w="864" w:type="dxa"/>
            <w:tcBorders>
              <w:top w:val="nil"/>
              <w:left w:val="nil"/>
              <w:bottom w:val="single" w:sz="4" w:space="0" w:color="000000"/>
              <w:right w:val="single" w:sz="4" w:space="0" w:color="000000"/>
            </w:tcBorders>
            <w:shd w:val="clear" w:color="auto" w:fill="auto"/>
            <w:hideMark/>
          </w:tcPr>
          <w:p w14:paraId="55FA5DD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9,9</w:t>
            </w:r>
          </w:p>
          <w:p w14:paraId="00F00A4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4,8</w:t>
            </w:r>
          </w:p>
        </w:tc>
        <w:tc>
          <w:tcPr>
            <w:tcW w:w="630" w:type="dxa"/>
            <w:tcBorders>
              <w:top w:val="nil"/>
              <w:left w:val="nil"/>
              <w:bottom w:val="single" w:sz="4" w:space="0" w:color="000000"/>
              <w:right w:val="single" w:sz="4" w:space="0" w:color="auto"/>
            </w:tcBorders>
            <w:shd w:val="clear" w:color="auto" w:fill="auto"/>
            <w:hideMark/>
          </w:tcPr>
          <w:p w14:paraId="13C63C14" w14:textId="77777777" w:rsidR="002651EF" w:rsidRPr="00B27C68" w:rsidRDefault="002651EF" w:rsidP="002651EF">
            <w:pPr>
              <w:jc w:val="center"/>
              <w:rPr>
                <w:rFonts w:eastAsia="Times New Roman"/>
                <w:color w:val="000000"/>
                <w:sz w:val="16"/>
                <w:szCs w:val="20"/>
                <w:lang w:eastAsia="fi-FI"/>
              </w:rPr>
            </w:pPr>
          </w:p>
        </w:tc>
      </w:tr>
      <w:tr w:rsidR="002651EF" w:rsidRPr="00B27C68" w14:paraId="4D16073B"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A0ED2A0" w14:textId="4C91F3DE"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39. Korkalon LSA</w:t>
            </w:r>
          </w:p>
        </w:tc>
        <w:tc>
          <w:tcPr>
            <w:tcW w:w="642" w:type="dxa"/>
            <w:tcBorders>
              <w:top w:val="nil"/>
              <w:left w:val="nil"/>
              <w:bottom w:val="single" w:sz="4" w:space="0" w:color="000000"/>
              <w:right w:val="single" w:sz="4" w:space="0" w:color="000000"/>
            </w:tcBorders>
            <w:shd w:val="clear" w:color="auto" w:fill="auto"/>
            <w:hideMark/>
          </w:tcPr>
          <w:p w14:paraId="55B32E1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8,5</w:t>
            </w:r>
          </w:p>
        </w:tc>
        <w:tc>
          <w:tcPr>
            <w:tcW w:w="566" w:type="dxa"/>
            <w:tcBorders>
              <w:top w:val="nil"/>
              <w:left w:val="nil"/>
              <w:bottom w:val="single" w:sz="4" w:space="0" w:color="000000"/>
              <w:right w:val="single" w:sz="4" w:space="0" w:color="000000"/>
            </w:tcBorders>
            <w:shd w:val="clear" w:color="auto" w:fill="auto"/>
            <w:hideMark/>
          </w:tcPr>
          <w:p w14:paraId="55FB629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8,5</w:t>
            </w:r>
          </w:p>
        </w:tc>
        <w:tc>
          <w:tcPr>
            <w:tcW w:w="578" w:type="dxa"/>
            <w:tcBorders>
              <w:top w:val="nil"/>
              <w:left w:val="nil"/>
              <w:bottom w:val="single" w:sz="4" w:space="0" w:color="000000"/>
              <w:right w:val="single" w:sz="4" w:space="0" w:color="000000"/>
            </w:tcBorders>
            <w:shd w:val="clear" w:color="auto" w:fill="auto"/>
            <w:hideMark/>
          </w:tcPr>
          <w:p w14:paraId="28025D4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7DC2250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1C1306B0"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20F447B6"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566FC651"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1917E9EB"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4575A3B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8,5</w:t>
            </w:r>
          </w:p>
        </w:tc>
      </w:tr>
      <w:tr w:rsidR="002651EF" w:rsidRPr="00B27C68" w14:paraId="02304A31"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1205047" w14:textId="131F3A1C"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40. Kotkanpesämaan LSA</w:t>
            </w:r>
          </w:p>
        </w:tc>
        <w:tc>
          <w:tcPr>
            <w:tcW w:w="642" w:type="dxa"/>
            <w:tcBorders>
              <w:top w:val="nil"/>
              <w:left w:val="nil"/>
              <w:bottom w:val="single" w:sz="4" w:space="0" w:color="000000"/>
              <w:right w:val="single" w:sz="4" w:space="0" w:color="000000"/>
            </w:tcBorders>
            <w:shd w:val="clear" w:color="auto" w:fill="auto"/>
            <w:hideMark/>
          </w:tcPr>
          <w:p w14:paraId="2FB4989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10,3</w:t>
            </w:r>
          </w:p>
        </w:tc>
        <w:tc>
          <w:tcPr>
            <w:tcW w:w="566" w:type="dxa"/>
            <w:tcBorders>
              <w:top w:val="nil"/>
              <w:left w:val="nil"/>
              <w:bottom w:val="single" w:sz="4" w:space="0" w:color="000000"/>
              <w:right w:val="single" w:sz="4" w:space="0" w:color="000000"/>
            </w:tcBorders>
            <w:shd w:val="clear" w:color="auto" w:fill="auto"/>
            <w:hideMark/>
          </w:tcPr>
          <w:p w14:paraId="3E4DFEA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10,3</w:t>
            </w:r>
          </w:p>
        </w:tc>
        <w:tc>
          <w:tcPr>
            <w:tcW w:w="578" w:type="dxa"/>
            <w:tcBorders>
              <w:top w:val="nil"/>
              <w:left w:val="nil"/>
              <w:bottom w:val="single" w:sz="4" w:space="0" w:color="000000"/>
              <w:right w:val="single" w:sz="4" w:space="0" w:color="000000"/>
            </w:tcBorders>
            <w:shd w:val="clear" w:color="auto" w:fill="auto"/>
            <w:hideMark/>
          </w:tcPr>
          <w:p w14:paraId="512EBF1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09664D5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34B2F1D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4FF43452"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hideMark/>
          </w:tcPr>
          <w:p w14:paraId="6688139D"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0D656879"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066595C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10,3</w:t>
            </w:r>
          </w:p>
        </w:tc>
      </w:tr>
      <w:tr w:rsidR="002651EF" w:rsidRPr="00B27C68" w14:paraId="355AD9B8"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19AEB2F" w14:textId="10D857E4"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41. Kuusilammen LSA</w:t>
            </w:r>
          </w:p>
        </w:tc>
        <w:tc>
          <w:tcPr>
            <w:tcW w:w="642" w:type="dxa"/>
            <w:tcBorders>
              <w:top w:val="nil"/>
              <w:left w:val="nil"/>
              <w:bottom w:val="single" w:sz="4" w:space="0" w:color="000000"/>
              <w:right w:val="single" w:sz="4" w:space="0" w:color="000000"/>
            </w:tcBorders>
            <w:shd w:val="clear" w:color="auto" w:fill="auto"/>
            <w:hideMark/>
          </w:tcPr>
          <w:p w14:paraId="7F3D121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25,2</w:t>
            </w:r>
          </w:p>
        </w:tc>
        <w:tc>
          <w:tcPr>
            <w:tcW w:w="566" w:type="dxa"/>
            <w:tcBorders>
              <w:top w:val="nil"/>
              <w:left w:val="nil"/>
              <w:bottom w:val="single" w:sz="4" w:space="0" w:color="000000"/>
              <w:right w:val="single" w:sz="4" w:space="0" w:color="000000"/>
            </w:tcBorders>
            <w:shd w:val="clear" w:color="auto" w:fill="auto"/>
            <w:hideMark/>
          </w:tcPr>
          <w:p w14:paraId="64EBC6A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25,2</w:t>
            </w:r>
          </w:p>
        </w:tc>
        <w:tc>
          <w:tcPr>
            <w:tcW w:w="578" w:type="dxa"/>
            <w:tcBorders>
              <w:top w:val="nil"/>
              <w:left w:val="nil"/>
              <w:bottom w:val="single" w:sz="4" w:space="0" w:color="000000"/>
              <w:right w:val="single" w:sz="4" w:space="0" w:color="000000"/>
            </w:tcBorders>
            <w:shd w:val="clear" w:color="auto" w:fill="auto"/>
            <w:hideMark/>
          </w:tcPr>
          <w:p w14:paraId="4432089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4E8104C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46A0A09B"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1B3E262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Suomi 100 luontolahjakampanja</w:t>
            </w:r>
          </w:p>
        </w:tc>
        <w:tc>
          <w:tcPr>
            <w:tcW w:w="803" w:type="dxa"/>
            <w:tcBorders>
              <w:top w:val="single" w:sz="4" w:space="0" w:color="000000"/>
              <w:left w:val="nil"/>
              <w:bottom w:val="single" w:sz="4" w:space="0" w:color="000000"/>
              <w:right w:val="single" w:sz="4" w:space="0" w:color="000000"/>
            </w:tcBorders>
            <w:shd w:val="clear" w:color="auto" w:fill="auto"/>
            <w:hideMark/>
          </w:tcPr>
          <w:p w14:paraId="3A49DFA9"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3F16332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25,2</w:t>
            </w:r>
          </w:p>
        </w:tc>
        <w:tc>
          <w:tcPr>
            <w:tcW w:w="630" w:type="dxa"/>
            <w:tcBorders>
              <w:top w:val="nil"/>
              <w:left w:val="nil"/>
              <w:bottom w:val="single" w:sz="4" w:space="0" w:color="000000"/>
              <w:right w:val="single" w:sz="4" w:space="0" w:color="auto"/>
            </w:tcBorders>
            <w:shd w:val="clear" w:color="auto" w:fill="auto"/>
            <w:hideMark/>
          </w:tcPr>
          <w:p w14:paraId="51B55A6D" w14:textId="77777777" w:rsidR="002651EF" w:rsidRPr="00B27C68" w:rsidRDefault="002651EF" w:rsidP="002651EF">
            <w:pPr>
              <w:jc w:val="center"/>
              <w:rPr>
                <w:rFonts w:eastAsia="Times New Roman"/>
                <w:color w:val="000000"/>
                <w:sz w:val="16"/>
                <w:szCs w:val="20"/>
                <w:lang w:eastAsia="fi-FI"/>
              </w:rPr>
            </w:pPr>
          </w:p>
        </w:tc>
      </w:tr>
      <w:tr w:rsidR="002651EF" w:rsidRPr="00B27C68" w14:paraId="421C4F70"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795F44AD" w14:textId="7B24C26F"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42. Lapinlehdon LSA</w:t>
            </w:r>
          </w:p>
        </w:tc>
        <w:tc>
          <w:tcPr>
            <w:tcW w:w="642" w:type="dxa"/>
            <w:tcBorders>
              <w:top w:val="nil"/>
              <w:left w:val="nil"/>
              <w:bottom w:val="single" w:sz="4" w:space="0" w:color="000000"/>
              <w:right w:val="single" w:sz="4" w:space="0" w:color="000000"/>
            </w:tcBorders>
            <w:shd w:val="clear" w:color="auto" w:fill="auto"/>
            <w:hideMark/>
          </w:tcPr>
          <w:p w14:paraId="56DAA31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92,6</w:t>
            </w:r>
          </w:p>
        </w:tc>
        <w:tc>
          <w:tcPr>
            <w:tcW w:w="566" w:type="dxa"/>
            <w:tcBorders>
              <w:top w:val="nil"/>
              <w:left w:val="nil"/>
              <w:bottom w:val="single" w:sz="4" w:space="0" w:color="000000"/>
              <w:right w:val="single" w:sz="4" w:space="0" w:color="000000"/>
            </w:tcBorders>
            <w:shd w:val="clear" w:color="auto" w:fill="auto"/>
            <w:hideMark/>
          </w:tcPr>
          <w:p w14:paraId="1CAEDE0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92,6</w:t>
            </w:r>
          </w:p>
        </w:tc>
        <w:tc>
          <w:tcPr>
            <w:tcW w:w="578" w:type="dxa"/>
            <w:tcBorders>
              <w:top w:val="nil"/>
              <w:left w:val="nil"/>
              <w:bottom w:val="single" w:sz="4" w:space="0" w:color="000000"/>
              <w:right w:val="single" w:sz="4" w:space="0" w:color="000000"/>
            </w:tcBorders>
            <w:shd w:val="clear" w:color="auto" w:fill="auto"/>
            <w:hideMark/>
          </w:tcPr>
          <w:p w14:paraId="7B8983D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6594D21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194D5CC2"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47EC371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METSO 13000</w:t>
            </w:r>
          </w:p>
        </w:tc>
        <w:tc>
          <w:tcPr>
            <w:tcW w:w="803" w:type="dxa"/>
            <w:tcBorders>
              <w:top w:val="single" w:sz="4" w:space="0" w:color="000000"/>
              <w:left w:val="nil"/>
              <w:bottom w:val="single" w:sz="4" w:space="0" w:color="000000"/>
              <w:right w:val="single" w:sz="4" w:space="0" w:color="000000"/>
            </w:tcBorders>
            <w:shd w:val="clear" w:color="auto" w:fill="auto"/>
            <w:hideMark/>
          </w:tcPr>
          <w:p w14:paraId="4C0B8663"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712F73E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92,6</w:t>
            </w:r>
          </w:p>
        </w:tc>
        <w:tc>
          <w:tcPr>
            <w:tcW w:w="630" w:type="dxa"/>
            <w:tcBorders>
              <w:top w:val="nil"/>
              <w:left w:val="nil"/>
              <w:bottom w:val="single" w:sz="4" w:space="0" w:color="000000"/>
              <w:right w:val="single" w:sz="4" w:space="0" w:color="auto"/>
            </w:tcBorders>
            <w:shd w:val="clear" w:color="auto" w:fill="auto"/>
            <w:hideMark/>
          </w:tcPr>
          <w:p w14:paraId="447E735B" w14:textId="77777777" w:rsidR="002651EF" w:rsidRPr="00B27C68" w:rsidRDefault="002651EF" w:rsidP="002651EF">
            <w:pPr>
              <w:jc w:val="center"/>
              <w:rPr>
                <w:rFonts w:eastAsia="Times New Roman"/>
                <w:color w:val="000000"/>
                <w:sz w:val="16"/>
                <w:szCs w:val="20"/>
                <w:lang w:eastAsia="fi-FI"/>
              </w:rPr>
            </w:pPr>
          </w:p>
        </w:tc>
      </w:tr>
      <w:tr w:rsidR="002651EF" w:rsidRPr="00B27C68" w14:paraId="63AD9AE1"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53204C4F" w14:textId="751A035C"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43. Louejärven leton LSA</w:t>
            </w:r>
          </w:p>
        </w:tc>
        <w:tc>
          <w:tcPr>
            <w:tcW w:w="642" w:type="dxa"/>
            <w:tcBorders>
              <w:top w:val="nil"/>
              <w:left w:val="nil"/>
              <w:bottom w:val="single" w:sz="4" w:space="0" w:color="000000"/>
              <w:right w:val="single" w:sz="4" w:space="0" w:color="000000"/>
            </w:tcBorders>
            <w:shd w:val="clear" w:color="auto" w:fill="auto"/>
            <w:hideMark/>
          </w:tcPr>
          <w:p w14:paraId="191C5DA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2,3</w:t>
            </w:r>
          </w:p>
        </w:tc>
        <w:tc>
          <w:tcPr>
            <w:tcW w:w="566" w:type="dxa"/>
            <w:tcBorders>
              <w:top w:val="nil"/>
              <w:left w:val="nil"/>
              <w:bottom w:val="single" w:sz="4" w:space="0" w:color="000000"/>
              <w:right w:val="single" w:sz="4" w:space="0" w:color="000000"/>
            </w:tcBorders>
            <w:shd w:val="clear" w:color="auto" w:fill="auto"/>
            <w:hideMark/>
          </w:tcPr>
          <w:p w14:paraId="70407E5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2,3</w:t>
            </w:r>
          </w:p>
        </w:tc>
        <w:tc>
          <w:tcPr>
            <w:tcW w:w="578" w:type="dxa"/>
            <w:tcBorders>
              <w:top w:val="nil"/>
              <w:left w:val="nil"/>
              <w:bottom w:val="single" w:sz="4" w:space="0" w:color="000000"/>
              <w:right w:val="single" w:sz="4" w:space="0" w:color="000000"/>
            </w:tcBorders>
            <w:shd w:val="clear" w:color="auto" w:fill="auto"/>
            <w:hideMark/>
          </w:tcPr>
          <w:p w14:paraId="753AD64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6D3BF89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30BD0171"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5DED094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SSO120505</w:t>
            </w:r>
          </w:p>
        </w:tc>
        <w:tc>
          <w:tcPr>
            <w:tcW w:w="803" w:type="dxa"/>
            <w:tcBorders>
              <w:top w:val="single" w:sz="4" w:space="0" w:color="000000"/>
              <w:left w:val="nil"/>
              <w:bottom w:val="single" w:sz="4" w:space="0" w:color="000000"/>
              <w:right w:val="single" w:sz="4" w:space="0" w:color="000000"/>
            </w:tcBorders>
            <w:shd w:val="clear" w:color="auto" w:fill="auto"/>
            <w:hideMark/>
          </w:tcPr>
          <w:p w14:paraId="69895EE6"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560A9EA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2,3</w:t>
            </w:r>
          </w:p>
        </w:tc>
        <w:tc>
          <w:tcPr>
            <w:tcW w:w="630" w:type="dxa"/>
            <w:tcBorders>
              <w:top w:val="nil"/>
              <w:left w:val="nil"/>
              <w:bottom w:val="single" w:sz="4" w:space="0" w:color="000000"/>
              <w:right w:val="single" w:sz="4" w:space="0" w:color="auto"/>
            </w:tcBorders>
            <w:shd w:val="clear" w:color="auto" w:fill="auto"/>
            <w:hideMark/>
          </w:tcPr>
          <w:p w14:paraId="70756B98" w14:textId="77777777" w:rsidR="002651EF" w:rsidRPr="00B27C68" w:rsidRDefault="002651EF" w:rsidP="002651EF">
            <w:pPr>
              <w:jc w:val="center"/>
              <w:rPr>
                <w:rFonts w:eastAsia="Times New Roman"/>
                <w:color w:val="000000"/>
                <w:sz w:val="16"/>
                <w:szCs w:val="20"/>
                <w:lang w:eastAsia="fi-FI"/>
              </w:rPr>
            </w:pPr>
          </w:p>
        </w:tc>
      </w:tr>
      <w:tr w:rsidR="002651EF" w:rsidRPr="00B27C68" w14:paraId="5615E709"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61BA2E6" w14:textId="74A69964"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44. Mikkelinlampien soiden LSA</w:t>
            </w:r>
          </w:p>
        </w:tc>
        <w:tc>
          <w:tcPr>
            <w:tcW w:w="642" w:type="dxa"/>
            <w:tcBorders>
              <w:top w:val="nil"/>
              <w:left w:val="nil"/>
              <w:bottom w:val="single" w:sz="4" w:space="0" w:color="000000"/>
              <w:right w:val="single" w:sz="4" w:space="0" w:color="000000"/>
            </w:tcBorders>
            <w:shd w:val="clear" w:color="auto" w:fill="auto"/>
            <w:hideMark/>
          </w:tcPr>
          <w:p w14:paraId="3D45206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23,6</w:t>
            </w:r>
          </w:p>
        </w:tc>
        <w:tc>
          <w:tcPr>
            <w:tcW w:w="566" w:type="dxa"/>
            <w:tcBorders>
              <w:top w:val="nil"/>
              <w:left w:val="nil"/>
              <w:bottom w:val="single" w:sz="4" w:space="0" w:color="000000"/>
              <w:right w:val="single" w:sz="4" w:space="0" w:color="000000"/>
            </w:tcBorders>
            <w:shd w:val="clear" w:color="auto" w:fill="auto"/>
            <w:hideMark/>
          </w:tcPr>
          <w:p w14:paraId="1FF8066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20,3</w:t>
            </w:r>
          </w:p>
        </w:tc>
        <w:tc>
          <w:tcPr>
            <w:tcW w:w="578" w:type="dxa"/>
            <w:tcBorders>
              <w:top w:val="nil"/>
              <w:left w:val="nil"/>
              <w:bottom w:val="single" w:sz="4" w:space="0" w:color="000000"/>
              <w:right w:val="single" w:sz="4" w:space="0" w:color="000000"/>
            </w:tcBorders>
            <w:shd w:val="clear" w:color="auto" w:fill="auto"/>
            <w:hideMark/>
          </w:tcPr>
          <w:p w14:paraId="0919624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3,3</w:t>
            </w:r>
          </w:p>
        </w:tc>
        <w:tc>
          <w:tcPr>
            <w:tcW w:w="1068" w:type="dxa"/>
            <w:tcBorders>
              <w:top w:val="nil"/>
              <w:left w:val="nil"/>
              <w:bottom w:val="single" w:sz="4" w:space="0" w:color="000000"/>
              <w:right w:val="single" w:sz="4" w:space="0" w:color="000000"/>
            </w:tcBorders>
            <w:shd w:val="clear" w:color="auto" w:fill="auto"/>
            <w:hideMark/>
          </w:tcPr>
          <w:p w14:paraId="2DDAEEC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4306B3E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7330E242"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SSO120537</w:t>
            </w:r>
          </w:p>
        </w:tc>
        <w:tc>
          <w:tcPr>
            <w:tcW w:w="803" w:type="dxa"/>
            <w:tcBorders>
              <w:top w:val="single" w:sz="4" w:space="0" w:color="000000"/>
              <w:left w:val="nil"/>
              <w:bottom w:val="single" w:sz="4" w:space="0" w:color="000000"/>
              <w:right w:val="single" w:sz="4" w:space="0" w:color="000000"/>
            </w:tcBorders>
            <w:shd w:val="clear" w:color="auto" w:fill="auto"/>
            <w:hideMark/>
          </w:tcPr>
          <w:p w14:paraId="3564FE68"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7E809C2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15,8</w:t>
            </w:r>
          </w:p>
        </w:tc>
        <w:tc>
          <w:tcPr>
            <w:tcW w:w="630" w:type="dxa"/>
            <w:tcBorders>
              <w:top w:val="nil"/>
              <w:left w:val="nil"/>
              <w:bottom w:val="single" w:sz="4" w:space="0" w:color="000000"/>
              <w:right w:val="single" w:sz="4" w:space="0" w:color="auto"/>
            </w:tcBorders>
            <w:shd w:val="clear" w:color="auto" w:fill="auto"/>
            <w:hideMark/>
          </w:tcPr>
          <w:p w14:paraId="26F31268" w14:textId="77777777" w:rsidR="002651EF" w:rsidRPr="00B27C68" w:rsidRDefault="002651EF" w:rsidP="002651EF">
            <w:pPr>
              <w:jc w:val="center"/>
              <w:rPr>
                <w:rFonts w:eastAsia="Times New Roman"/>
                <w:color w:val="000000"/>
                <w:sz w:val="16"/>
                <w:szCs w:val="20"/>
                <w:lang w:eastAsia="fi-FI"/>
              </w:rPr>
            </w:pPr>
          </w:p>
        </w:tc>
      </w:tr>
      <w:tr w:rsidR="002651EF" w:rsidRPr="00B27C68" w14:paraId="267DFDA7"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214D3A82" w14:textId="5817DD2C"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45. Muistolan LSA</w:t>
            </w:r>
          </w:p>
        </w:tc>
        <w:tc>
          <w:tcPr>
            <w:tcW w:w="642" w:type="dxa"/>
            <w:tcBorders>
              <w:top w:val="nil"/>
              <w:left w:val="nil"/>
              <w:bottom w:val="single" w:sz="4" w:space="0" w:color="000000"/>
              <w:right w:val="single" w:sz="4" w:space="0" w:color="000000"/>
            </w:tcBorders>
            <w:shd w:val="clear" w:color="auto" w:fill="auto"/>
            <w:hideMark/>
          </w:tcPr>
          <w:p w14:paraId="2ACA58D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15,3</w:t>
            </w:r>
          </w:p>
        </w:tc>
        <w:tc>
          <w:tcPr>
            <w:tcW w:w="566" w:type="dxa"/>
            <w:tcBorders>
              <w:top w:val="nil"/>
              <w:left w:val="nil"/>
              <w:bottom w:val="single" w:sz="4" w:space="0" w:color="000000"/>
              <w:right w:val="single" w:sz="4" w:space="0" w:color="000000"/>
            </w:tcBorders>
            <w:shd w:val="clear" w:color="auto" w:fill="auto"/>
            <w:hideMark/>
          </w:tcPr>
          <w:p w14:paraId="2FBEA16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15,3</w:t>
            </w:r>
          </w:p>
        </w:tc>
        <w:tc>
          <w:tcPr>
            <w:tcW w:w="578" w:type="dxa"/>
            <w:tcBorders>
              <w:top w:val="nil"/>
              <w:left w:val="nil"/>
              <w:bottom w:val="single" w:sz="4" w:space="0" w:color="000000"/>
              <w:right w:val="single" w:sz="4" w:space="0" w:color="000000"/>
            </w:tcBorders>
            <w:shd w:val="clear" w:color="auto" w:fill="auto"/>
            <w:hideMark/>
          </w:tcPr>
          <w:p w14:paraId="3F436EF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w:t>
            </w:r>
          </w:p>
        </w:tc>
        <w:tc>
          <w:tcPr>
            <w:tcW w:w="1068" w:type="dxa"/>
            <w:tcBorders>
              <w:top w:val="nil"/>
              <w:left w:val="nil"/>
              <w:bottom w:val="single" w:sz="4" w:space="0" w:color="000000"/>
              <w:right w:val="single" w:sz="4" w:space="0" w:color="000000"/>
            </w:tcBorders>
            <w:shd w:val="clear" w:color="auto" w:fill="auto"/>
            <w:hideMark/>
          </w:tcPr>
          <w:p w14:paraId="1906006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164A7278"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41163385"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0BC34B90"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5E368969"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6D42608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15,3</w:t>
            </w:r>
          </w:p>
        </w:tc>
      </w:tr>
      <w:tr w:rsidR="002651EF" w:rsidRPr="00B27C68" w14:paraId="145B8B0B"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4A78A4A4" w14:textId="5BD59543"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46. Palo-ojan korven LSA</w:t>
            </w:r>
          </w:p>
        </w:tc>
        <w:tc>
          <w:tcPr>
            <w:tcW w:w="642" w:type="dxa"/>
            <w:tcBorders>
              <w:top w:val="nil"/>
              <w:left w:val="nil"/>
              <w:bottom w:val="single" w:sz="4" w:space="0" w:color="000000"/>
              <w:right w:val="single" w:sz="4" w:space="0" w:color="000000"/>
            </w:tcBorders>
            <w:shd w:val="clear" w:color="auto" w:fill="auto"/>
            <w:hideMark/>
          </w:tcPr>
          <w:p w14:paraId="1151118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69,5</w:t>
            </w:r>
          </w:p>
        </w:tc>
        <w:tc>
          <w:tcPr>
            <w:tcW w:w="566" w:type="dxa"/>
            <w:tcBorders>
              <w:top w:val="nil"/>
              <w:left w:val="nil"/>
              <w:bottom w:val="single" w:sz="4" w:space="0" w:color="000000"/>
              <w:right w:val="single" w:sz="4" w:space="0" w:color="000000"/>
            </w:tcBorders>
            <w:shd w:val="clear" w:color="auto" w:fill="auto"/>
            <w:hideMark/>
          </w:tcPr>
          <w:p w14:paraId="6E1A3BB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69,5</w:t>
            </w:r>
          </w:p>
        </w:tc>
        <w:tc>
          <w:tcPr>
            <w:tcW w:w="578" w:type="dxa"/>
            <w:tcBorders>
              <w:top w:val="nil"/>
              <w:left w:val="nil"/>
              <w:bottom w:val="single" w:sz="4" w:space="0" w:color="000000"/>
              <w:right w:val="single" w:sz="4" w:space="0" w:color="000000"/>
            </w:tcBorders>
            <w:shd w:val="clear" w:color="auto" w:fill="auto"/>
            <w:hideMark/>
          </w:tcPr>
          <w:p w14:paraId="7F72976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6A263648"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56FD647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5203E9D1"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7B2DE6CA"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2AFBDADB"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1B07C69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69,5</w:t>
            </w:r>
          </w:p>
        </w:tc>
      </w:tr>
      <w:tr w:rsidR="002651EF" w:rsidRPr="00B27C68" w14:paraId="5B822BCD"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6F1F133" w14:textId="3CF033D8"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47. Pisajärven LSA</w:t>
            </w:r>
          </w:p>
        </w:tc>
        <w:tc>
          <w:tcPr>
            <w:tcW w:w="642" w:type="dxa"/>
            <w:tcBorders>
              <w:top w:val="nil"/>
              <w:left w:val="nil"/>
              <w:bottom w:val="single" w:sz="4" w:space="0" w:color="000000"/>
              <w:right w:val="single" w:sz="4" w:space="0" w:color="000000"/>
            </w:tcBorders>
            <w:shd w:val="clear" w:color="auto" w:fill="auto"/>
            <w:hideMark/>
          </w:tcPr>
          <w:p w14:paraId="5ABF00F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37,0</w:t>
            </w:r>
          </w:p>
        </w:tc>
        <w:tc>
          <w:tcPr>
            <w:tcW w:w="566" w:type="dxa"/>
            <w:tcBorders>
              <w:top w:val="nil"/>
              <w:left w:val="nil"/>
              <w:bottom w:val="single" w:sz="4" w:space="0" w:color="000000"/>
              <w:right w:val="single" w:sz="4" w:space="0" w:color="000000"/>
            </w:tcBorders>
            <w:shd w:val="clear" w:color="auto" w:fill="auto"/>
            <w:hideMark/>
          </w:tcPr>
          <w:p w14:paraId="6C9458C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36,6</w:t>
            </w:r>
          </w:p>
        </w:tc>
        <w:tc>
          <w:tcPr>
            <w:tcW w:w="578" w:type="dxa"/>
            <w:tcBorders>
              <w:top w:val="nil"/>
              <w:left w:val="nil"/>
              <w:bottom w:val="single" w:sz="4" w:space="0" w:color="000000"/>
              <w:right w:val="single" w:sz="4" w:space="0" w:color="000000"/>
            </w:tcBorders>
            <w:shd w:val="clear" w:color="auto" w:fill="auto"/>
            <w:hideMark/>
          </w:tcPr>
          <w:p w14:paraId="121F60E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0,4</w:t>
            </w:r>
          </w:p>
        </w:tc>
        <w:tc>
          <w:tcPr>
            <w:tcW w:w="1068" w:type="dxa"/>
            <w:tcBorders>
              <w:top w:val="nil"/>
              <w:left w:val="nil"/>
              <w:bottom w:val="single" w:sz="4" w:space="0" w:color="000000"/>
              <w:right w:val="single" w:sz="4" w:space="0" w:color="000000"/>
            </w:tcBorders>
            <w:shd w:val="clear" w:color="auto" w:fill="auto"/>
            <w:hideMark/>
          </w:tcPr>
          <w:p w14:paraId="58D4586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655037E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517D02D0"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43E1CF5D"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48DCE88B"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5DD1FA7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37,0</w:t>
            </w:r>
          </w:p>
        </w:tc>
      </w:tr>
      <w:tr w:rsidR="002651EF" w:rsidRPr="00B27C68" w14:paraId="708E0FBF"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2BD73463" w14:textId="0F691AFF"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48. Pälämännikön LSA</w:t>
            </w:r>
          </w:p>
        </w:tc>
        <w:tc>
          <w:tcPr>
            <w:tcW w:w="642" w:type="dxa"/>
            <w:tcBorders>
              <w:top w:val="nil"/>
              <w:left w:val="nil"/>
              <w:bottom w:val="single" w:sz="4" w:space="0" w:color="000000"/>
              <w:right w:val="single" w:sz="4" w:space="0" w:color="000000"/>
            </w:tcBorders>
            <w:shd w:val="clear" w:color="auto" w:fill="auto"/>
            <w:hideMark/>
          </w:tcPr>
          <w:p w14:paraId="7A01766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41,8</w:t>
            </w:r>
          </w:p>
        </w:tc>
        <w:tc>
          <w:tcPr>
            <w:tcW w:w="566" w:type="dxa"/>
            <w:tcBorders>
              <w:top w:val="nil"/>
              <w:left w:val="nil"/>
              <w:bottom w:val="single" w:sz="4" w:space="0" w:color="000000"/>
              <w:right w:val="single" w:sz="4" w:space="0" w:color="000000"/>
            </w:tcBorders>
            <w:shd w:val="clear" w:color="auto" w:fill="auto"/>
            <w:hideMark/>
          </w:tcPr>
          <w:p w14:paraId="25294A3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41,8</w:t>
            </w:r>
          </w:p>
        </w:tc>
        <w:tc>
          <w:tcPr>
            <w:tcW w:w="578" w:type="dxa"/>
            <w:tcBorders>
              <w:top w:val="nil"/>
              <w:left w:val="nil"/>
              <w:bottom w:val="single" w:sz="4" w:space="0" w:color="000000"/>
              <w:right w:val="single" w:sz="4" w:space="0" w:color="000000"/>
            </w:tcBorders>
            <w:shd w:val="clear" w:color="auto" w:fill="auto"/>
            <w:hideMark/>
          </w:tcPr>
          <w:p w14:paraId="3C108AA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61A2FEE1"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4518E70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67633FCB"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6593498D"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5E799B42"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7A46288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40,1</w:t>
            </w:r>
          </w:p>
        </w:tc>
      </w:tr>
      <w:tr w:rsidR="002651EF" w:rsidRPr="00B27C68" w14:paraId="4C9825F0"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4FEF585" w14:textId="036F6D82"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49. Raanselän LSA</w:t>
            </w:r>
          </w:p>
        </w:tc>
        <w:tc>
          <w:tcPr>
            <w:tcW w:w="642" w:type="dxa"/>
            <w:tcBorders>
              <w:top w:val="nil"/>
              <w:left w:val="nil"/>
              <w:bottom w:val="single" w:sz="4" w:space="0" w:color="000000"/>
              <w:right w:val="single" w:sz="4" w:space="0" w:color="000000"/>
            </w:tcBorders>
            <w:shd w:val="clear" w:color="auto" w:fill="auto"/>
            <w:hideMark/>
          </w:tcPr>
          <w:p w14:paraId="141DAEC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50,6</w:t>
            </w:r>
          </w:p>
        </w:tc>
        <w:tc>
          <w:tcPr>
            <w:tcW w:w="566" w:type="dxa"/>
            <w:tcBorders>
              <w:top w:val="nil"/>
              <w:left w:val="nil"/>
              <w:bottom w:val="single" w:sz="4" w:space="0" w:color="000000"/>
              <w:right w:val="single" w:sz="4" w:space="0" w:color="000000"/>
            </w:tcBorders>
            <w:shd w:val="clear" w:color="auto" w:fill="auto"/>
            <w:hideMark/>
          </w:tcPr>
          <w:p w14:paraId="51C702BA"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50,6</w:t>
            </w:r>
          </w:p>
        </w:tc>
        <w:tc>
          <w:tcPr>
            <w:tcW w:w="578" w:type="dxa"/>
            <w:tcBorders>
              <w:top w:val="nil"/>
              <w:left w:val="nil"/>
              <w:bottom w:val="single" w:sz="4" w:space="0" w:color="000000"/>
              <w:right w:val="single" w:sz="4" w:space="0" w:color="000000"/>
            </w:tcBorders>
            <w:shd w:val="clear" w:color="auto" w:fill="auto"/>
            <w:hideMark/>
          </w:tcPr>
          <w:p w14:paraId="5AC06BC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22F32202"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646C7E77"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313C8FF8"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7B6BF6C8"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77E740C0"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7DAC0DB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50,3</w:t>
            </w:r>
          </w:p>
        </w:tc>
      </w:tr>
      <w:tr w:rsidR="002651EF" w:rsidRPr="00B27C68" w14:paraId="540D479D"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03F44208" w14:textId="096134ED"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50. Saviojan LSA</w:t>
            </w:r>
          </w:p>
        </w:tc>
        <w:tc>
          <w:tcPr>
            <w:tcW w:w="642" w:type="dxa"/>
            <w:tcBorders>
              <w:top w:val="nil"/>
              <w:left w:val="nil"/>
              <w:bottom w:val="single" w:sz="4" w:space="0" w:color="000000"/>
              <w:right w:val="single" w:sz="4" w:space="0" w:color="000000"/>
            </w:tcBorders>
            <w:shd w:val="clear" w:color="auto" w:fill="auto"/>
            <w:hideMark/>
          </w:tcPr>
          <w:p w14:paraId="4C95D83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49,1</w:t>
            </w:r>
          </w:p>
        </w:tc>
        <w:tc>
          <w:tcPr>
            <w:tcW w:w="566" w:type="dxa"/>
            <w:tcBorders>
              <w:top w:val="nil"/>
              <w:left w:val="nil"/>
              <w:bottom w:val="single" w:sz="4" w:space="0" w:color="000000"/>
              <w:right w:val="single" w:sz="4" w:space="0" w:color="000000"/>
            </w:tcBorders>
            <w:shd w:val="clear" w:color="auto" w:fill="auto"/>
            <w:hideMark/>
          </w:tcPr>
          <w:p w14:paraId="2B948F5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49,1</w:t>
            </w:r>
          </w:p>
        </w:tc>
        <w:tc>
          <w:tcPr>
            <w:tcW w:w="578" w:type="dxa"/>
            <w:tcBorders>
              <w:top w:val="nil"/>
              <w:left w:val="nil"/>
              <w:bottom w:val="single" w:sz="4" w:space="0" w:color="000000"/>
              <w:right w:val="single" w:sz="4" w:space="0" w:color="000000"/>
            </w:tcBorders>
            <w:shd w:val="clear" w:color="auto" w:fill="auto"/>
            <w:hideMark/>
          </w:tcPr>
          <w:p w14:paraId="7D4CFDB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0DAF076B"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FI1301302</w:t>
            </w:r>
          </w:p>
        </w:tc>
        <w:tc>
          <w:tcPr>
            <w:tcW w:w="776" w:type="dxa"/>
            <w:tcBorders>
              <w:top w:val="nil"/>
              <w:left w:val="nil"/>
              <w:bottom w:val="single" w:sz="4" w:space="0" w:color="000000"/>
              <w:right w:val="single" w:sz="4" w:space="0" w:color="000000"/>
            </w:tcBorders>
            <w:shd w:val="clear" w:color="auto" w:fill="auto"/>
            <w:hideMark/>
          </w:tcPr>
          <w:p w14:paraId="0EBC3990"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SAC</w:t>
            </w:r>
          </w:p>
        </w:tc>
        <w:tc>
          <w:tcPr>
            <w:tcW w:w="1727" w:type="dxa"/>
            <w:tcBorders>
              <w:top w:val="nil"/>
              <w:left w:val="nil"/>
              <w:bottom w:val="single" w:sz="4" w:space="0" w:color="000000"/>
              <w:right w:val="single" w:sz="4" w:space="0" w:color="000000"/>
            </w:tcBorders>
            <w:shd w:val="clear" w:color="auto" w:fill="auto"/>
            <w:hideMark/>
          </w:tcPr>
          <w:p w14:paraId="65F90AC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SSO120506</w:t>
            </w:r>
          </w:p>
        </w:tc>
        <w:tc>
          <w:tcPr>
            <w:tcW w:w="803" w:type="dxa"/>
            <w:tcBorders>
              <w:top w:val="single" w:sz="4" w:space="0" w:color="000000"/>
              <w:left w:val="nil"/>
              <w:bottom w:val="single" w:sz="4" w:space="0" w:color="000000"/>
              <w:right w:val="single" w:sz="4" w:space="0" w:color="000000"/>
            </w:tcBorders>
            <w:shd w:val="clear" w:color="auto" w:fill="auto"/>
            <w:hideMark/>
          </w:tcPr>
          <w:p w14:paraId="1E202AE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32,3</w:t>
            </w:r>
          </w:p>
        </w:tc>
        <w:tc>
          <w:tcPr>
            <w:tcW w:w="864" w:type="dxa"/>
            <w:tcBorders>
              <w:top w:val="nil"/>
              <w:left w:val="nil"/>
              <w:bottom w:val="single" w:sz="4" w:space="0" w:color="000000"/>
              <w:right w:val="single" w:sz="4" w:space="0" w:color="000000"/>
            </w:tcBorders>
            <w:shd w:val="clear" w:color="auto" w:fill="auto"/>
            <w:hideMark/>
          </w:tcPr>
          <w:p w14:paraId="5319830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14,1</w:t>
            </w:r>
          </w:p>
        </w:tc>
        <w:tc>
          <w:tcPr>
            <w:tcW w:w="630" w:type="dxa"/>
            <w:tcBorders>
              <w:top w:val="nil"/>
              <w:left w:val="nil"/>
              <w:bottom w:val="single" w:sz="4" w:space="0" w:color="000000"/>
              <w:right w:val="single" w:sz="4" w:space="0" w:color="auto"/>
            </w:tcBorders>
            <w:shd w:val="clear" w:color="auto" w:fill="auto"/>
            <w:hideMark/>
          </w:tcPr>
          <w:p w14:paraId="14C49177" w14:textId="77777777" w:rsidR="002651EF" w:rsidRPr="00B27C68" w:rsidRDefault="002651EF" w:rsidP="002651EF">
            <w:pPr>
              <w:jc w:val="center"/>
              <w:rPr>
                <w:rFonts w:eastAsia="Times New Roman"/>
                <w:color w:val="000000"/>
                <w:sz w:val="16"/>
                <w:szCs w:val="20"/>
                <w:lang w:eastAsia="fi-FI"/>
              </w:rPr>
            </w:pPr>
          </w:p>
        </w:tc>
      </w:tr>
      <w:tr w:rsidR="002651EF" w:rsidRPr="00B27C68" w14:paraId="75B96056"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C813385" w14:textId="02ABF9ED"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51. Siika-Kämän LSA</w:t>
            </w:r>
          </w:p>
        </w:tc>
        <w:tc>
          <w:tcPr>
            <w:tcW w:w="642" w:type="dxa"/>
            <w:tcBorders>
              <w:top w:val="nil"/>
              <w:left w:val="nil"/>
              <w:bottom w:val="single" w:sz="4" w:space="0" w:color="000000"/>
              <w:right w:val="single" w:sz="4" w:space="0" w:color="000000"/>
            </w:tcBorders>
            <w:shd w:val="clear" w:color="auto" w:fill="auto"/>
            <w:hideMark/>
          </w:tcPr>
          <w:p w14:paraId="23A234D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55,2</w:t>
            </w:r>
          </w:p>
        </w:tc>
        <w:tc>
          <w:tcPr>
            <w:tcW w:w="566" w:type="dxa"/>
            <w:tcBorders>
              <w:top w:val="nil"/>
              <w:left w:val="nil"/>
              <w:bottom w:val="single" w:sz="4" w:space="0" w:color="000000"/>
              <w:right w:val="single" w:sz="4" w:space="0" w:color="000000"/>
            </w:tcBorders>
            <w:shd w:val="clear" w:color="auto" w:fill="auto"/>
            <w:hideMark/>
          </w:tcPr>
          <w:p w14:paraId="20D2909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49,4</w:t>
            </w:r>
          </w:p>
        </w:tc>
        <w:tc>
          <w:tcPr>
            <w:tcW w:w="578" w:type="dxa"/>
            <w:tcBorders>
              <w:top w:val="nil"/>
              <w:left w:val="nil"/>
              <w:bottom w:val="single" w:sz="4" w:space="0" w:color="000000"/>
              <w:right w:val="single" w:sz="4" w:space="0" w:color="000000"/>
            </w:tcBorders>
            <w:shd w:val="clear" w:color="auto" w:fill="auto"/>
            <w:hideMark/>
          </w:tcPr>
          <w:p w14:paraId="49020BA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5,8</w:t>
            </w:r>
          </w:p>
        </w:tc>
        <w:tc>
          <w:tcPr>
            <w:tcW w:w="1068" w:type="dxa"/>
            <w:tcBorders>
              <w:top w:val="nil"/>
              <w:left w:val="nil"/>
              <w:bottom w:val="single" w:sz="4" w:space="0" w:color="000000"/>
              <w:right w:val="single" w:sz="4" w:space="0" w:color="000000"/>
            </w:tcBorders>
            <w:shd w:val="clear" w:color="auto" w:fill="auto"/>
            <w:hideMark/>
          </w:tcPr>
          <w:p w14:paraId="6E861035"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2828BBD7"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3DBAE0E0"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4551CCF0"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6E2FEBAD"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3F71398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55,2</w:t>
            </w:r>
          </w:p>
        </w:tc>
      </w:tr>
      <w:tr w:rsidR="002651EF" w:rsidRPr="00B27C68" w14:paraId="389E5ECD"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3B1B116" w14:textId="5579FCAC"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52. Sillankorvan LSA</w:t>
            </w:r>
          </w:p>
        </w:tc>
        <w:tc>
          <w:tcPr>
            <w:tcW w:w="642" w:type="dxa"/>
            <w:tcBorders>
              <w:top w:val="nil"/>
              <w:left w:val="nil"/>
              <w:bottom w:val="single" w:sz="4" w:space="0" w:color="000000"/>
              <w:right w:val="single" w:sz="4" w:space="0" w:color="000000"/>
            </w:tcBorders>
            <w:shd w:val="clear" w:color="auto" w:fill="auto"/>
            <w:hideMark/>
          </w:tcPr>
          <w:p w14:paraId="32E37DE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21,3</w:t>
            </w:r>
          </w:p>
        </w:tc>
        <w:tc>
          <w:tcPr>
            <w:tcW w:w="566" w:type="dxa"/>
            <w:tcBorders>
              <w:top w:val="nil"/>
              <w:left w:val="nil"/>
              <w:bottom w:val="single" w:sz="4" w:space="0" w:color="000000"/>
              <w:right w:val="single" w:sz="4" w:space="0" w:color="000000"/>
            </w:tcBorders>
            <w:shd w:val="clear" w:color="auto" w:fill="auto"/>
            <w:hideMark/>
          </w:tcPr>
          <w:p w14:paraId="5C6293E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21,3</w:t>
            </w:r>
          </w:p>
        </w:tc>
        <w:tc>
          <w:tcPr>
            <w:tcW w:w="578" w:type="dxa"/>
            <w:tcBorders>
              <w:top w:val="nil"/>
              <w:left w:val="nil"/>
              <w:bottom w:val="single" w:sz="4" w:space="0" w:color="000000"/>
              <w:right w:val="single" w:sz="4" w:space="0" w:color="000000"/>
            </w:tcBorders>
            <w:shd w:val="clear" w:color="auto" w:fill="auto"/>
            <w:hideMark/>
          </w:tcPr>
          <w:p w14:paraId="4CD12EE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10023FC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4155443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7F265E59"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7DFE65E7"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23984C93"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24BE6E6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21,3</w:t>
            </w:r>
          </w:p>
        </w:tc>
      </w:tr>
      <w:tr w:rsidR="002651EF" w:rsidRPr="00B27C68" w14:paraId="42B1CF46"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2EA7C234" w14:textId="2A7B53E8"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53. Yli-Kuohunkijärven LSA</w:t>
            </w:r>
          </w:p>
        </w:tc>
        <w:tc>
          <w:tcPr>
            <w:tcW w:w="642" w:type="dxa"/>
            <w:tcBorders>
              <w:top w:val="nil"/>
              <w:left w:val="nil"/>
              <w:bottom w:val="single" w:sz="4" w:space="0" w:color="000000"/>
              <w:right w:val="single" w:sz="4" w:space="0" w:color="000000"/>
            </w:tcBorders>
            <w:shd w:val="clear" w:color="auto" w:fill="auto"/>
            <w:hideMark/>
          </w:tcPr>
          <w:p w14:paraId="74D215A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19,3</w:t>
            </w:r>
          </w:p>
        </w:tc>
        <w:tc>
          <w:tcPr>
            <w:tcW w:w="566" w:type="dxa"/>
            <w:tcBorders>
              <w:top w:val="nil"/>
              <w:left w:val="nil"/>
              <w:bottom w:val="single" w:sz="4" w:space="0" w:color="000000"/>
              <w:right w:val="single" w:sz="4" w:space="0" w:color="000000"/>
            </w:tcBorders>
            <w:shd w:val="clear" w:color="auto" w:fill="auto"/>
            <w:hideMark/>
          </w:tcPr>
          <w:p w14:paraId="3A95ED4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19,3</w:t>
            </w:r>
          </w:p>
        </w:tc>
        <w:tc>
          <w:tcPr>
            <w:tcW w:w="578" w:type="dxa"/>
            <w:tcBorders>
              <w:top w:val="nil"/>
              <w:left w:val="nil"/>
              <w:bottom w:val="single" w:sz="4" w:space="0" w:color="000000"/>
              <w:right w:val="single" w:sz="4" w:space="0" w:color="000000"/>
            </w:tcBorders>
            <w:shd w:val="clear" w:color="auto" w:fill="auto"/>
            <w:hideMark/>
          </w:tcPr>
          <w:p w14:paraId="24BBB00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4F5BE49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135D409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7B846CA5"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2248FD30"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6525EF08"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7B4FE28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19,3</w:t>
            </w:r>
          </w:p>
        </w:tc>
      </w:tr>
      <w:tr w:rsidR="002651EF" w:rsidRPr="00B27C68" w14:paraId="70CEF51B"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3A698ADE" w14:textId="26223ACC"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54. Korpinjängän LSA</w:t>
            </w:r>
          </w:p>
        </w:tc>
        <w:tc>
          <w:tcPr>
            <w:tcW w:w="642" w:type="dxa"/>
            <w:tcBorders>
              <w:top w:val="nil"/>
              <w:left w:val="nil"/>
              <w:bottom w:val="single" w:sz="4" w:space="0" w:color="000000"/>
              <w:right w:val="single" w:sz="4" w:space="0" w:color="000000"/>
            </w:tcBorders>
            <w:shd w:val="clear" w:color="auto" w:fill="auto"/>
            <w:hideMark/>
          </w:tcPr>
          <w:p w14:paraId="7E0149B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36,4</w:t>
            </w:r>
          </w:p>
        </w:tc>
        <w:tc>
          <w:tcPr>
            <w:tcW w:w="566" w:type="dxa"/>
            <w:tcBorders>
              <w:top w:val="nil"/>
              <w:left w:val="nil"/>
              <w:bottom w:val="single" w:sz="4" w:space="0" w:color="000000"/>
              <w:right w:val="single" w:sz="4" w:space="0" w:color="000000"/>
            </w:tcBorders>
            <w:shd w:val="clear" w:color="auto" w:fill="auto"/>
            <w:hideMark/>
          </w:tcPr>
          <w:p w14:paraId="12755D2E"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36,4</w:t>
            </w:r>
          </w:p>
        </w:tc>
        <w:tc>
          <w:tcPr>
            <w:tcW w:w="578" w:type="dxa"/>
            <w:tcBorders>
              <w:top w:val="nil"/>
              <w:left w:val="nil"/>
              <w:bottom w:val="single" w:sz="4" w:space="0" w:color="000000"/>
              <w:right w:val="single" w:sz="4" w:space="0" w:color="000000"/>
            </w:tcBorders>
            <w:shd w:val="clear" w:color="auto" w:fill="auto"/>
            <w:hideMark/>
          </w:tcPr>
          <w:p w14:paraId="3B8458A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5F498ED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23FA2407"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4E44EA6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SSO120483</w:t>
            </w:r>
          </w:p>
        </w:tc>
        <w:tc>
          <w:tcPr>
            <w:tcW w:w="803" w:type="dxa"/>
            <w:tcBorders>
              <w:top w:val="single" w:sz="4" w:space="0" w:color="000000"/>
              <w:left w:val="nil"/>
              <w:bottom w:val="single" w:sz="4" w:space="0" w:color="000000"/>
              <w:right w:val="single" w:sz="4" w:space="0" w:color="000000"/>
            </w:tcBorders>
            <w:shd w:val="clear" w:color="auto" w:fill="auto"/>
          </w:tcPr>
          <w:p w14:paraId="44E20ED2"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2F5F631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30,9</w:t>
            </w:r>
          </w:p>
        </w:tc>
        <w:tc>
          <w:tcPr>
            <w:tcW w:w="630" w:type="dxa"/>
            <w:tcBorders>
              <w:top w:val="nil"/>
              <w:left w:val="nil"/>
              <w:bottom w:val="single" w:sz="4" w:space="0" w:color="000000"/>
              <w:right w:val="single" w:sz="4" w:space="0" w:color="auto"/>
            </w:tcBorders>
            <w:shd w:val="clear" w:color="auto" w:fill="auto"/>
            <w:hideMark/>
          </w:tcPr>
          <w:p w14:paraId="7969F452" w14:textId="77777777" w:rsidR="002651EF" w:rsidRPr="00B27C68" w:rsidRDefault="002651EF" w:rsidP="002651EF">
            <w:pPr>
              <w:jc w:val="center"/>
              <w:rPr>
                <w:rFonts w:eastAsia="Times New Roman"/>
                <w:sz w:val="16"/>
                <w:szCs w:val="20"/>
                <w:lang w:eastAsia="fi-FI"/>
              </w:rPr>
            </w:pPr>
          </w:p>
        </w:tc>
      </w:tr>
      <w:tr w:rsidR="002651EF" w:rsidRPr="00B27C68" w14:paraId="38F7C055"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tcPr>
          <w:p w14:paraId="07AA0126" w14:textId="5F7E1788"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55. Rakkalan LSA</w:t>
            </w:r>
          </w:p>
        </w:tc>
        <w:tc>
          <w:tcPr>
            <w:tcW w:w="642" w:type="dxa"/>
            <w:tcBorders>
              <w:top w:val="nil"/>
              <w:left w:val="nil"/>
              <w:bottom w:val="single" w:sz="4" w:space="0" w:color="000000"/>
              <w:right w:val="single" w:sz="4" w:space="0" w:color="000000"/>
            </w:tcBorders>
            <w:shd w:val="clear" w:color="auto" w:fill="auto"/>
          </w:tcPr>
          <w:p w14:paraId="1FFACAD3" w14:textId="62C3E99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3,0</w:t>
            </w:r>
          </w:p>
        </w:tc>
        <w:tc>
          <w:tcPr>
            <w:tcW w:w="566" w:type="dxa"/>
            <w:tcBorders>
              <w:top w:val="nil"/>
              <w:left w:val="nil"/>
              <w:bottom w:val="single" w:sz="4" w:space="0" w:color="000000"/>
              <w:right w:val="single" w:sz="4" w:space="0" w:color="000000"/>
            </w:tcBorders>
            <w:shd w:val="clear" w:color="auto" w:fill="auto"/>
          </w:tcPr>
          <w:p w14:paraId="7343C715" w14:textId="10E530DB"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3,0</w:t>
            </w:r>
          </w:p>
        </w:tc>
        <w:tc>
          <w:tcPr>
            <w:tcW w:w="578" w:type="dxa"/>
            <w:tcBorders>
              <w:top w:val="nil"/>
              <w:left w:val="nil"/>
              <w:bottom w:val="single" w:sz="4" w:space="0" w:color="000000"/>
              <w:right w:val="single" w:sz="4" w:space="0" w:color="000000"/>
            </w:tcBorders>
            <w:shd w:val="clear" w:color="auto" w:fill="auto"/>
          </w:tcPr>
          <w:p w14:paraId="0A3966F2" w14:textId="439003B8"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tcPr>
          <w:p w14:paraId="572EFE32" w14:textId="06EB9299"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tcPr>
          <w:p w14:paraId="40DAAB6A" w14:textId="1663A883"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tcPr>
          <w:p w14:paraId="1FEEE6E3"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2B1C6317"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tcPr>
          <w:p w14:paraId="7B122DE9"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tcPr>
          <w:p w14:paraId="03784B92" w14:textId="08447486" w:rsidR="002651EF" w:rsidRPr="00B27C68" w:rsidRDefault="002651EF" w:rsidP="002651EF">
            <w:pPr>
              <w:jc w:val="center"/>
              <w:rPr>
                <w:rFonts w:eastAsia="Times New Roman"/>
                <w:sz w:val="16"/>
                <w:szCs w:val="20"/>
                <w:lang w:eastAsia="fi-FI"/>
              </w:rPr>
            </w:pPr>
            <w:r w:rsidRPr="00B27C68">
              <w:rPr>
                <w:rFonts w:eastAsia="Times New Roman"/>
                <w:sz w:val="16"/>
                <w:szCs w:val="20"/>
                <w:lang w:eastAsia="fi-FI"/>
              </w:rPr>
              <w:t>3,0</w:t>
            </w:r>
          </w:p>
        </w:tc>
      </w:tr>
      <w:tr w:rsidR="002651EF" w:rsidRPr="00B27C68" w14:paraId="57E5760F"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4E9E0EC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56. Kuoppatörmän LSA</w:t>
            </w:r>
          </w:p>
        </w:tc>
        <w:tc>
          <w:tcPr>
            <w:tcW w:w="642" w:type="dxa"/>
            <w:tcBorders>
              <w:top w:val="nil"/>
              <w:left w:val="nil"/>
              <w:bottom w:val="single" w:sz="4" w:space="0" w:color="000000"/>
              <w:right w:val="single" w:sz="4" w:space="0" w:color="000000"/>
            </w:tcBorders>
            <w:shd w:val="clear" w:color="auto" w:fill="auto"/>
            <w:hideMark/>
          </w:tcPr>
          <w:p w14:paraId="20AAFAB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6,5</w:t>
            </w:r>
          </w:p>
        </w:tc>
        <w:tc>
          <w:tcPr>
            <w:tcW w:w="566" w:type="dxa"/>
            <w:tcBorders>
              <w:top w:val="nil"/>
              <w:left w:val="nil"/>
              <w:bottom w:val="single" w:sz="4" w:space="0" w:color="000000"/>
              <w:right w:val="single" w:sz="4" w:space="0" w:color="000000"/>
            </w:tcBorders>
            <w:shd w:val="clear" w:color="auto" w:fill="auto"/>
            <w:hideMark/>
          </w:tcPr>
          <w:p w14:paraId="5A61C87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6,5</w:t>
            </w:r>
          </w:p>
        </w:tc>
        <w:tc>
          <w:tcPr>
            <w:tcW w:w="578" w:type="dxa"/>
            <w:tcBorders>
              <w:top w:val="nil"/>
              <w:left w:val="nil"/>
              <w:bottom w:val="single" w:sz="4" w:space="0" w:color="000000"/>
              <w:right w:val="single" w:sz="4" w:space="0" w:color="000000"/>
            </w:tcBorders>
            <w:shd w:val="clear" w:color="auto" w:fill="auto"/>
            <w:hideMark/>
          </w:tcPr>
          <w:p w14:paraId="7454C36A"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72D9A43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227D51E8"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3CBC043A" w14:textId="77777777" w:rsidR="002651EF" w:rsidRPr="00B27C68" w:rsidRDefault="002651EF" w:rsidP="002651EF">
            <w:pPr>
              <w:rPr>
                <w:rFonts w:eastAsia="Times New Roman"/>
                <w:color w:val="FF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13FB01D6" w14:textId="77777777" w:rsidR="002651EF" w:rsidRPr="00B27C68" w:rsidRDefault="002651EF" w:rsidP="002651EF">
            <w:pPr>
              <w:jc w:val="center"/>
              <w:rPr>
                <w:rFonts w:eastAsia="Times New Roman"/>
                <w:color w:val="FF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1F821D46" w14:textId="77777777" w:rsidR="002651EF" w:rsidRPr="00B27C68" w:rsidRDefault="002651EF" w:rsidP="002651EF">
            <w:pPr>
              <w:jc w:val="center"/>
              <w:rPr>
                <w:rFonts w:eastAsia="Times New Roman"/>
                <w:color w:val="FF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5DA9D88D" w14:textId="77777777" w:rsidR="002651EF" w:rsidRPr="00B27C68" w:rsidRDefault="002651EF" w:rsidP="002651EF">
            <w:pPr>
              <w:jc w:val="center"/>
              <w:rPr>
                <w:rFonts w:eastAsia="Times New Roman"/>
                <w:sz w:val="16"/>
                <w:szCs w:val="20"/>
                <w:lang w:eastAsia="fi-FI"/>
              </w:rPr>
            </w:pPr>
            <w:r w:rsidRPr="00B27C68">
              <w:rPr>
                <w:rFonts w:eastAsia="Times New Roman"/>
                <w:sz w:val="16"/>
                <w:szCs w:val="20"/>
                <w:lang w:eastAsia="fi-FI"/>
              </w:rPr>
              <w:t>6,5</w:t>
            </w:r>
          </w:p>
        </w:tc>
      </w:tr>
      <w:tr w:rsidR="002651EF" w:rsidRPr="00B27C68" w14:paraId="2782D09C"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8EEF950"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57. Kuusikkokivalon lehdon LSA</w:t>
            </w:r>
          </w:p>
        </w:tc>
        <w:tc>
          <w:tcPr>
            <w:tcW w:w="642" w:type="dxa"/>
            <w:tcBorders>
              <w:top w:val="nil"/>
              <w:left w:val="nil"/>
              <w:bottom w:val="single" w:sz="4" w:space="0" w:color="000000"/>
              <w:right w:val="single" w:sz="4" w:space="0" w:color="000000"/>
            </w:tcBorders>
            <w:shd w:val="clear" w:color="auto" w:fill="auto"/>
            <w:hideMark/>
          </w:tcPr>
          <w:p w14:paraId="22DF401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26,0</w:t>
            </w:r>
          </w:p>
        </w:tc>
        <w:tc>
          <w:tcPr>
            <w:tcW w:w="566" w:type="dxa"/>
            <w:tcBorders>
              <w:top w:val="nil"/>
              <w:left w:val="nil"/>
              <w:bottom w:val="single" w:sz="4" w:space="0" w:color="000000"/>
              <w:right w:val="single" w:sz="4" w:space="0" w:color="000000"/>
            </w:tcBorders>
            <w:shd w:val="clear" w:color="auto" w:fill="auto"/>
            <w:hideMark/>
          </w:tcPr>
          <w:p w14:paraId="69A9830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26,0</w:t>
            </w:r>
          </w:p>
        </w:tc>
        <w:tc>
          <w:tcPr>
            <w:tcW w:w="578" w:type="dxa"/>
            <w:tcBorders>
              <w:top w:val="nil"/>
              <w:left w:val="nil"/>
              <w:bottom w:val="single" w:sz="4" w:space="0" w:color="000000"/>
              <w:right w:val="single" w:sz="4" w:space="0" w:color="000000"/>
            </w:tcBorders>
            <w:shd w:val="clear" w:color="auto" w:fill="auto"/>
            <w:hideMark/>
          </w:tcPr>
          <w:p w14:paraId="2714558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5221AF13" w14:textId="77777777" w:rsidR="002651EF" w:rsidRPr="00B27C68" w:rsidRDefault="002651EF" w:rsidP="002651EF">
            <w:pPr>
              <w:rPr>
                <w:rFonts w:eastAsia="Times New Roman"/>
                <w:color w:val="000000"/>
                <w:sz w:val="16"/>
                <w:szCs w:val="20"/>
                <w:lang w:eastAsia="fi-FI"/>
              </w:rPr>
            </w:pPr>
          </w:p>
        </w:tc>
        <w:tc>
          <w:tcPr>
            <w:tcW w:w="776" w:type="dxa"/>
            <w:tcBorders>
              <w:top w:val="nil"/>
              <w:left w:val="nil"/>
              <w:bottom w:val="single" w:sz="4" w:space="0" w:color="000000"/>
              <w:right w:val="single" w:sz="4" w:space="0" w:color="000000"/>
            </w:tcBorders>
            <w:shd w:val="clear" w:color="auto" w:fill="auto"/>
          </w:tcPr>
          <w:p w14:paraId="71464AFC" w14:textId="77777777" w:rsidR="002651EF" w:rsidRPr="00B27C68" w:rsidRDefault="002651EF" w:rsidP="002651EF">
            <w:pPr>
              <w:rPr>
                <w:rFonts w:eastAsia="Times New Roman"/>
                <w:color w:val="000000"/>
                <w:sz w:val="16"/>
                <w:szCs w:val="20"/>
                <w:lang w:eastAsia="fi-FI"/>
              </w:rPr>
            </w:pPr>
          </w:p>
        </w:tc>
        <w:tc>
          <w:tcPr>
            <w:tcW w:w="1727" w:type="dxa"/>
            <w:tcBorders>
              <w:top w:val="nil"/>
              <w:left w:val="nil"/>
              <w:bottom w:val="single" w:sz="4" w:space="0" w:color="000000"/>
              <w:right w:val="single" w:sz="4" w:space="0" w:color="000000"/>
            </w:tcBorders>
            <w:shd w:val="clear" w:color="auto" w:fill="auto"/>
            <w:hideMark/>
          </w:tcPr>
          <w:p w14:paraId="30B792A5"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LHO120421</w:t>
            </w:r>
          </w:p>
          <w:p w14:paraId="0D818967"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YSA128079</w:t>
            </w:r>
          </w:p>
        </w:tc>
        <w:tc>
          <w:tcPr>
            <w:tcW w:w="803" w:type="dxa"/>
            <w:tcBorders>
              <w:top w:val="single" w:sz="4" w:space="0" w:color="000000"/>
              <w:left w:val="nil"/>
              <w:bottom w:val="single" w:sz="4" w:space="0" w:color="000000"/>
              <w:right w:val="single" w:sz="4" w:space="0" w:color="000000"/>
            </w:tcBorders>
            <w:shd w:val="clear" w:color="auto" w:fill="auto"/>
          </w:tcPr>
          <w:p w14:paraId="3D80F681"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177D94A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6,3</w:t>
            </w:r>
          </w:p>
          <w:p w14:paraId="47BC595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2,3</w:t>
            </w:r>
          </w:p>
        </w:tc>
        <w:tc>
          <w:tcPr>
            <w:tcW w:w="630" w:type="dxa"/>
            <w:tcBorders>
              <w:top w:val="nil"/>
              <w:left w:val="nil"/>
              <w:bottom w:val="single" w:sz="4" w:space="0" w:color="000000"/>
              <w:right w:val="single" w:sz="4" w:space="0" w:color="auto"/>
            </w:tcBorders>
            <w:shd w:val="clear" w:color="auto" w:fill="auto"/>
            <w:hideMark/>
          </w:tcPr>
          <w:p w14:paraId="1FBCC29D" w14:textId="77777777" w:rsidR="002651EF" w:rsidRPr="00B27C68" w:rsidRDefault="002651EF" w:rsidP="002651EF">
            <w:pPr>
              <w:jc w:val="center"/>
              <w:rPr>
                <w:rFonts w:eastAsia="Times New Roman"/>
                <w:sz w:val="16"/>
                <w:szCs w:val="20"/>
                <w:lang w:eastAsia="fi-FI"/>
              </w:rPr>
            </w:pPr>
          </w:p>
        </w:tc>
      </w:tr>
      <w:tr w:rsidR="002651EF" w:rsidRPr="00B27C68" w14:paraId="5B1A5416"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089C6C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58. Myllyojan LSA</w:t>
            </w:r>
          </w:p>
        </w:tc>
        <w:tc>
          <w:tcPr>
            <w:tcW w:w="642" w:type="dxa"/>
            <w:tcBorders>
              <w:top w:val="nil"/>
              <w:left w:val="nil"/>
              <w:bottom w:val="single" w:sz="4" w:space="0" w:color="000000"/>
              <w:right w:val="single" w:sz="4" w:space="0" w:color="000000"/>
            </w:tcBorders>
            <w:shd w:val="clear" w:color="auto" w:fill="auto"/>
            <w:hideMark/>
          </w:tcPr>
          <w:p w14:paraId="209B1BB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51,8</w:t>
            </w:r>
          </w:p>
        </w:tc>
        <w:tc>
          <w:tcPr>
            <w:tcW w:w="566" w:type="dxa"/>
            <w:tcBorders>
              <w:top w:val="nil"/>
              <w:left w:val="nil"/>
              <w:bottom w:val="single" w:sz="4" w:space="0" w:color="000000"/>
              <w:right w:val="single" w:sz="4" w:space="0" w:color="000000"/>
            </w:tcBorders>
            <w:shd w:val="clear" w:color="auto" w:fill="auto"/>
            <w:hideMark/>
          </w:tcPr>
          <w:p w14:paraId="7983963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51,8</w:t>
            </w:r>
          </w:p>
        </w:tc>
        <w:tc>
          <w:tcPr>
            <w:tcW w:w="578" w:type="dxa"/>
            <w:tcBorders>
              <w:top w:val="nil"/>
              <w:left w:val="nil"/>
              <w:bottom w:val="single" w:sz="4" w:space="0" w:color="000000"/>
              <w:right w:val="single" w:sz="4" w:space="0" w:color="000000"/>
            </w:tcBorders>
            <w:shd w:val="clear" w:color="auto" w:fill="auto"/>
            <w:hideMark/>
          </w:tcPr>
          <w:p w14:paraId="4825DE0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6FC34858"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31BB52B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7A608B3E" w14:textId="77777777" w:rsidR="002651EF" w:rsidRPr="00B27C68" w:rsidRDefault="002651EF" w:rsidP="002651EF">
            <w:pPr>
              <w:rPr>
                <w:rFonts w:eastAsia="Times New Roman"/>
                <w:color w:val="FF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64CAD124" w14:textId="77777777" w:rsidR="002651EF" w:rsidRPr="00B27C68" w:rsidRDefault="002651EF" w:rsidP="002651EF">
            <w:pPr>
              <w:jc w:val="center"/>
              <w:rPr>
                <w:rFonts w:eastAsia="Times New Roman"/>
                <w:color w:val="FF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53C64996" w14:textId="77777777" w:rsidR="002651EF" w:rsidRPr="00B27C68" w:rsidRDefault="002651EF" w:rsidP="002651EF">
            <w:pPr>
              <w:jc w:val="center"/>
              <w:rPr>
                <w:rFonts w:eastAsia="Times New Roman"/>
                <w:color w:val="FF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7901F4D4" w14:textId="77777777" w:rsidR="002651EF" w:rsidRPr="00B27C68" w:rsidRDefault="002651EF" w:rsidP="002651EF">
            <w:pPr>
              <w:jc w:val="center"/>
              <w:rPr>
                <w:rFonts w:eastAsia="Times New Roman"/>
                <w:sz w:val="16"/>
                <w:szCs w:val="20"/>
                <w:lang w:eastAsia="fi-FI"/>
              </w:rPr>
            </w:pPr>
            <w:r w:rsidRPr="00B27C68">
              <w:rPr>
                <w:rFonts w:eastAsia="Times New Roman"/>
                <w:sz w:val="16"/>
                <w:szCs w:val="20"/>
                <w:lang w:eastAsia="fi-FI"/>
              </w:rPr>
              <w:t>51,8</w:t>
            </w:r>
          </w:p>
        </w:tc>
      </w:tr>
      <w:tr w:rsidR="002651EF" w:rsidRPr="00B27C68" w14:paraId="18A8A2E8"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C18BF90"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59. Ollakanojan lähteiden LSA</w:t>
            </w:r>
          </w:p>
        </w:tc>
        <w:tc>
          <w:tcPr>
            <w:tcW w:w="642" w:type="dxa"/>
            <w:tcBorders>
              <w:top w:val="nil"/>
              <w:left w:val="nil"/>
              <w:bottom w:val="single" w:sz="4" w:space="0" w:color="000000"/>
              <w:right w:val="single" w:sz="4" w:space="0" w:color="000000"/>
            </w:tcBorders>
            <w:shd w:val="clear" w:color="auto" w:fill="auto"/>
            <w:hideMark/>
          </w:tcPr>
          <w:p w14:paraId="7C79BC8B"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56,3</w:t>
            </w:r>
          </w:p>
        </w:tc>
        <w:tc>
          <w:tcPr>
            <w:tcW w:w="566" w:type="dxa"/>
            <w:tcBorders>
              <w:top w:val="nil"/>
              <w:left w:val="nil"/>
              <w:bottom w:val="single" w:sz="4" w:space="0" w:color="000000"/>
              <w:right w:val="single" w:sz="4" w:space="0" w:color="000000"/>
            </w:tcBorders>
            <w:shd w:val="clear" w:color="auto" w:fill="auto"/>
            <w:hideMark/>
          </w:tcPr>
          <w:p w14:paraId="65431A6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56,3</w:t>
            </w:r>
          </w:p>
        </w:tc>
        <w:tc>
          <w:tcPr>
            <w:tcW w:w="578" w:type="dxa"/>
            <w:tcBorders>
              <w:top w:val="nil"/>
              <w:left w:val="nil"/>
              <w:bottom w:val="single" w:sz="4" w:space="0" w:color="000000"/>
              <w:right w:val="single" w:sz="4" w:space="0" w:color="000000"/>
            </w:tcBorders>
            <w:shd w:val="clear" w:color="auto" w:fill="auto"/>
            <w:hideMark/>
          </w:tcPr>
          <w:p w14:paraId="5A58CFA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1C22817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72CDCFF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5CAFAB0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SSO120509</w:t>
            </w:r>
          </w:p>
        </w:tc>
        <w:tc>
          <w:tcPr>
            <w:tcW w:w="803" w:type="dxa"/>
            <w:tcBorders>
              <w:top w:val="single" w:sz="4" w:space="0" w:color="000000"/>
              <w:left w:val="nil"/>
              <w:bottom w:val="single" w:sz="4" w:space="0" w:color="000000"/>
              <w:right w:val="single" w:sz="4" w:space="0" w:color="000000"/>
            </w:tcBorders>
            <w:shd w:val="clear" w:color="auto" w:fill="auto"/>
          </w:tcPr>
          <w:p w14:paraId="5A4191F2"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2088DFA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55,3</w:t>
            </w:r>
          </w:p>
        </w:tc>
        <w:tc>
          <w:tcPr>
            <w:tcW w:w="630" w:type="dxa"/>
            <w:tcBorders>
              <w:top w:val="nil"/>
              <w:left w:val="nil"/>
              <w:bottom w:val="single" w:sz="4" w:space="0" w:color="000000"/>
              <w:right w:val="single" w:sz="4" w:space="0" w:color="auto"/>
            </w:tcBorders>
            <w:shd w:val="clear" w:color="auto" w:fill="auto"/>
            <w:hideMark/>
          </w:tcPr>
          <w:p w14:paraId="3DF91BB4" w14:textId="77777777" w:rsidR="002651EF" w:rsidRPr="00B27C68" w:rsidRDefault="002651EF" w:rsidP="002651EF">
            <w:pPr>
              <w:jc w:val="center"/>
              <w:rPr>
                <w:rFonts w:eastAsia="Times New Roman"/>
                <w:color w:val="000000"/>
                <w:sz w:val="16"/>
                <w:szCs w:val="20"/>
                <w:lang w:eastAsia="fi-FI"/>
              </w:rPr>
            </w:pPr>
          </w:p>
        </w:tc>
      </w:tr>
      <w:tr w:rsidR="002651EF" w:rsidRPr="00B27C68" w14:paraId="1C9112BC"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187E61F2"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60. Pyhäportin lehdon LSA</w:t>
            </w:r>
          </w:p>
        </w:tc>
        <w:tc>
          <w:tcPr>
            <w:tcW w:w="642" w:type="dxa"/>
            <w:tcBorders>
              <w:top w:val="nil"/>
              <w:left w:val="nil"/>
              <w:bottom w:val="single" w:sz="4" w:space="0" w:color="000000"/>
              <w:right w:val="single" w:sz="4" w:space="0" w:color="000000"/>
            </w:tcBorders>
            <w:shd w:val="clear" w:color="auto" w:fill="auto"/>
            <w:hideMark/>
          </w:tcPr>
          <w:p w14:paraId="4380353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15,5</w:t>
            </w:r>
          </w:p>
        </w:tc>
        <w:tc>
          <w:tcPr>
            <w:tcW w:w="566" w:type="dxa"/>
            <w:tcBorders>
              <w:top w:val="nil"/>
              <w:left w:val="nil"/>
              <w:bottom w:val="single" w:sz="4" w:space="0" w:color="000000"/>
              <w:right w:val="single" w:sz="4" w:space="0" w:color="000000"/>
            </w:tcBorders>
            <w:shd w:val="clear" w:color="auto" w:fill="auto"/>
            <w:hideMark/>
          </w:tcPr>
          <w:p w14:paraId="2886509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15,5</w:t>
            </w:r>
          </w:p>
        </w:tc>
        <w:tc>
          <w:tcPr>
            <w:tcW w:w="578" w:type="dxa"/>
            <w:tcBorders>
              <w:top w:val="nil"/>
              <w:left w:val="nil"/>
              <w:bottom w:val="single" w:sz="4" w:space="0" w:color="000000"/>
              <w:right w:val="single" w:sz="4" w:space="0" w:color="000000"/>
            </w:tcBorders>
            <w:shd w:val="clear" w:color="auto" w:fill="auto"/>
            <w:hideMark/>
          </w:tcPr>
          <w:p w14:paraId="43CE103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534FD3C8"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FI1301807</w:t>
            </w:r>
          </w:p>
        </w:tc>
        <w:tc>
          <w:tcPr>
            <w:tcW w:w="776" w:type="dxa"/>
            <w:tcBorders>
              <w:top w:val="nil"/>
              <w:left w:val="nil"/>
              <w:bottom w:val="single" w:sz="4" w:space="0" w:color="000000"/>
              <w:right w:val="single" w:sz="4" w:space="0" w:color="000000"/>
            </w:tcBorders>
            <w:shd w:val="clear" w:color="auto" w:fill="auto"/>
            <w:hideMark/>
          </w:tcPr>
          <w:p w14:paraId="387C916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SAC</w:t>
            </w:r>
          </w:p>
        </w:tc>
        <w:tc>
          <w:tcPr>
            <w:tcW w:w="1727" w:type="dxa"/>
            <w:tcBorders>
              <w:top w:val="nil"/>
              <w:left w:val="nil"/>
              <w:bottom w:val="single" w:sz="4" w:space="0" w:color="000000"/>
              <w:right w:val="single" w:sz="4" w:space="0" w:color="000000"/>
            </w:tcBorders>
            <w:shd w:val="clear" w:color="auto" w:fill="auto"/>
            <w:hideMark/>
          </w:tcPr>
          <w:p w14:paraId="1DE2C58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LHO120427</w:t>
            </w:r>
          </w:p>
        </w:tc>
        <w:tc>
          <w:tcPr>
            <w:tcW w:w="803" w:type="dxa"/>
            <w:tcBorders>
              <w:top w:val="single" w:sz="4" w:space="0" w:color="000000"/>
              <w:left w:val="nil"/>
              <w:bottom w:val="single" w:sz="4" w:space="0" w:color="000000"/>
              <w:right w:val="single" w:sz="4" w:space="0" w:color="000000"/>
            </w:tcBorders>
            <w:shd w:val="clear" w:color="auto" w:fill="auto"/>
            <w:hideMark/>
          </w:tcPr>
          <w:p w14:paraId="1FC1A7B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6,0</w:t>
            </w:r>
          </w:p>
        </w:tc>
        <w:tc>
          <w:tcPr>
            <w:tcW w:w="864" w:type="dxa"/>
            <w:tcBorders>
              <w:top w:val="nil"/>
              <w:left w:val="nil"/>
              <w:bottom w:val="single" w:sz="4" w:space="0" w:color="000000"/>
              <w:right w:val="single" w:sz="4" w:space="0" w:color="000000"/>
            </w:tcBorders>
            <w:shd w:val="clear" w:color="auto" w:fill="auto"/>
            <w:hideMark/>
          </w:tcPr>
          <w:p w14:paraId="634BC3C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7,3</w:t>
            </w:r>
          </w:p>
        </w:tc>
        <w:tc>
          <w:tcPr>
            <w:tcW w:w="630" w:type="dxa"/>
            <w:tcBorders>
              <w:top w:val="nil"/>
              <w:left w:val="nil"/>
              <w:bottom w:val="single" w:sz="4" w:space="0" w:color="000000"/>
              <w:right w:val="single" w:sz="4" w:space="0" w:color="auto"/>
            </w:tcBorders>
            <w:shd w:val="clear" w:color="auto" w:fill="auto"/>
            <w:hideMark/>
          </w:tcPr>
          <w:p w14:paraId="6CA1F717" w14:textId="77777777" w:rsidR="002651EF" w:rsidRPr="00B27C68" w:rsidRDefault="002651EF" w:rsidP="002651EF">
            <w:pPr>
              <w:jc w:val="center"/>
              <w:rPr>
                <w:rFonts w:eastAsia="Times New Roman"/>
                <w:color w:val="000000"/>
                <w:sz w:val="16"/>
                <w:szCs w:val="20"/>
                <w:lang w:eastAsia="fi-FI"/>
              </w:rPr>
            </w:pPr>
          </w:p>
        </w:tc>
      </w:tr>
      <w:tr w:rsidR="002651EF" w:rsidRPr="00B27C68" w14:paraId="761FF2DB"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D21D3C3" w14:textId="0F434AB1"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61. Rätyaavan leton LSA</w:t>
            </w:r>
          </w:p>
        </w:tc>
        <w:tc>
          <w:tcPr>
            <w:tcW w:w="642" w:type="dxa"/>
            <w:tcBorders>
              <w:top w:val="nil"/>
              <w:left w:val="nil"/>
              <w:bottom w:val="single" w:sz="4" w:space="0" w:color="000000"/>
              <w:right w:val="single" w:sz="4" w:space="0" w:color="000000"/>
            </w:tcBorders>
            <w:shd w:val="clear" w:color="auto" w:fill="auto"/>
            <w:hideMark/>
          </w:tcPr>
          <w:p w14:paraId="45C5CA7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16,6</w:t>
            </w:r>
          </w:p>
        </w:tc>
        <w:tc>
          <w:tcPr>
            <w:tcW w:w="566" w:type="dxa"/>
            <w:tcBorders>
              <w:top w:val="nil"/>
              <w:left w:val="nil"/>
              <w:bottom w:val="single" w:sz="4" w:space="0" w:color="000000"/>
              <w:right w:val="single" w:sz="4" w:space="0" w:color="000000"/>
            </w:tcBorders>
            <w:shd w:val="clear" w:color="auto" w:fill="auto"/>
            <w:hideMark/>
          </w:tcPr>
          <w:p w14:paraId="4FF4FCF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16,6</w:t>
            </w:r>
          </w:p>
        </w:tc>
        <w:tc>
          <w:tcPr>
            <w:tcW w:w="578" w:type="dxa"/>
            <w:tcBorders>
              <w:top w:val="nil"/>
              <w:left w:val="nil"/>
              <w:bottom w:val="single" w:sz="4" w:space="0" w:color="000000"/>
              <w:right w:val="single" w:sz="4" w:space="0" w:color="000000"/>
            </w:tcBorders>
            <w:shd w:val="clear" w:color="auto" w:fill="auto"/>
            <w:hideMark/>
          </w:tcPr>
          <w:p w14:paraId="049A53E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2F90634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513EAA9C"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6C240580"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SSO120508</w:t>
            </w:r>
          </w:p>
        </w:tc>
        <w:tc>
          <w:tcPr>
            <w:tcW w:w="803" w:type="dxa"/>
            <w:tcBorders>
              <w:top w:val="single" w:sz="4" w:space="0" w:color="000000"/>
              <w:left w:val="nil"/>
              <w:bottom w:val="single" w:sz="4" w:space="0" w:color="000000"/>
              <w:right w:val="single" w:sz="4" w:space="0" w:color="000000"/>
            </w:tcBorders>
            <w:shd w:val="clear" w:color="auto" w:fill="auto"/>
          </w:tcPr>
          <w:p w14:paraId="3CF3EFBE"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754129C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16,6</w:t>
            </w:r>
          </w:p>
        </w:tc>
        <w:tc>
          <w:tcPr>
            <w:tcW w:w="630" w:type="dxa"/>
            <w:tcBorders>
              <w:top w:val="nil"/>
              <w:left w:val="nil"/>
              <w:bottom w:val="single" w:sz="4" w:space="0" w:color="000000"/>
              <w:right w:val="single" w:sz="4" w:space="0" w:color="auto"/>
            </w:tcBorders>
            <w:shd w:val="clear" w:color="auto" w:fill="auto"/>
            <w:hideMark/>
          </w:tcPr>
          <w:p w14:paraId="5FEBDA3B" w14:textId="77777777" w:rsidR="002651EF" w:rsidRPr="00B27C68" w:rsidRDefault="002651EF" w:rsidP="002651EF">
            <w:pPr>
              <w:jc w:val="center"/>
              <w:rPr>
                <w:rFonts w:eastAsia="Times New Roman"/>
                <w:color w:val="000000"/>
                <w:sz w:val="16"/>
                <w:szCs w:val="20"/>
                <w:lang w:eastAsia="fi-FI"/>
              </w:rPr>
            </w:pPr>
          </w:p>
        </w:tc>
      </w:tr>
      <w:tr w:rsidR="002651EF" w:rsidRPr="00B27C68" w14:paraId="182A296A"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42B4AB34" w14:textId="7A9155D2"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62. Vinsanmaan lettojen LSA</w:t>
            </w:r>
          </w:p>
        </w:tc>
        <w:tc>
          <w:tcPr>
            <w:tcW w:w="642" w:type="dxa"/>
            <w:tcBorders>
              <w:top w:val="nil"/>
              <w:left w:val="nil"/>
              <w:bottom w:val="single" w:sz="4" w:space="0" w:color="000000"/>
              <w:right w:val="single" w:sz="4" w:space="0" w:color="000000"/>
            </w:tcBorders>
            <w:shd w:val="clear" w:color="auto" w:fill="auto"/>
            <w:hideMark/>
          </w:tcPr>
          <w:p w14:paraId="2818B63F"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27,2</w:t>
            </w:r>
          </w:p>
        </w:tc>
        <w:tc>
          <w:tcPr>
            <w:tcW w:w="566" w:type="dxa"/>
            <w:tcBorders>
              <w:top w:val="nil"/>
              <w:left w:val="nil"/>
              <w:bottom w:val="single" w:sz="4" w:space="0" w:color="000000"/>
              <w:right w:val="single" w:sz="4" w:space="0" w:color="000000"/>
            </w:tcBorders>
            <w:shd w:val="clear" w:color="auto" w:fill="auto"/>
            <w:hideMark/>
          </w:tcPr>
          <w:p w14:paraId="571445E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27,2</w:t>
            </w:r>
          </w:p>
        </w:tc>
        <w:tc>
          <w:tcPr>
            <w:tcW w:w="578" w:type="dxa"/>
            <w:tcBorders>
              <w:top w:val="nil"/>
              <w:left w:val="nil"/>
              <w:bottom w:val="single" w:sz="4" w:space="0" w:color="000000"/>
              <w:right w:val="single" w:sz="4" w:space="0" w:color="000000"/>
            </w:tcBorders>
            <w:shd w:val="clear" w:color="auto" w:fill="auto"/>
            <w:hideMark/>
          </w:tcPr>
          <w:p w14:paraId="3FC9D56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3D0BC1C1"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FI1301905</w:t>
            </w:r>
          </w:p>
        </w:tc>
        <w:tc>
          <w:tcPr>
            <w:tcW w:w="776" w:type="dxa"/>
            <w:tcBorders>
              <w:top w:val="nil"/>
              <w:left w:val="nil"/>
              <w:bottom w:val="single" w:sz="4" w:space="0" w:color="000000"/>
              <w:right w:val="single" w:sz="4" w:space="0" w:color="000000"/>
            </w:tcBorders>
            <w:shd w:val="clear" w:color="auto" w:fill="auto"/>
            <w:hideMark/>
          </w:tcPr>
          <w:p w14:paraId="0714E8F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SAC</w:t>
            </w:r>
          </w:p>
        </w:tc>
        <w:tc>
          <w:tcPr>
            <w:tcW w:w="1727" w:type="dxa"/>
            <w:tcBorders>
              <w:top w:val="nil"/>
              <w:left w:val="nil"/>
              <w:bottom w:val="single" w:sz="4" w:space="0" w:color="000000"/>
              <w:right w:val="single" w:sz="4" w:space="0" w:color="000000"/>
            </w:tcBorders>
            <w:shd w:val="clear" w:color="auto" w:fill="auto"/>
            <w:hideMark/>
          </w:tcPr>
          <w:p w14:paraId="483971F7"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SSO120510</w:t>
            </w:r>
          </w:p>
        </w:tc>
        <w:tc>
          <w:tcPr>
            <w:tcW w:w="803" w:type="dxa"/>
            <w:tcBorders>
              <w:top w:val="single" w:sz="4" w:space="0" w:color="000000"/>
              <w:left w:val="nil"/>
              <w:bottom w:val="single" w:sz="4" w:space="0" w:color="000000"/>
              <w:right w:val="single" w:sz="4" w:space="0" w:color="000000"/>
            </w:tcBorders>
            <w:shd w:val="clear" w:color="auto" w:fill="auto"/>
            <w:hideMark/>
          </w:tcPr>
          <w:p w14:paraId="5ED5F9B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21,2</w:t>
            </w:r>
          </w:p>
        </w:tc>
        <w:tc>
          <w:tcPr>
            <w:tcW w:w="864" w:type="dxa"/>
            <w:tcBorders>
              <w:top w:val="nil"/>
              <w:left w:val="nil"/>
              <w:bottom w:val="single" w:sz="4" w:space="0" w:color="000000"/>
              <w:right w:val="single" w:sz="4" w:space="0" w:color="000000"/>
            </w:tcBorders>
            <w:shd w:val="clear" w:color="auto" w:fill="auto"/>
            <w:hideMark/>
          </w:tcPr>
          <w:p w14:paraId="51D95A9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21,2</w:t>
            </w:r>
          </w:p>
        </w:tc>
        <w:tc>
          <w:tcPr>
            <w:tcW w:w="630" w:type="dxa"/>
            <w:tcBorders>
              <w:top w:val="nil"/>
              <w:left w:val="nil"/>
              <w:bottom w:val="single" w:sz="4" w:space="0" w:color="000000"/>
              <w:right w:val="single" w:sz="4" w:space="0" w:color="auto"/>
            </w:tcBorders>
            <w:shd w:val="clear" w:color="auto" w:fill="auto"/>
            <w:hideMark/>
          </w:tcPr>
          <w:p w14:paraId="1A75116C" w14:textId="77777777" w:rsidR="002651EF" w:rsidRPr="00B27C68" w:rsidRDefault="002651EF" w:rsidP="002651EF">
            <w:pPr>
              <w:jc w:val="center"/>
              <w:rPr>
                <w:rFonts w:eastAsia="Times New Roman"/>
                <w:color w:val="000000"/>
                <w:sz w:val="16"/>
                <w:szCs w:val="20"/>
                <w:lang w:eastAsia="fi-FI"/>
              </w:rPr>
            </w:pPr>
          </w:p>
        </w:tc>
      </w:tr>
      <w:tr w:rsidR="002651EF" w:rsidRPr="00B27C68" w14:paraId="5927EE7A"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24837E6F" w14:textId="552C8F65"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63. Auno-Rakan LSA</w:t>
            </w:r>
          </w:p>
        </w:tc>
        <w:tc>
          <w:tcPr>
            <w:tcW w:w="642" w:type="dxa"/>
            <w:tcBorders>
              <w:top w:val="nil"/>
              <w:left w:val="nil"/>
              <w:bottom w:val="single" w:sz="4" w:space="0" w:color="000000"/>
              <w:right w:val="single" w:sz="4" w:space="0" w:color="000000"/>
            </w:tcBorders>
            <w:shd w:val="clear" w:color="auto" w:fill="auto"/>
            <w:hideMark/>
          </w:tcPr>
          <w:p w14:paraId="6396214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25,8</w:t>
            </w:r>
          </w:p>
        </w:tc>
        <w:tc>
          <w:tcPr>
            <w:tcW w:w="566" w:type="dxa"/>
            <w:tcBorders>
              <w:top w:val="nil"/>
              <w:left w:val="nil"/>
              <w:bottom w:val="single" w:sz="4" w:space="0" w:color="000000"/>
              <w:right w:val="single" w:sz="4" w:space="0" w:color="000000"/>
            </w:tcBorders>
            <w:shd w:val="clear" w:color="auto" w:fill="auto"/>
            <w:hideMark/>
          </w:tcPr>
          <w:p w14:paraId="11872FB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25,8</w:t>
            </w:r>
          </w:p>
        </w:tc>
        <w:tc>
          <w:tcPr>
            <w:tcW w:w="578" w:type="dxa"/>
            <w:tcBorders>
              <w:top w:val="nil"/>
              <w:left w:val="nil"/>
              <w:bottom w:val="single" w:sz="4" w:space="0" w:color="000000"/>
              <w:right w:val="single" w:sz="4" w:space="0" w:color="000000"/>
            </w:tcBorders>
            <w:shd w:val="clear" w:color="auto" w:fill="auto"/>
            <w:hideMark/>
          </w:tcPr>
          <w:p w14:paraId="0A3DEBDA"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048DCD6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4F0DE5F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633D51F5" w14:textId="77777777" w:rsidR="002651EF" w:rsidRPr="00B27C68" w:rsidRDefault="002651EF" w:rsidP="002651EF">
            <w:pPr>
              <w:rPr>
                <w:rFonts w:eastAsia="Times New Roman"/>
                <w:color w:val="FF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427E1A8A" w14:textId="77777777" w:rsidR="002651EF" w:rsidRPr="00B27C68" w:rsidRDefault="002651EF" w:rsidP="002651EF">
            <w:pPr>
              <w:jc w:val="center"/>
              <w:rPr>
                <w:rFonts w:eastAsia="Times New Roman"/>
                <w:color w:val="FF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7ACD079B" w14:textId="77777777" w:rsidR="002651EF" w:rsidRPr="00B27C68" w:rsidRDefault="002651EF" w:rsidP="002651EF">
            <w:pPr>
              <w:jc w:val="center"/>
              <w:rPr>
                <w:rFonts w:eastAsia="Times New Roman"/>
                <w:color w:val="FF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26A9BF98" w14:textId="77777777" w:rsidR="002651EF" w:rsidRPr="00B27C68" w:rsidRDefault="002651EF" w:rsidP="002651EF">
            <w:pPr>
              <w:jc w:val="center"/>
              <w:rPr>
                <w:rFonts w:eastAsia="Times New Roman"/>
                <w:color w:val="000000"/>
                <w:sz w:val="16"/>
                <w:szCs w:val="20"/>
                <w:lang w:eastAsia="fi-FI"/>
              </w:rPr>
            </w:pPr>
            <w:r w:rsidRPr="00B27C68">
              <w:rPr>
                <w:rFonts w:eastAsia="Times New Roman"/>
                <w:sz w:val="16"/>
                <w:szCs w:val="20"/>
                <w:lang w:eastAsia="fi-FI"/>
              </w:rPr>
              <w:t>25,8</w:t>
            </w:r>
          </w:p>
        </w:tc>
      </w:tr>
      <w:tr w:rsidR="002651EF" w:rsidRPr="00B27C68" w14:paraId="7F7C6E4D"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BF4AA5D" w14:textId="0AC12859"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64. Pikkuojan LSA</w:t>
            </w:r>
          </w:p>
        </w:tc>
        <w:tc>
          <w:tcPr>
            <w:tcW w:w="642" w:type="dxa"/>
            <w:tcBorders>
              <w:top w:val="nil"/>
              <w:left w:val="nil"/>
              <w:bottom w:val="single" w:sz="4" w:space="0" w:color="000000"/>
              <w:right w:val="single" w:sz="4" w:space="0" w:color="000000"/>
            </w:tcBorders>
            <w:shd w:val="clear" w:color="auto" w:fill="auto"/>
            <w:hideMark/>
          </w:tcPr>
          <w:p w14:paraId="2438AF2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3,1</w:t>
            </w:r>
          </w:p>
        </w:tc>
        <w:tc>
          <w:tcPr>
            <w:tcW w:w="566" w:type="dxa"/>
            <w:tcBorders>
              <w:top w:val="nil"/>
              <w:left w:val="nil"/>
              <w:bottom w:val="single" w:sz="4" w:space="0" w:color="000000"/>
              <w:right w:val="single" w:sz="4" w:space="0" w:color="000000"/>
            </w:tcBorders>
            <w:shd w:val="clear" w:color="auto" w:fill="auto"/>
            <w:hideMark/>
          </w:tcPr>
          <w:p w14:paraId="2DA3CD9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3,1</w:t>
            </w:r>
          </w:p>
        </w:tc>
        <w:tc>
          <w:tcPr>
            <w:tcW w:w="578" w:type="dxa"/>
            <w:tcBorders>
              <w:top w:val="nil"/>
              <w:left w:val="nil"/>
              <w:bottom w:val="single" w:sz="4" w:space="0" w:color="000000"/>
              <w:right w:val="single" w:sz="4" w:space="0" w:color="000000"/>
            </w:tcBorders>
            <w:shd w:val="clear" w:color="auto" w:fill="auto"/>
            <w:hideMark/>
          </w:tcPr>
          <w:p w14:paraId="00123D8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56CFDFB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7FC6C16D"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06F77ECB"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5FC7DF87"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11D71736"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03A22BF1" w14:textId="77777777" w:rsidR="002651EF" w:rsidRPr="00B27C68" w:rsidRDefault="002651EF" w:rsidP="002651EF">
            <w:pPr>
              <w:jc w:val="center"/>
              <w:rPr>
                <w:rFonts w:eastAsia="Times New Roman"/>
                <w:sz w:val="16"/>
                <w:szCs w:val="20"/>
                <w:lang w:eastAsia="fi-FI"/>
              </w:rPr>
            </w:pPr>
            <w:r w:rsidRPr="00B27C68">
              <w:rPr>
                <w:rFonts w:eastAsia="Times New Roman"/>
                <w:sz w:val="16"/>
                <w:szCs w:val="20"/>
                <w:lang w:eastAsia="fi-FI"/>
              </w:rPr>
              <w:t>3,1</w:t>
            </w:r>
          </w:p>
        </w:tc>
      </w:tr>
      <w:tr w:rsidR="002651EF" w:rsidRPr="00B27C68" w14:paraId="633177F2"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63A07130" w14:textId="6EEDA524"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65. Reinolan LSA</w:t>
            </w:r>
          </w:p>
        </w:tc>
        <w:tc>
          <w:tcPr>
            <w:tcW w:w="642" w:type="dxa"/>
            <w:tcBorders>
              <w:top w:val="nil"/>
              <w:left w:val="nil"/>
              <w:bottom w:val="single" w:sz="4" w:space="0" w:color="000000"/>
              <w:right w:val="single" w:sz="4" w:space="0" w:color="000000"/>
            </w:tcBorders>
            <w:shd w:val="clear" w:color="auto" w:fill="auto"/>
            <w:hideMark/>
          </w:tcPr>
          <w:p w14:paraId="1D2329F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3,4</w:t>
            </w:r>
          </w:p>
        </w:tc>
        <w:tc>
          <w:tcPr>
            <w:tcW w:w="566" w:type="dxa"/>
            <w:tcBorders>
              <w:top w:val="nil"/>
              <w:left w:val="nil"/>
              <w:bottom w:val="single" w:sz="4" w:space="0" w:color="000000"/>
              <w:right w:val="single" w:sz="4" w:space="0" w:color="000000"/>
            </w:tcBorders>
            <w:shd w:val="clear" w:color="auto" w:fill="auto"/>
            <w:hideMark/>
          </w:tcPr>
          <w:p w14:paraId="690D8EF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3,4</w:t>
            </w:r>
          </w:p>
        </w:tc>
        <w:tc>
          <w:tcPr>
            <w:tcW w:w="578" w:type="dxa"/>
            <w:tcBorders>
              <w:top w:val="nil"/>
              <w:left w:val="nil"/>
              <w:bottom w:val="single" w:sz="4" w:space="0" w:color="000000"/>
              <w:right w:val="single" w:sz="4" w:space="0" w:color="000000"/>
            </w:tcBorders>
            <w:shd w:val="clear" w:color="auto" w:fill="auto"/>
            <w:hideMark/>
          </w:tcPr>
          <w:p w14:paraId="4831A5D1"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33B31CD7"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79663CB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623540A7"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2FFE3BC8"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47483DD3"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39789D25" w14:textId="77777777" w:rsidR="002651EF" w:rsidRPr="00B27C68" w:rsidRDefault="002651EF" w:rsidP="002651EF">
            <w:pPr>
              <w:jc w:val="center"/>
              <w:rPr>
                <w:rFonts w:eastAsia="Times New Roman"/>
                <w:sz w:val="16"/>
                <w:szCs w:val="20"/>
                <w:lang w:eastAsia="fi-FI"/>
              </w:rPr>
            </w:pPr>
            <w:r w:rsidRPr="00B27C68">
              <w:rPr>
                <w:rFonts w:eastAsia="Times New Roman"/>
                <w:sz w:val="16"/>
                <w:szCs w:val="20"/>
                <w:lang w:eastAsia="fi-FI"/>
              </w:rPr>
              <w:t>3,4</w:t>
            </w:r>
          </w:p>
        </w:tc>
      </w:tr>
      <w:tr w:rsidR="002651EF" w:rsidRPr="00B27C68" w14:paraId="024F745C"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7BD36124" w14:textId="4A129041"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66. Airiselän LSA</w:t>
            </w:r>
          </w:p>
        </w:tc>
        <w:tc>
          <w:tcPr>
            <w:tcW w:w="642" w:type="dxa"/>
            <w:tcBorders>
              <w:top w:val="nil"/>
              <w:left w:val="nil"/>
              <w:bottom w:val="single" w:sz="4" w:space="0" w:color="000000"/>
              <w:right w:val="single" w:sz="4" w:space="0" w:color="000000"/>
            </w:tcBorders>
            <w:shd w:val="clear" w:color="auto" w:fill="auto"/>
            <w:hideMark/>
          </w:tcPr>
          <w:p w14:paraId="7742A74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1,8</w:t>
            </w:r>
          </w:p>
        </w:tc>
        <w:tc>
          <w:tcPr>
            <w:tcW w:w="566" w:type="dxa"/>
            <w:tcBorders>
              <w:top w:val="nil"/>
              <w:left w:val="nil"/>
              <w:bottom w:val="single" w:sz="4" w:space="0" w:color="000000"/>
              <w:right w:val="single" w:sz="4" w:space="0" w:color="000000"/>
            </w:tcBorders>
            <w:shd w:val="clear" w:color="auto" w:fill="auto"/>
            <w:hideMark/>
          </w:tcPr>
          <w:p w14:paraId="53190D50"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1,8</w:t>
            </w:r>
          </w:p>
        </w:tc>
        <w:tc>
          <w:tcPr>
            <w:tcW w:w="578" w:type="dxa"/>
            <w:tcBorders>
              <w:top w:val="nil"/>
              <w:left w:val="nil"/>
              <w:bottom w:val="single" w:sz="4" w:space="0" w:color="000000"/>
              <w:right w:val="single" w:sz="4" w:space="0" w:color="000000"/>
            </w:tcBorders>
            <w:shd w:val="clear" w:color="auto" w:fill="auto"/>
            <w:hideMark/>
          </w:tcPr>
          <w:p w14:paraId="032095E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1423583F"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2AFD2B80"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4D7AAA56"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75E5811A"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0096B6D0"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30F0007C" w14:textId="77777777" w:rsidR="002651EF" w:rsidRPr="00B27C68" w:rsidRDefault="002651EF" w:rsidP="002651EF">
            <w:pPr>
              <w:jc w:val="center"/>
              <w:rPr>
                <w:rFonts w:eastAsia="Times New Roman"/>
                <w:sz w:val="16"/>
                <w:szCs w:val="20"/>
                <w:lang w:eastAsia="fi-FI"/>
              </w:rPr>
            </w:pPr>
            <w:r w:rsidRPr="00B27C68">
              <w:rPr>
                <w:rFonts w:eastAsia="Times New Roman"/>
                <w:sz w:val="16"/>
                <w:szCs w:val="20"/>
                <w:lang w:eastAsia="fi-FI"/>
              </w:rPr>
              <w:t>1,8</w:t>
            </w:r>
          </w:p>
        </w:tc>
      </w:tr>
      <w:tr w:rsidR="002651EF" w:rsidRPr="00B27C68" w14:paraId="60987551"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3D2FAE33" w14:textId="4D363F8D"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67. Antiorovan LSA</w:t>
            </w:r>
          </w:p>
        </w:tc>
        <w:tc>
          <w:tcPr>
            <w:tcW w:w="642" w:type="dxa"/>
            <w:tcBorders>
              <w:top w:val="nil"/>
              <w:left w:val="nil"/>
              <w:bottom w:val="single" w:sz="4" w:space="0" w:color="000000"/>
              <w:right w:val="single" w:sz="4" w:space="0" w:color="000000"/>
            </w:tcBorders>
            <w:shd w:val="clear" w:color="auto" w:fill="auto"/>
            <w:hideMark/>
          </w:tcPr>
          <w:p w14:paraId="693AA24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49,9</w:t>
            </w:r>
          </w:p>
        </w:tc>
        <w:tc>
          <w:tcPr>
            <w:tcW w:w="566" w:type="dxa"/>
            <w:tcBorders>
              <w:top w:val="nil"/>
              <w:left w:val="nil"/>
              <w:bottom w:val="single" w:sz="4" w:space="0" w:color="000000"/>
              <w:right w:val="single" w:sz="4" w:space="0" w:color="000000"/>
            </w:tcBorders>
            <w:shd w:val="clear" w:color="auto" w:fill="auto"/>
            <w:hideMark/>
          </w:tcPr>
          <w:p w14:paraId="09703206"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49,9</w:t>
            </w:r>
          </w:p>
        </w:tc>
        <w:tc>
          <w:tcPr>
            <w:tcW w:w="578" w:type="dxa"/>
            <w:tcBorders>
              <w:top w:val="nil"/>
              <w:left w:val="nil"/>
              <w:bottom w:val="single" w:sz="4" w:space="0" w:color="000000"/>
              <w:right w:val="single" w:sz="4" w:space="0" w:color="000000"/>
            </w:tcBorders>
            <w:shd w:val="clear" w:color="auto" w:fill="auto"/>
            <w:hideMark/>
          </w:tcPr>
          <w:p w14:paraId="303BB47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7D864FF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24B63BFA"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7E27B4D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Suomi 100 luontolahjakampanja</w:t>
            </w:r>
          </w:p>
        </w:tc>
        <w:tc>
          <w:tcPr>
            <w:tcW w:w="803" w:type="dxa"/>
            <w:tcBorders>
              <w:top w:val="single" w:sz="4" w:space="0" w:color="000000"/>
              <w:left w:val="nil"/>
              <w:bottom w:val="single" w:sz="4" w:space="0" w:color="000000"/>
              <w:right w:val="single" w:sz="4" w:space="0" w:color="000000"/>
            </w:tcBorders>
            <w:shd w:val="clear" w:color="auto" w:fill="auto"/>
          </w:tcPr>
          <w:p w14:paraId="54529AB0"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00053D77"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49,9</w:t>
            </w:r>
          </w:p>
        </w:tc>
        <w:tc>
          <w:tcPr>
            <w:tcW w:w="630" w:type="dxa"/>
            <w:tcBorders>
              <w:top w:val="nil"/>
              <w:left w:val="nil"/>
              <w:bottom w:val="single" w:sz="4" w:space="0" w:color="000000"/>
              <w:right w:val="single" w:sz="4" w:space="0" w:color="auto"/>
            </w:tcBorders>
            <w:shd w:val="clear" w:color="auto" w:fill="auto"/>
            <w:hideMark/>
          </w:tcPr>
          <w:p w14:paraId="6413A471" w14:textId="77777777" w:rsidR="002651EF" w:rsidRPr="00B27C68" w:rsidRDefault="002651EF" w:rsidP="002651EF">
            <w:pPr>
              <w:jc w:val="center"/>
              <w:rPr>
                <w:rFonts w:eastAsia="Times New Roman"/>
                <w:color w:val="000000"/>
                <w:sz w:val="16"/>
                <w:szCs w:val="20"/>
                <w:lang w:eastAsia="fi-FI"/>
              </w:rPr>
            </w:pPr>
          </w:p>
        </w:tc>
      </w:tr>
      <w:tr w:rsidR="002651EF" w:rsidRPr="00B27C68" w14:paraId="43614BDF"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53D98C33" w14:textId="42A458A5"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68. Lempeälän LSA</w:t>
            </w:r>
          </w:p>
        </w:tc>
        <w:tc>
          <w:tcPr>
            <w:tcW w:w="642" w:type="dxa"/>
            <w:tcBorders>
              <w:top w:val="nil"/>
              <w:left w:val="nil"/>
              <w:bottom w:val="single" w:sz="4" w:space="0" w:color="000000"/>
              <w:right w:val="single" w:sz="4" w:space="0" w:color="000000"/>
            </w:tcBorders>
            <w:shd w:val="clear" w:color="auto" w:fill="auto"/>
            <w:hideMark/>
          </w:tcPr>
          <w:p w14:paraId="5BE47052"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9,3</w:t>
            </w:r>
          </w:p>
        </w:tc>
        <w:tc>
          <w:tcPr>
            <w:tcW w:w="566" w:type="dxa"/>
            <w:tcBorders>
              <w:top w:val="nil"/>
              <w:left w:val="nil"/>
              <w:bottom w:val="single" w:sz="4" w:space="0" w:color="000000"/>
              <w:right w:val="single" w:sz="4" w:space="0" w:color="000000"/>
            </w:tcBorders>
            <w:shd w:val="clear" w:color="auto" w:fill="auto"/>
            <w:hideMark/>
          </w:tcPr>
          <w:p w14:paraId="65B5D3ED"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9,3</w:t>
            </w:r>
          </w:p>
        </w:tc>
        <w:tc>
          <w:tcPr>
            <w:tcW w:w="578" w:type="dxa"/>
            <w:tcBorders>
              <w:top w:val="nil"/>
              <w:left w:val="nil"/>
              <w:bottom w:val="single" w:sz="4" w:space="0" w:color="000000"/>
              <w:right w:val="single" w:sz="4" w:space="0" w:color="000000"/>
            </w:tcBorders>
            <w:shd w:val="clear" w:color="auto" w:fill="auto"/>
            <w:hideMark/>
          </w:tcPr>
          <w:p w14:paraId="0B9018A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320E3AD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66F4668E"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490F399D" w14:textId="77777777" w:rsidR="002651EF" w:rsidRPr="00B27C68" w:rsidRDefault="002651EF" w:rsidP="002651EF">
            <w:pPr>
              <w:rPr>
                <w:rFonts w:eastAsia="Times New Roman"/>
                <w:color w:val="000000"/>
                <w:sz w:val="16"/>
                <w:szCs w:val="20"/>
                <w:lang w:eastAsia="fi-FI"/>
              </w:rPr>
            </w:pPr>
          </w:p>
        </w:tc>
        <w:tc>
          <w:tcPr>
            <w:tcW w:w="803" w:type="dxa"/>
            <w:tcBorders>
              <w:top w:val="single" w:sz="4" w:space="0" w:color="000000"/>
              <w:left w:val="nil"/>
              <w:bottom w:val="single" w:sz="4" w:space="0" w:color="000000"/>
              <w:right w:val="single" w:sz="4" w:space="0" w:color="000000"/>
            </w:tcBorders>
            <w:shd w:val="clear" w:color="auto" w:fill="auto"/>
          </w:tcPr>
          <w:p w14:paraId="682228AE"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017F8397" w14:textId="77777777" w:rsidR="002651EF" w:rsidRPr="00B27C68" w:rsidRDefault="002651EF" w:rsidP="002651EF">
            <w:pPr>
              <w:jc w:val="center"/>
              <w:rPr>
                <w:rFonts w:eastAsia="Times New Roman"/>
                <w:color w:val="000000"/>
                <w:sz w:val="16"/>
                <w:szCs w:val="20"/>
                <w:lang w:eastAsia="fi-FI"/>
              </w:rPr>
            </w:pPr>
          </w:p>
        </w:tc>
        <w:tc>
          <w:tcPr>
            <w:tcW w:w="630" w:type="dxa"/>
            <w:tcBorders>
              <w:top w:val="nil"/>
              <w:left w:val="nil"/>
              <w:bottom w:val="single" w:sz="4" w:space="0" w:color="000000"/>
              <w:right w:val="single" w:sz="4" w:space="0" w:color="auto"/>
            </w:tcBorders>
            <w:shd w:val="clear" w:color="auto" w:fill="auto"/>
            <w:hideMark/>
          </w:tcPr>
          <w:p w14:paraId="13E7EC4F" w14:textId="77777777" w:rsidR="002651EF" w:rsidRPr="00B27C68" w:rsidRDefault="002651EF" w:rsidP="002651EF">
            <w:pPr>
              <w:jc w:val="center"/>
              <w:rPr>
                <w:rFonts w:eastAsia="Times New Roman"/>
                <w:color w:val="000000"/>
                <w:sz w:val="16"/>
                <w:szCs w:val="20"/>
                <w:lang w:eastAsia="fi-FI"/>
              </w:rPr>
            </w:pPr>
            <w:r w:rsidRPr="00B27C68">
              <w:rPr>
                <w:rFonts w:eastAsia="Times New Roman"/>
                <w:sz w:val="16"/>
                <w:szCs w:val="20"/>
                <w:lang w:eastAsia="fi-FI"/>
              </w:rPr>
              <w:t>9,3</w:t>
            </w:r>
          </w:p>
        </w:tc>
      </w:tr>
      <w:tr w:rsidR="002651EF" w:rsidRPr="00B27C68" w14:paraId="5ACC7B0B"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06A87FB2" w14:textId="551791F5"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69. Perävaaran</w:t>
            </w:r>
            <w:r w:rsidR="002166A6" w:rsidRPr="00B27C68">
              <w:rPr>
                <w:rFonts w:eastAsia="Times New Roman"/>
                <w:color w:val="000000"/>
                <w:sz w:val="16"/>
                <w:szCs w:val="20"/>
                <w:lang w:eastAsia="fi-FI"/>
              </w:rPr>
              <w:t>-</w:t>
            </w:r>
            <w:r w:rsidRPr="00B27C68">
              <w:rPr>
                <w:rFonts w:eastAsia="Times New Roman"/>
                <w:color w:val="000000"/>
                <w:sz w:val="16"/>
                <w:szCs w:val="20"/>
                <w:lang w:eastAsia="fi-FI"/>
              </w:rPr>
              <w:t>vuoman LSA</w:t>
            </w:r>
          </w:p>
        </w:tc>
        <w:tc>
          <w:tcPr>
            <w:tcW w:w="642" w:type="dxa"/>
            <w:tcBorders>
              <w:top w:val="nil"/>
              <w:left w:val="nil"/>
              <w:bottom w:val="single" w:sz="4" w:space="0" w:color="000000"/>
              <w:right w:val="single" w:sz="4" w:space="0" w:color="000000"/>
            </w:tcBorders>
            <w:shd w:val="clear" w:color="auto" w:fill="auto"/>
            <w:hideMark/>
          </w:tcPr>
          <w:p w14:paraId="09378B0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23,8</w:t>
            </w:r>
          </w:p>
        </w:tc>
        <w:tc>
          <w:tcPr>
            <w:tcW w:w="566" w:type="dxa"/>
            <w:tcBorders>
              <w:top w:val="nil"/>
              <w:left w:val="nil"/>
              <w:bottom w:val="single" w:sz="4" w:space="0" w:color="000000"/>
              <w:right w:val="single" w:sz="4" w:space="0" w:color="000000"/>
            </w:tcBorders>
            <w:shd w:val="clear" w:color="auto" w:fill="auto"/>
            <w:hideMark/>
          </w:tcPr>
          <w:p w14:paraId="32DCA02C"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23,8</w:t>
            </w:r>
          </w:p>
        </w:tc>
        <w:tc>
          <w:tcPr>
            <w:tcW w:w="578" w:type="dxa"/>
            <w:tcBorders>
              <w:top w:val="nil"/>
              <w:left w:val="nil"/>
              <w:bottom w:val="single" w:sz="4" w:space="0" w:color="000000"/>
              <w:right w:val="single" w:sz="4" w:space="0" w:color="000000"/>
            </w:tcBorders>
            <w:shd w:val="clear" w:color="auto" w:fill="auto"/>
            <w:hideMark/>
          </w:tcPr>
          <w:p w14:paraId="54F986A8"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03AFD09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0AE230D6"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22783E83"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SSO120518</w:t>
            </w:r>
          </w:p>
        </w:tc>
        <w:tc>
          <w:tcPr>
            <w:tcW w:w="803" w:type="dxa"/>
            <w:tcBorders>
              <w:top w:val="single" w:sz="4" w:space="0" w:color="000000"/>
              <w:left w:val="nil"/>
              <w:bottom w:val="single" w:sz="4" w:space="0" w:color="000000"/>
              <w:right w:val="single" w:sz="4" w:space="0" w:color="000000"/>
            </w:tcBorders>
            <w:shd w:val="clear" w:color="auto" w:fill="auto"/>
          </w:tcPr>
          <w:p w14:paraId="7A02E6FA"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5C63F84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23,8</w:t>
            </w:r>
          </w:p>
        </w:tc>
        <w:tc>
          <w:tcPr>
            <w:tcW w:w="630" w:type="dxa"/>
            <w:tcBorders>
              <w:top w:val="nil"/>
              <w:left w:val="nil"/>
              <w:bottom w:val="single" w:sz="4" w:space="0" w:color="000000"/>
              <w:right w:val="single" w:sz="4" w:space="0" w:color="auto"/>
            </w:tcBorders>
            <w:shd w:val="clear" w:color="auto" w:fill="auto"/>
            <w:hideMark/>
          </w:tcPr>
          <w:p w14:paraId="0238DEEA" w14:textId="77777777" w:rsidR="002651EF" w:rsidRPr="00B27C68" w:rsidRDefault="002651EF" w:rsidP="002651EF">
            <w:pPr>
              <w:jc w:val="center"/>
              <w:rPr>
                <w:rFonts w:eastAsia="Times New Roman"/>
                <w:color w:val="000000"/>
                <w:sz w:val="16"/>
                <w:szCs w:val="20"/>
                <w:lang w:eastAsia="fi-FI"/>
              </w:rPr>
            </w:pPr>
          </w:p>
        </w:tc>
      </w:tr>
      <w:tr w:rsidR="002651EF" w:rsidRPr="00B27C68" w14:paraId="3E038A57" w14:textId="77777777" w:rsidTr="00B27C68">
        <w:trPr>
          <w:trHeight w:val="20"/>
        </w:trPr>
        <w:tc>
          <w:tcPr>
            <w:tcW w:w="2009" w:type="dxa"/>
            <w:tcBorders>
              <w:top w:val="single" w:sz="4" w:space="0" w:color="000000"/>
              <w:left w:val="single" w:sz="4" w:space="0" w:color="000000"/>
              <w:bottom w:val="single" w:sz="4" w:space="0" w:color="000000"/>
              <w:right w:val="single" w:sz="4" w:space="0" w:color="000000"/>
            </w:tcBorders>
            <w:shd w:val="clear" w:color="auto" w:fill="auto"/>
            <w:hideMark/>
          </w:tcPr>
          <w:p w14:paraId="71992C23" w14:textId="6256256B"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70. Pitkäjänkän LSA</w:t>
            </w:r>
          </w:p>
        </w:tc>
        <w:tc>
          <w:tcPr>
            <w:tcW w:w="642" w:type="dxa"/>
            <w:tcBorders>
              <w:top w:val="nil"/>
              <w:left w:val="nil"/>
              <w:bottom w:val="single" w:sz="4" w:space="0" w:color="000000"/>
              <w:right w:val="single" w:sz="4" w:space="0" w:color="000000"/>
            </w:tcBorders>
            <w:shd w:val="clear" w:color="auto" w:fill="auto"/>
            <w:hideMark/>
          </w:tcPr>
          <w:p w14:paraId="1C3F3513"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39,5</w:t>
            </w:r>
          </w:p>
        </w:tc>
        <w:tc>
          <w:tcPr>
            <w:tcW w:w="566" w:type="dxa"/>
            <w:tcBorders>
              <w:top w:val="nil"/>
              <w:left w:val="nil"/>
              <w:bottom w:val="single" w:sz="4" w:space="0" w:color="000000"/>
              <w:right w:val="single" w:sz="4" w:space="0" w:color="000000"/>
            </w:tcBorders>
            <w:shd w:val="clear" w:color="auto" w:fill="auto"/>
            <w:hideMark/>
          </w:tcPr>
          <w:p w14:paraId="3FE3E535"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39,5</w:t>
            </w:r>
          </w:p>
        </w:tc>
        <w:tc>
          <w:tcPr>
            <w:tcW w:w="578" w:type="dxa"/>
            <w:tcBorders>
              <w:top w:val="nil"/>
              <w:left w:val="nil"/>
              <w:bottom w:val="single" w:sz="4" w:space="0" w:color="000000"/>
              <w:right w:val="single" w:sz="4" w:space="0" w:color="000000"/>
            </w:tcBorders>
            <w:shd w:val="clear" w:color="auto" w:fill="auto"/>
            <w:hideMark/>
          </w:tcPr>
          <w:p w14:paraId="24DCEAC9"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0,0</w:t>
            </w:r>
          </w:p>
        </w:tc>
        <w:tc>
          <w:tcPr>
            <w:tcW w:w="1068" w:type="dxa"/>
            <w:tcBorders>
              <w:top w:val="nil"/>
              <w:left w:val="nil"/>
              <w:bottom w:val="single" w:sz="4" w:space="0" w:color="000000"/>
              <w:right w:val="single" w:sz="4" w:space="0" w:color="000000"/>
            </w:tcBorders>
            <w:shd w:val="clear" w:color="auto" w:fill="auto"/>
            <w:hideMark/>
          </w:tcPr>
          <w:p w14:paraId="4A27F444"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776" w:type="dxa"/>
            <w:tcBorders>
              <w:top w:val="nil"/>
              <w:left w:val="nil"/>
              <w:bottom w:val="single" w:sz="4" w:space="0" w:color="000000"/>
              <w:right w:val="single" w:sz="4" w:space="0" w:color="000000"/>
            </w:tcBorders>
            <w:shd w:val="clear" w:color="auto" w:fill="auto"/>
            <w:hideMark/>
          </w:tcPr>
          <w:p w14:paraId="79D2A6F9"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 </w:t>
            </w:r>
          </w:p>
        </w:tc>
        <w:tc>
          <w:tcPr>
            <w:tcW w:w="1727" w:type="dxa"/>
            <w:tcBorders>
              <w:top w:val="nil"/>
              <w:left w:val="nil"/>
              <w:bottom w:val="single" w:sz="4" w:space="0" w:color="000000"/>
              <w:right w:val="single" w:sz="4" w:space="0" w:color="000000"/>
            </w:tcBorders>
            <w:shd w:val="clear" w:color="auto" w:fill="auto"/>
            <w:hideMark/>
          </w:tcPr>
          <w:p w14:paraId="215C893B" w14:textId="77777777" w:rsidR="002651EF" w:rsidRPr="00B27C68" w:rsidRDefault="002651EF" w:rsidP="002651EF">
            <w:pPr>
              <w:rPr>
                <w:rFonts w:eastAsia="Times New Roman"/>
                <w:color w:val="000000"/>
                <w:sz w:val="16"/>
                <w:szCs w:val="20"/>
                <w:lang w:eastAsia="fi-FI"/>
              </w:rPr>
            </w:pPr>
            <w:r w:rsidRPr="00B27C68">
              <w:rPr>
                <w:rFonts w:eastAsia="Times New Roman"/>
                <w:color w:val="000000"/>
                <w:sz w:val="16"/>
                <w:szCs w:val="20"/>
                <w:lang w:eastAsia="fi-FI"/>
              </w:rPr>
              <w:t>SSO120516</w:t>
            </w:r>
          </w:p>
        </w:tc>
        <w:tc>
          <w:tcPr>
            <w:tcW w:w="803" w:type="dxa"/>
            <w:tcBorders>
              <w:top w:val="single" w:sz="4" w:space="0" w:color="000000"/>
              <w:left w:val="nil"/>
              <w:bottom w:val="single" w:sz="4" w:space="0" w:color="000000"/>
              <w:right w:val="single" w:sz="4" w:space="0" w:color="000000"/>
            </w:tcBorders>
            <w:shd w:val="clear" w:color="auto" w:fill="auto"/>
          </w:tcPr>
          <w:p w14:paraId="76097020" w14:textId="77777777" w:rsidR="002651EF" w:rsidRPr="00B27C68" w:rsidRDefault="002651EF" w:rsidP="002651EF">
            <w:pPr>
              <w:jc w:val="center"/>
              <w:rPr>
                <w:rFonts w:eastAsia="Times New Roman"/>
                <w:color w:val="000000"/>
                <w:sz w:val="16"/>
                <w:szCs w:val="20"/>
                <w:lang w:eastAsia="fi-FI"/>
              </w:rPr>
            </w:pPr>
          </w:p>
        </w:tc>
        <w:tc>
          <w:tcPr>
            <w:tcW w:w="864" w:type="dxa"/>
            <w:tcBorders>
              <w:top w:val="nil"/>
              <w:left w:val="nil"/>
              <w:bottom w:val="single" w:sz="4" w:space="0" w:color="000000"/>
              <w:right w:val="single" w:sz="4" w:space="0" w:color="000000"/>
            </w:tcBorders>
            <w:shd w:val="clear" w:color="auto" w:fill="auto"/>
            <w:hideMark/>
          </w:tcPr>
          <w:p w14:paraId="631F77B4" w14:textId="77777777" w:rsidR="002651EF" w:rsidRPr="00B27C68" w:rsidRDefault="002651EF" w:rsidP="002651EF">
            <w:pPr>
              <w:jc w:val="center"/>
              <w:rPr>
                <w:rFonts w:eastAsia="Times New Roman"/>
                <w:color w:val="000000"/>
                <w:sz w:val="16"/>
                <w:szCs w:val="20"/>
                <w:lang w:eastAsia="fi-FI"/>
              </w:rPr>
            </w:pPr>
            <w:r w:rsidRPr="00B27C68">
              <w:rPr>
                <w:rFonts w:eastAsia="Times New Roman"/>
                <w:color w:val="000000"/>
                <w:sz w:val="16"/>
                <w:szCs w:val="20"/>
                <w:lang w:eastAsia="fi-FI"/>
              </w:rPr>
              <w:t>34,7</w:t>
            </w:r>
          </w:p>
        </w:tc>
        <w:tc>
          <w:tcPr>
            <w:tcW w:w="630" w:type="dxa"/>
            <w:tcBorders>
              <w:top w:val="nil"/>
              <w:left w:val="nil"/>
              <w:bottom w:val="single" w:sz="4" w:space="0" w:color="000000"/>
              <w:right w:val="single" w:sz="4" w:space="0" w:color="auto"/>
            </w:tcBorders>
            <w:shd w:val="clear" w:color="auto" w:fill="auto"/>
            <w:hideMark/>
          </w:tcPr>
          <w:p w14:paraId="49402CCD" w14:textId="77777777" w:rsidR="002651EF" w:rsidRPr="00B27C68" w:rsidRDefault="002651EF" w:rsidP="002651EF">
            <w:pPr>
              <w:jc w:val="center"/>
              <w:rPr>
                <w:rFonts w:eastAsia="Times New Roman"/>
                <w:color w:val="000000"/>
                <w:sz w:val="16"/>
                <w:szCs w:val="20"/>
                <w:lang w:eastAsia="fi-FI"/>
              </w:rPr>
            </w:pPr>
          </w:p>
        </w:tc>
      </w:tr>
    </w:tbl>
    <w:p w14:paraId="37D5FA53" w14:textId="77777777" w:rsidR="000F1ED9" w:rsidRPr="000F1ED9" w:rsidRDefault="000F1ED9" w:rsidP="000F1ED9"/>
    <w:p w14:paraId="12EFA1B5" w14:textId="77777777" w:rsidR="00F70158" w:rsidRDefault="00F70158" w:rsidP="00F70158">
      <w:pPr>
        <w:rPr>
          <w:rFonts w:ascii="Times New Roman" w:hAnsi="Times New Roman"/>
        </w:rPr>
      </w:pPr>
    </w:p>
    <w:p w14:paraId="0E1B5B53" w14:textId="77777777" w:rsidR="00F70158" w:rsidRPr="00B27C68" w:rsidRDefault="00F70158" w:rsidP="00F70158">
      <w:pPr>
        <w:ind w:left="720"/>
      </w:pPr>
      <w:r w:rsidRPr="00B27C68">
        <w:t>Käytetyt lyhenteet:</w:t>
      </w:r>
    </w:p>
    <w:p w14:paraId="1CDB8016" w14:textId="77777777" w:rsidR="00664624" w:rsidRPr="00B27C68" w:rsidRDefault="00664624" w:rsidP="00664624">
      <w:pPr>
        <w:ind w:left="720"/>
      </w:pPr>
      <w:r w:rsidRPr="00B27C68">
        <w:t>LSA = luonnonsuojelualue</w:t>
      </w:r>
    </w:p>
    <w:p w14:paraId="16EFD832" w14:textId="77777777" w:rsidR="00664624" w:rsidRPr="00B27C68" w:rsidRDefault="00664624" w:rsidP="00664624">
      <w:pPr>
        <w:ind w:left="720"/>
      </w:pPr>
      <w:r w:rsidRPr="00B27C68">
        <w:t>SAC = luontodirektiivin mukaisesti muodostettu erityisten suojelutoimien alue</w:t>
      </w:r>
    </w:p>
    <w:p w14:paraId="0A45B02A" w14:textId="77777777" w:rsidR="00664624" w:rsidRPr="00B27C68" w:rsidRDefault="00664624" w:rsidP="00664624">
      <w:pPr>
        <w:ind w:left="720"/>
      </w:pPr>
      <w:r w:rsidRPr="00B27C68">
        <w:t>SPA = lintudirektiivin mukainen erityinen suojelualue</w:t>
      </w:r>
    </w:p>
    <w:p w14:paraId="4A8B25F7" w14:textId="77777777" w:rsidR="00F70158" w:rsidRPr="00B27C68" w:rsidRDefault="00F70158" w:rsidP="00F70158">
      <w:pPr>
        <w:ind w:left="720"/>
      </w:pPr>
      <w:r w:rsidRPr="00B27C68">
        <w:t>AMO = vanhojen metsien suojeluohjelma</w:t>
      </w:r>
    </w:p>
    <w:p w14:paraId="573C5204" w14:textId="77777777" w:rsidR="00F70158" w:rsidRPr="00B27C68" w:rsidRDefault="00F70158" w:rsidP="00F70158">
      <w:pPr>
        <w:ind w:left="720"/>
      </w:pPr>
      <w:r w:rsidRPr="00B27C68">
        <w:t>HSO = valtakunnallinen harjujensuojeluohjelma</w:t>
      </w:r>
    </w:p>
    <w:p w14:paraId="23C50E7B" w14:textId="77777777" w:rsidR="00F70158" w:rsidRPr="00B27C68" w:rsidRDefault="00F70158" w:rsidP="00F70158">
      <w:pPr>
        <w:ind w:left="720"/>
      </w:pPr>
      <w:r w:rsidRPr="00B27C68">
        <w:t>LHO = lehtojensuojeluohjelma</w:t>
      </w:r>
    </w:p>
    <w:p w14:paraId="59C93DC7" w14:textId="77777777" w:rsidR="00F70158" w:rsidRPr="00B27C68" w:rsidRDefault="00F70158" w:rsidP="00F70158">
      <w:pPr>
        <w:ind w:left="720"/>
      </w:pPr>
      <w:r w:rsidRPr="00B27C68">
        <w:t>LVO = lintuvesiensuojeluohjelma</w:t>
      </w:r>
    </w:p>
    <w:p w14:paraId="7821DB9B" w14:textId="77777777" w:rsidR="00F70158" w:rsidRPr="00B27C68" w:rsidRDefault="00F70158" w:rsidP="00F70158">
      <w:pPr>
        <w:ind w:left="720"/>
      </w:pPr>
      <w:r w:rsidRPr="00B27C68">
        <w:t>RSO = rantojensuojeluohjelma</w:t>
      </w:r>
    </w:p>
    <w:p w14:paraId="5EEDC1CB" w14:textId="77777777" w:rsidR="00664624" w:rsidRPr="00B27C68" w:rsidRDefault="00664624" w:rsidP="00664624">
      <w:pPr>
        <w:ind w:left="720"/>
      </w:pPr>
      <w:bookmarkStart w:id="0" w:name="_Hlk517188677"/>
      <w:r w:rsidRPr="00B27C68">
        <w:t>SSO = soidensuojeluohjelma</w:t>
      </w:r>
    </w:p>
    <w:bookmarkEnd w:id="0"/>
    <w:p w14:paraId="14E34BBD" w14:textId="77777777" w:rsidR="00664624" w:rsidRPr="00B27C68" w:rsidRDefault="00664624" w:rsidP="00F70158">
      <w:pPr>
        <w:ind w:left="720"/>
        <w:rPr>
          <w:rFonts w:eastAsia="Times New Roman"/>
          <w:sz w:val="20"/>
          <w:szCs w:val="20"/>
        </w:rPr>
      </w:pPr>
    </w:p>
    <w:p w14:paraId="630C6BC5" w14:textId="77777777" w:rsidR="00FD4340" w:rsidRDefault="00FD4340">
      <w:pPr>
        <w:tabs>
          <w:tab w:val="clear" w:pos="2608"/>
          <w:tab w:val="clear" w:pos="5670"/>
        </w:tabs>
        <w:rPr>
          <w:i/>
          <w:iCs/>
          <w:color w:val="253746" w:themeColor="text2"/>
          <w:sz w:val="18"/>
          <w:szCs w:val="18"/>
        </w:rPr>
      </w:pPr>
      <w:r>
        <w:br w:type="page"/>
      </w:r>
    </w:p>
    <w:p w14:paraId="26CA9902" w14:textId="55D6AC7F" w:rsidR="00F2628E" w:rsidRDefault="00F2628E" w:rsidP="00F2628E">
      <w:pPr>
        <w:pStyle w:val="Kuvaotsikko"/>
        <w:keepNext/>
      </w:pPr>
      <w:r>
        <w:t xml:space="preserve">Taulukko </w:t>
      </w:r>
      <w:fldSimple w:instr=" SEQ Taulukko \* ARABIC ">
        <w:r>
          <w:rPr>
            <w:noProof/>
          </w:rPr>
          <w:t>2</w:t>
        </w:r>
      </w:fldSimple>
      <w:r>
        <w:t xml:space="preserve">. </w:t>
      </w:r>
      <w:r w:rsidRPr="00BE2E3F">
        <w:t>Natura 2000 -verkoston tai valtakunnallisten suojeluohjelmien toteuttamiseksi valtiolle hankittujen alueiden lisäksi asetukseen sisältyy yllä olevan taulukon sarakkeessa ”muu pinta-ala” olevia alueita seuraavista syistä</w:t>
      </w:r>
      <w: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6520"/>
      </w:tblGrid>
      <w:tr w:rsidR="001A2A69" w:rsidRPr="002166A6" w14:paraId="5DD18B23" w14:textId="77777777" w:rsidTr="002651EF">
        <w:trPr>
          <w:trHeight w:val="300"/>
        </w:trPr>
        <w:tc>
          <w:tcPr>
            <w:tcW w:w="2547" w:type="dxa"/>
            <w:shd w:val="clear" w:color="auto" w:fill="auto"/>
            <w:noWrap/>
          </w:tcPr>
          <w:p w14:paraId="111BDE98"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Siikalanton LSA</w:t>
            </w:r>
          </w:p>
        </w:tc>
        <w:tc>
          <w:tcPr>
            <w:tcW w:w="6520" w:type="dxa"/>
            <w:shd w:val="clear" w:color="auto" w:fill="auto"/>
            <w:noWrap/>
          </w:tcPr>
          <w:p w14:paraId="75371946"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7DD0BE60" w14:textId="77777777" w:rsidTr="002651EF">
        <w:trPr>
          <w:trHeight w:val="300"/>
        </w:trPr>
        <w:tc>
          <w:tcPr>
            <w:tcW w:w="2547" w:type="dxa"/>
            <w:shd w:val="clear" w:color="auto" w:fill="auto"/>
            <w:noWrap/>
          </w:tcPr>
          <w:p w14:paraId="4AD3AF88"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Honkamaan LSA</w:t>
            </w:r>
          </w:p>
        </w:tc>
        <w:tc>
          <w:tcPr>
            <w:tcW w:w="6520" w:type="dxa"/>
            <w:shd w:val="clear" w:color="auto" w:fill="auto"/>
            <w:noWrap/>
          </w:tcPr>
          <w:p w14:paraId="3601CAE0"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16E32D88" w14:textId="77777777" w:rsidTr="002651EF">
        <w:trPr>
          <w:trHeight w:val="300"/>
        </w:trPr>
        <w:tc>
          <w:tcPr>
            <w:tcW w:w="2547" w:type="dxa"/>
            <w:shd w:val="clear" w:color="auto" w:fill="auto"/>
            <w:noWrap/>
          </w:tcPr>
          <w:p w14:paraId="4C246242"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Jarkkosen LSA</w:t>
            </w:r>
          </w:p>
        </w:tc>
        <w:tc>
          <w:tcPr>
            <w:tcW w:w="6520" w:type="dxa"/>
            <w:shd w:val="clear" w:color="auto" w:fill="auto"/>
            <w:noWrap/>
          </w:tcPr>
          <w:p w14:paraId="2ADA61B5"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5B7A2408" w14:textId="77777777" w:rsidTr="002651EF">
        <w:trPr>
          <w:trHeight w:val="300"/>
        </w:trPr>
        <w:tc>
          <w:tcPr>
            <w:tcW w:w="2547" w:type="dxa"/>
            <w:shd w:val="clear" w:color="auto" w:fill="auto"/>
            <w:noWrap/>
          </w:tcPr>
          <w:p w14:paraId="2456668B"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Kurkisuon LSA</w:t>
            </w:r>
          </w:p>
        </w:tc>
        <w:tc>
          <w:tcPr>
            <w:tcW w:w="6520" w:type="dxa"/>
            <w:shd w:val="clear" w:color="auto" w:fill="auto"/>
            <w:noWrap/>
          </w:tcPr>
          <w:p w14:paraId="21A89573"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54880A79" w14:textId="77777777" w:rsidTr="002651EF">
        <w:trPr>
          <w:trHeight w:val="300"/>
        </w:trPr>
        <w:tc>
          <w:tcPr>
            <w:tcW w:w="2547" w:type="dxa"/>
            <w:shd w:val="clear" w:color="auto" w:fill="auto"/>
            <w:noWrap/>
          </w:tcPr>
          <w:p w14:paraId="77C53D24"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Metsokätkön LSA</w:t>
            </w:r>
          </w:p>
        </w:tc>
        <w:tc>
          <w:tcPr>
            <w:tcW w:w="6520" w:type="dxa"/>
            <w:shd w:val="clear" w:color="auto" w:fill="auto"/>
            <w:noWrap/>
          </w:tcPr>
          <w:p w14:paraId="64C7800B"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7E42D3CE" w14:textId="77777777" w:rsidTr="00D43449">
        <w:trPr>
          <w:trHeight w:val="139"/>
        </w:trPr>
        <w:tc>
          <w:tcPr>
            <w:tcW w:w="2547" w:type="dxa"/>
            <w:shd w:val="clear" w:color="auto" w:fill="auto"/>
            <w:noWrap/>
          </w:tcPr>
          <w:p w14:paraId="5636265F" w14:textId="064EE491"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Huuhkajan LSA</w:t>
            </w:r>
          </w:p>
        </w:tc>
        <w:tc>
          <w:tcPr>
            <w:tcW w:w="6520" w:type="dxa"/>
            <w:shd w:val="clear" w:color="auto" w:fill="auto"/>
            <w:noWrap/>
          </w:tcPr>
          <w:p w14:paraId="766AE792"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1997</w:t>
            </w:r>
          </w:p>
        </w:tc>
      </w:tr>
      <w:tr w:rsidR="001A2A69" w:rsidRPr="002166A6" w14:paraId="09442D2A" w14:textId="77777777" w:rsidTr="002651EF">
        <w:trPr>
          <w:trHeight w:val="300"/>
        </w:trPr>
        <w:tc>
          <w:tcPr>
            <w:tcW w:w="2547" w:type="dxa"/>
            <w:shd w:val="clear" w:color="auto" w:fill="auto"/>
            <w:noWrap/>
          </w:tcPr>
          <w:p w14:paraId="64C48B22"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Mieletönjärven LSA</w:t>
            </w:r>
          </w:p>
        </w:tc>
        <w:tc>
          <w:tcPr>
            <w:tcW w:w="6520" w:type="dxa"/>
            <w:shd w:val="clear" w:color="auto" w:fill="auto"/>
            <w:noWrap/>
          </w:tcPr>
          <w:p w14:paraId="631A7695"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Saattoporan dialogialue, tunnus: B-31003, tasemuutos 2012</w:t>
            </w:r>
          </w:p>
        </w:tc>
      </w:tr>
      <w:tr w:rsidR="001A2A69" w:rsidRPr="002166A6" w14:paraId="45078CB5" w14:textId="77777777" w:rsidTr="002651EF">
        <w:trPr>
          <w:trHeight w:val="300"/>
        </w:trPr>
        <w:tc>
          <w:tcPr>
            <w:tcW w:w="2547" w:type="dxa"/>
            <w:shd w:val="clear" w:color="auto" w:fill="auto"/>
            <w:noWrap/>
          </w:tcPr>
          <w:p w14:paraId="72F94827" w14:textId="6F7D68DB"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Pietarinaukian LSA</w:t>
            </w:r>
          </w:p>
        </w:tc>
        <w:tc>
          <w:tcPr>
            <w:tcW w:w="6520" w:type="dxa"/>
            <w:shd w:val="clear" w:color="auto" w:fill="auto"/>
            <w:noWrap/>
            <w:hideMark/>
          </w:tcPr>
          <w:p w14:paraId="60520145"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2005</w:t>
            </w:r>
          </w:p>
        </w:tc>
      </w:tr>
      <w:tr w:rsidR="001A2A69" w:rsidRPr="002166A6" w14:paraId="0C8A0B34" w14:textId="77777777" w:rsidTr="002651EF">
        <w:trPr>
          <w:trHeight w:val="300"/>
        </w:trPr>
        <w:tc>
          <w:tcPr>
            <w:tcW w:w="2547" w:type="dxa"/>
            <w:shd w:val="clear" w:color="auto" w:fill="auto"/>
            <w:noWrap/>
          </w:tcPr>
          <w:p w14:paraId="2038A1C8" w14:textId="705CAC1A"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Sammalselän LSA</w:t>
            </w:r>
          </w:p>
        </w:tc>
        <w:tc>
          <w:tcPr>
            <w:tcW w:w="6520" w:type="dxa"/>
            <w:shd w:val="clear" w:color="auto" w:fill="auto"/>
            <w:noWrap/>
            <w:hideMark/>
          </w:tcPr>
          <w:p w14:paraId="37A33DE3"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1997</w:t>
            </w:r>
          </w:p>
        </w:tc>
      </w:tr>
      <w:tr w:rsidR="001A2A69" w:rsidRPr="002166A6" w14:paraId="1F606691" w14:textId="77777777" w:rsidTr="002651EF">
        <w:trPr>
          <w:trHeight w:val="300"/>
        </w:trPr>
        <w:tc>
          <w:tcPr>
            <w:tcW w:w="2547" w:type="dxa"/>
            <w:shd w:val="clear" w:color="auto" w:fill="auto"/>
            <w:noWrap/>
          </w:tcPr>
          <w:p w14:paraId="7518616D" w14:textId="2752F377"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Taatsin seidan LSA</w:t>
            </w:r>
          </w:p>
        </w:tc>
        <w:tc>
          <w:tcPr>
            <w:tcW w:w="6520" w:type="dxa"/>
            <w:shd w:val="clear" w:color="auto" w:fill="auto"/>
            <w:noWrap/>
            <w:hideMark/>
          </w:tcPr>
          <w:p w14:paraId="435E9AAB"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1997</w:t>
            </w:r>
          </w:p>
        </w:tc>
      </w:tr>
      <w:tr w:rsidR="001A2A69" w:rsidRPr="002166A6" w14:paraId="35FFD9F8" w14:textId="77777777" w:rsidTr="002651EF">
        <w:trPr>
          <w:trHeight w:val="300"/>
        </w:trPr>
        <w:tc>
          <w:tcPr>
            <w:tcW w:w="2547" w:type="dxa"/>
            <w:shd w:val="clear" w:color="auto" w:fill="auto"/>
            <w:noWrap/>
          </w:tcPr>
          <w:p w14:paraId="7EFA26E4" w14:textId="4D7DC69C"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Vuontisjärven saarten LSA</w:t>
            </w:r>
          </w:p>
        </w:tc>
        <w:tc>
          <w:tcPr>
            <w:tcW w:w="6520" w:type="dxa"/>
            <w:shd w:val="clear" w:color="auto" w:fill="auto"/>
            <w:noWrap/>
            <w:hideMark/>
          </w:tcPr>
          <w:p w14:paraId="5DB2F8CE"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1997</w:t>
            </w:r>
          </w:p>
        </w:tc>
      </w:tr>
      <w:tr w:rsidR="001A2A69" w:rsidRPr="002166A6" w14:paraId="7D2B98B0" w14:textId="77777777" w:rsidTr="002651EF">
        <w:trPr>
          <w:trHeight w:val="300"/>
        </w:trPr>
        <w:tc>
          <w:tcPr>
            <w:tcW w:w="2547" w:type="dxa"/>
            <w:shd w:val="clear" w:color="auto" w:fill="auto"/>
            <w:noWrap/>
          </w:tcPr>
          <w:p w14:paraId="14ED6827" w14:textId="05A6D2CD"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Äkässaivon LSA</w:t>
            </w:r>
          </w:p>
        </w:tc>
        <w:tc>
          <w:tcPr>
            <w:tcW w:w="6520" w:type="dxa"/>
            <w:shd w:val="clear" w:color="auto" w:fill="auto"/>
            <w:noWrap/>
            <w:hideMark/>
          </w:tcPr>
          <w:p w14:paraId="72C1501F"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2003</w:t>
            </w:r>
          </w:p>
        </w:tc>
      </w:tr>
      <w:tr w:rsidR="001A2A69" w:rsidRPr="002166A6" w14:paraId="0EB2BAD4" w14:textId="77777777" w:rsidTr="002651EF">
        <w:trPr>
          <w:trHeight w:val="300"/>
        </w:trPr>
        <w:tc>
          <w:tcPr>
            <w:tcW w:w="2547" w:type="dxa"/>
            <w:shd w:val="clear" w:color="auto" w:fill="auto"/>
            <w:noWrap/>
          </w:tcPr>
          <w:p w14:paraId="0C8D99A4"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Aatinmaan LSA</w:t>
            </w:r>
          </w:p>
        </w:tc>
        <w:tc>
          <w:tcPr>
            <w:tcW w:w="6520" w:type="dxa"/>
            <w:shd w:val="clear" w:color="auto" w:fill="auto"/>
            <w:noWrap/>
          </w:tcPr>
          <w:p w14:paraId="2F4BEC3D"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33424FD5" w14:textId="77777777" w:rsidTr="002651EF">
        <w:trPr>
          <w:trHeight w:val="300"/>
        </w:trPr>
        <w:tc>
          <w:tcPr>
            <w:tcW w:w="2547" w:type="dxa"/>
            <w:shd w:val="clear" w:color="auto" w:fill="auto"/>
            <w:noWrap/>
          </w:tcPr>
          <w:p w14:paraId="79B6023F"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Ketolan LSA</w:t>
            </w:r>
          </w:p>
        </w:tc>
        <w:tc>
          <w:tcPr>
            <w:tcW w:w="6520" w:type="dxa"/>
            <w:shd w:val="clear" w:color="auto" w:fill="auto"/>
            <w:noWrap/>
          </w:tcPr>
          <w:p w14:paraId="568123AC"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3E4B73F2" w14:textId="77777777" w:rsidTr="002651EF">
        <w:trPr>
          <w:trHeight w:val="300"/>
        </w:trPr>
        <w:tc>
          <w:tcPr>
            <w:tcW w:w="2547" w:type="dxa"/>
            <w:shd w:val="clear" w:color="auto" w:fill="auto"/>
            <w:noWrap/>
          </w:tcPr>
          <w:p w14:paraId="11FD69C3"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Koivun LSA</w:t>
            </w:r>
          </w:p>
        </w:tc>
        <w:tc>
          <w:tcPr>
            <w:tcW w:w="6520" w:type="dxa"/>
            <w:shd w:val="clear" w:color="auto" w:fill="auto"/>
            <w:noWrap/>
          </w:tcPr>
          <w:p w14:paraId="41CF06FA"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29BA27A6" w14:textId="77777777" w:rsidTr="002651EF">
        <w:trPr>
          <w:trHeight w:val="300"/>
        </w:trPr>
        <w:tc>
          <w:tcPr>
            <w:tcW w:w="2547" w:type="dxa"/>
            <w:shd w:val="clear" w:color="auto" w:fill="auto"/>
            <w:noWrap/>
          </w:tcPr>
          <w:p w14:paraId="2F5F9E34" w14:textId="10A50FD4"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Kaihuavaaran LSA</w:t>
            </w:r>
          </w:p>
        </w:tc>
        <w:tc>
          <w:tcPr>
            <w:tcW w:w="6520" w:type="dxa"/>
            <w:shd w:val="clear" w:color="auto" w:fill="auto"/>
            <w:noWrap/>
            <w:hideMark/>
          </w:tcPr>
          <w:p w14:paraId="0244F00F"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1964</w:t>
            </w:r>
          </w:p>
        </w:tc>
      </w:tr>
      <w:tr w:rsidR="001A2A69" w:rsidRPr="002166A6" w14:paraId="4AAA474D" w14:textId="77777777" w:rsidTr="002651EF">
        <w:trPr>
          <w:trHeight w:val="300"/>
        </w:trPr>
        <w:tc>
          <w:tcPr>
            <w:tcW w:w="2547" w:type="dxa"/>
            <w:shd w:val="clear" w:color="auto" w:fill="auto"/>
            <w:noWrap/>
          </w:tcPr>
          <w:p w14:paraId="658FC79F" w14:textId="77777777" w:rsidR="001A2A69" w:rsidRPr="002166A6" w:rsidRDefault="001A2A69" w:rsidP="002651EF">
            <w:pPr>
              <w:rPr>
                <w:sz w:val="18"/>
                <w:szCs w:val="18"/>
              </w:rPr>
            </w:pPr>
            <w:r w:rsidRPr="002166A6">
              <w:rPr>
                <w:rFonts w:eastAsia="Times New Roman"/>
                <w:color w:val="000000"/>
                <w:sz w:val="18"/>
                <w:szCs w:val="18"/>
                <w:lang w:eastAsia="fi-FI"/>
              </w:rPr>
              <w:t>Metsärinteen LSA</w:t>
            </w:r>
          </w:p>
        </w:tc>
        <w:tc>
          <w:tcPr>
            <w:tcW w:w="6520" w:type="dxa"/>
            <w:shd w:val="clear" w:color="auto" w:fill="auto"/>
            <w:noWrap/>
          </w:tcPr>
          <w:p w14:paraId="57EA1812"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397F9168" w14:textId="77777777" w:rsidTr="002651EF">
        <w:trPr>
          <w:trHeight w:val="300"/>
        </w:trPr>
        <w:tc>
          <w:tcPr>
            <w:tcW w:w="2547" w:type="dxa"/>
            <w:shd w:val="clear" w:color="auto" w:fill="auto"/>
            <w:noWrap/>
          </w:tcPr>
          <w:p w14:paraId="017E29DF"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Nurkkalan LSA</w:t>
            </w:r>
          </w:p>
        </w:tc>
        <w:tc>
          <w:tcPr>
            <w:tcW w:w="6520" w:type="dxa"/>
            <w:shd w:val="clear" w:color="auto" w:fill="auto"/>
            <w:noWrap/>
          </w:tcPr>
          <w:p w14:paraId="6018FBC5"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2686BF21" w14:textId="77777777" w:rsidTr="002651EF">
        <w:trPr>
          <w:trHeight w:val="300"/>
        </w:trPr>
        <w:tc>
          <w:tcPr>
            <w:tcW w:w="2547" w:type="dxa"/>
            <w:shd w:val="clear" w:color="auto" w:fill="auto"/>
            <w:noWrap/>
          </w:tcPr>
          <w:p w14:paraId="2B6E7C5F" w14:textId="21494B20"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Papinpalon LSA</w:t>
            </w:r>
          </w:p>
        </w:tc>
        <w:tc>
          <w:tcPr>
            <w:tcW w:w="6520" w:type="dxa"/>
            <w:shd w:val="clear" w:color="auto" w:fill="auto"/>
            <w:noWrap/>
            <w:hideMark/>
          </w:tcPr>
          <w:p w14:paraId="48A6152A"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1960</w:t>
            </w:r>
          </w:p>
        </w:tc>
      </w:tr>
      <w:tr w:rsidR="001A2A69" w:rsidRPr="002166A6" w14:paraId="0D41DACB" w14:textId="77777777" w:rsidTr="002651EF">
        <w:trPr>
          <w:trHeight w:val="300"/>
        </w:trPr>
        <w:tc>
          <w:tcPr>
            <w:tcW w:w="2547" w:type="dxa"/>
            <w:shd w:val="clear" w:color="auto" w:fill="auto"/>
            <w:noWrap/>
          </w:tcPr>
          <w:p w14:paraId="4FF913AC" w14:textId="38F30149"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Porttilomanahon LSA</w:t>
            </w:r>
          </w:p>
        </w:tc>
        <w:tc>
          <w:tcPr>
            <w:tcW w:w="6520" w:type="dxa"/>
            <w:shd w:val="clear" w:color="auto" w:fill="auto"/>
            <w:noWrap/>
            <w:hideMark/>
          </w:tcPr>
          <w:p w14:paraId="21747F3C"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1964</w:t>
            </w:r>
          </w:p>
        </w:tc>
      </w:tr>
      <w:tr w:rsidR="001A2A69" w:rsidRPr="002166A6" w14:paraId="62EE529B" w14:textId="77777777" w:rsidTr="002651EF">
        <w:trPr>
          <w:trHeight w:val="300"/>
        </w:trPr>
        <w:tc>
          <w:tcPr>
            <w:tcW w:w="2547" w:type="dxa"/>
            <w:shd w:val="clear" w:color="auto" w:fill="auto"/>
            <w:noWrap/>
          </w:tcPr>
          <w:p w14:paraId="327367DA"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Saarelan LSA</w:t>
            </w:r>
          </w:p>
        </w:tc>
        <w:tc>
          <w:tcPr>
            <w:tcW w:w="6520" w:type="dxa"/>
            <w:shd w:val="clear" w:color="auto" w:fill="auto"/>
            <w:noWrap/>
          </w:tcPr>
          <w:p w14:paraId="1063E253"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1C2ED555" w14:textId="77777777" w:rsidTr="002651EF">
        <w:trPr>
          <w:trHeight w:val="263"/>
        </w:trPr>
        <w:tc>
          <w:tcPr>
            <w:tcW w:w="2547" w:type="dxa"/>
            <w:shd w:val="clear" w:color="auto" w:fill="auto"/>
            <w:noWrap/>
          </w:tcPr>
          <w:p w14:paraId="23859EAC" w14:textId="15051F83"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Tauriaisenahon LSA</w:t>
            </w:r>
          </w:p>
        </w:tc>
        <w:tc>
          <w:tcPr>
            <w:tcW w:w="6520" w:type="dxa"/>
            <w:shd w:val="clear" w:color="auto" w:fill="auto"/>
            <w:noWrap/>
            <w:hideMark/>
          </w:tcPr>
          <w:p w14:paraId="5824F098"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1955</w:t>
            </w:r>
          </w:p>
        </w:tc>
      </w:tr>
      <w:tr w:rsidR="001A2A69" w:rsidRPr="002166A6" w14:paraId="35C5E474" w14:textId="77777777" w:rsidTr="002651EF">
        <w:trPr>
          <w:trHeight w:val="300"/>
        </w:trPr>
        <w:tc>
          <w:tcPr>
            <w:tcW w:w="2547" w:type="dxa"/>
            <w:shd w:val="clear" w:color="auto" w:fill="auto"/>
            <w:noWrap/>
          </w:tcPr>
          <w:p w14:paraId="4BBAD6C0"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Tuliniemen LSA</w:t>
            </w:r>
          </w:p>
        </w:tc>
        <w:tc>
          <w:tcPr>
            <w:tcW w:w="6520" w:type="dxa"/>
            <w:shd w:val="clear" w:color="auto" w:fill="auto"/>
            <w:noWrap/>
          </w:tcPr>
          <w:p w14:paraId="59CD586B"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6EAB6B83" w14:textId="77777777" w:rsidTr="002651EF">
        <w:trPr>
          <w:trHeight w:val="300"/>
        </w:trPr>
        <w:tc>
          <w:tcPr>
            <w:tcW w:w="2547" w:type="dxa"/>
            <w:shd w:val="clear" w:color="auto" w:fill="auto"/>
            <w:noWrap/>
          </w:tcPr>
          <w:p w14:paraId="03D9F8FB"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Vammalan LSA</w:t>
            </w:r>
          </w:p>
        </w:tc>
        <w:tc>
          <w:tcPr>
            <w:tcW w:w="6520" w:type="dxa"/>
            <w:shd w:val="clear" w:color="auto" w:fill="auto"/>
            <w:noWrap/>
          </w:tcPr>
          <w:p w14:paraId="5C31698F"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56F3B7F8" w14:textId="77777777" w:rsidTr="002651EF">
        <w:trPr>
          <w:trHeight w:val="300"/>
        </w:trPr>
        <w:tc>
          <w:tcPr>
            <w:tcW w:w="2547" w:type="dxa"/>
            <w:shd w:val="clear" w:color="auto" w:fill="auto"/>
            <w:noWrap/>
          </w:tcPr>
          <w:p w14:paraId="41487541"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Vaveniemen LSA</w:t>
            </w:r>
          </w:p>
        </w:tc>
        <w:tc>
          <w:tcPr>
            <w:tcW w:w="6520" w:type="dxa"/>
            <w:shd w:val="clear" w:color="auto" w:fill="auto"/>
            <w:noWrap/>
          </w:tcPr>
          <w:p w14:paraId="13C71169"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1A26DCB8" w14:textId="77777777" w:rsidTr="002651EF">
        <w:trPr>
          <w:trHeight w:val="395"/>
        </w:trPr>
        <w:tc>
          <w:tcPr>
            <w:tcW w:w="2547" w:type="dxa"/>
            <w:shd w:val="clear" w:color="auto" w:fill="auto"/>
            <w:noWrap/>
          </w:tcPr>
          <w:p w14:paraId="5EE5823A"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Vähä-Varpusuon LSA</w:t>
            </w:r>
          </w:p>
        </w:tc>
        <w:tc>
          <w:tcPr>
            <w:tcW w:w="6520" w:type="dxa"/>
            <w:shd w:val="clear" w:color="auto" w:fill="auto"/>
            <w:noWrap/>
          </w:tcPr>
          <w:p w14:paraId="25C1E2CF"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280F7C27" w14:textId="77777777" w:rsidTr="002651EF">
        <w:trPr>
          <w:trHeight w:val="300"/>
        </w:trPr>
        <w:tc>
          <w:tcPr>
            <w:tcW w:w="2547" w:type="dxa"/>
            <w:shd w:val="clear" w:color="auto" w:fill="auto"/>
            <w:noWrap/>
          </w:tcPr>
          <w:p w14:paraId="5FEE3730"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Allasvuon LSA</w:t>
            </w:r>
          </w:p>
        </w:tc>
        <w:tc>
          <w:tcPr>
            <w:tcW w:w="6520" w:type="dxa"/>
            <w:shd w:val="clear" w:color="auto" w:fill="auto"/>
            <w:noWrap/>
          </w:tcPr>
          <w:p w14:paraId="50C81D0E"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0187BFD7" w14:textId="77777777" w:rsidTr="002651EF">
        <w:trPr>
          <w:trHeight w:val="300"/>
        </w:trPr>
        <w:tc>
          <w:tcPr>
            <w:tcW w:w="2547" w:type="dxa"/>
            <w:shd w:val="clear" w:color="auto" w:fill="auto"/>
            <w:noWrap/>
          </w:tcPr>
          <w:p w14:paraId="751AA461"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Korkalon LSA</w:t>
            </w:r>
          </w:p>
        </w:tc>
        <w:tc>
          <w:tcPr>
            <w:tcW w:w="6520" w:type="dxa"/>
            <w:shd w:val="clear" w:color="auto" w:fill="auto"/>
            <w:noWrap/>
          </w:tcPr>
          <w:p w14:paraId="1A2110A1"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Korkalon luonnonsuojelualue (YSA)</w:t>
            </w:r>
          </w:p>
        </w:tc>
      </w:tr>
      <w:tr w:rsidR="001A2A69" w:rsidRPr="002166A6" w14:paraId="38DA4DD5" w14:textId="77777777" w:rsidTr="002651EF">
        <w:trPr>
          <w:trHeight w:val="300"/>
        </w:trPr>
        <w:tc>
          <w:tcPr>
            <w:tcW w:w="2547" w:type="dxa"/>
            <w:shd w:val="clear" w:color="auto" w:fill="auto"/>
            <w:noWrap/>
          </w:tcPr>
          <w:p w14:paraId="13FC8423" w14:textId="0D1F3A9E" w:rsidR="001A2A69" w:rsidRPr="002166A6" w:rsidRDefault="001A2A69" w:rsidP="00D43449">
            <w:pPr>
              <w:rPr>
                <w:rFonts w:eastAsia="Times New Roman"/>
                <w:color w:val="000000"/>
                <w:sz w:val="18"/>
                <w:szCs w:val="18"/>
                <w:lang w:eastAsia="fi-FI"/>
              </w:rPr>
            </w:pPr>
            <w:r w:rsidRPr="002166A6">
              <w:rPr>
                <w:rFonts w:eastAsia="Times New Roman"/>
                <w:color w:val="000000"/>
                <w:sz w:val="18"/>
                <w:szCs w:val="18"/>
                <w:lang w:eastAsia="fi-FI"/>
              </w:rPr>
              <w:t>Kotkanpesämaan LSA</w:t>
            </w:r>
          </w:p>
        </w:tc>
        <w:tc>
          <w:tcPr>
            <w:tcW w:w="6520" w:type="dxa"/>
            <w:shd w:val="clear" w:color="auto" w:fill="auto"/>
            <w:noWrap/>
            <w:hideMark/>
          </w:tcPr>
          <w:p w14:paraId="5965FE51"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1972</w:t>
            </w:r>
          </w:p>
        </w:tc>
      </w:tr>
      <w:tr w:rsidR="001A2A69" w:rsidRPr="002166A6" w14:paraId="6911D884" w14:textId="77777777" w:rsidTr="002651EF">
        <w:trPr>
          <w:trHeight w:val="300"/>
        </w:trPr>
        <w:tc>
          <w:tcPr>
            <w:tcW w:w="2547" w:type="dxa"/>
            <w:shd w:val="clear" w:color="auto" w:fill="auto"/>
            <w:noWrap/>
          </w:tcPr>
          <w:p w14:paraId="29E8A724"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Muistolan LSA</w:t>
            </w:r>
          </w:p>
        </w:tc>
        <w:tc>
          <w:tcPr>
            <w:tcW w:w="6520" w:type="dxa"/>
            <w:shd w:val="clear" w:color="auto" w:fill="auto"/>
            <w:noWrap/>
          </w:tcPr>
          <w:p w14:paraId="5D60E3D9"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7C8CAFBC" w14:textId="77777777" w:rsidTr="002651EF">
        <w:trPr>
          <w:trHeight w:val="300"/>
        </w:trPr>
        <w:tc>
          <w:tcPr>
            <w:tcW w:w="2547" w:type="dxa"/>
            <w:shd w:val="clear" w:color="auto" w:fill="auto"/>
            <w:noWrap/>
          </w:tcPr>
          <w:p w14:paraId="6CAC343D"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Palo-ojan korven LSA</w:t>
            </w:r>
          </w:p>
        </w:tc>
        <w:tc>
          <w:tcPr>
            <w:tcW w:w="6520" w:type="dxa"/>
            <w:shd w:val="clear" w:color="auto" w:fill="auto"/>
            <w:noWrap/>
          </w:tcPr>
          <w:p w14:paraId="255D04C5"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46EF3BDB" w14:textId="77777777" w:rsidTr="002651EF">
        <w:trPr>
          <w:trHeight w:val="300"/>
        </w:trPr>
        <w:tc>
          <w:tcPr>
            <w:tcW w:w="2547" w:type="dxa"/>
            <w:shd w:val="clear" w:color="auto" w:fill="auto"/>
            <w:noWrap/>
          </w:tcPr>
          <w:p w14:paraId="3C3ECC03"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Pisajärven LSA</w:t>
            </w:r>
          </w:p>
        </w:tc>
        <w:tc>
          <w:tcPr>
            <w:tcW w:w="6520" w:type="dxa"/>
            <w:shd w:val="clear" w:color="auto" w:fill="auto"/>
            <w:noWrap/>
          </w:tcPr>
          <w:p w14:paraId="50256DB9"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1955</w:t>
            </w:r>
          </w:p>
        </w:tc>
      </w:tr>
      <w:tr w:rsidR="001A2A69" w:rsidRPr="002166A6" w14:paraId="290C929F" w14:textId="77777777" w:rsidTr="002651EF">
        <w:trPr>
          <w:trHeight w:val="300"/>
        </w:trPr>
        <w:tc>
          <w:tcPr>
            <w:tcW w:w="2547" w:type="dxa"/>
            <w:shd w:val="clear" w:color="auto" w:fill="auto"/>
            <w:noWrap/>
          </w:tcPr>
          <w:p w14:paraId="62D81EBE"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Pälämännikön LSA</w:t>
            </w:r>
          </w:p>
        </w:tc>
        <w:tc>
          <w:tcPr>
            <w:tcW w:w="6520" w:type="dxa"/>
            <w:shd w:val="clear" w:color="auto" w:fill="auto"/>
            <w:noWrap/>
          </w:tcPr>
          <w:p w14:paraId="1820453A"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1955</w:t>
            </w:r>
          </w:p>
        </w:tc>
      </w:tr>
      <w:tr w:rsidR="001A2A69" w:rsidRPr="002166A6" w14:paraId="514E7602" w14:textId="77777777" w:rsidTr="002651EF">
        <w:trPr>
          <w:trHeight w:val="300"/>
        </w:trPr>
        <w:tc>
          <w:tcPr>
            <w:tcW w:w="2547" w:type="dxa"/>
            <w:shd w:val="clear" w:color="auto" w:fill="auto"/>
            <w:noWrap/>
          </w:tcPr>
          <w:p w14:paraId="62619B5A"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Raanselän LSA</w:t>
            </w:r>
          </w:p>
        </w:tc>
        <w:tc>
          <w:tcPr>
            <w:tcW w:w="6520" w:type="dxa"/>
            <w:shd w:val="clear" w:color="auto" w:fill="auto"/>
            <w:noWrap/>
          </w:tcPr>
          <w:p w14:paraId="5591B15F"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1996, aiemmin luonnonhoitometsä 1955</w:t>
            </w:r>
          </w:p>
        </w:tc>
      </w:tr>
      <w:tr w:rsidR="001A2A69" w:rsidRPr="002166A6" w14:paraId="7ABB7ED8" w14:textId="77777777" w:rsidTr="002651EF">
        <w:trPr>
          <w:trHeight w:val="300"/>
        </w:trPr>
        <w:tc>
          <w:tcPr>
            <w:tcW w:w="2547" w:type="dxa"/>
            <w:shd w:val="clear" w:color="auto" w:fill="auto"/>
            <w:noWrap/>
          </w:tcPr>
          <w:p w14:paraId="4A12052A"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Siika-Kämän LSA</w:t>
            </w:r>
          </w:p>
        </w:tc>
        <w:tc>
          <w:tcPr>
            <w:tcW w:w="6520" w:type="dxa"/>
            <w:shd w:val="clear" w:color="auto" w:fill="auto"/>
            <w:noWrap/>
          </w:tcPr>
          <w:p w14:paraId="305CFF50"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1996</w:t>
            </w:r>
          </w:p>
        </w:tc>
      </w:tr>
      <w:tr w:rsidR="001A2A69" w:rsidRPr="002166A6" w14:paraId="5A24C27E" w14:textId="77777777" w:rsidTr="002651EF">
        <w:trPr>
          <w:trHeight w:val="300"/>
        </w:trPr>
        <w:tc>
          <w:tcPr>
            <w:tcW w:w="2547" w:type="dxa"/>
            <w:shd w:val="clear" w:color="auto" w:fill="auto"/>
            <w:noWrap/>
          </w:tcPr>
          <w:p w14:paraId="05FE1C0F"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Sillankorvan LSA</w:t>
            </w:r>
          </w:p>
        </w:tc>
        <w:tc>
          <w:tcPr>
            <w:tcW w:w="6520" w:type="dxa"/>
            <w:shd w:val="clear" w:color="auto" w:fill="auto"/>
            <w:noWrap/>
          </w:tcPr>
          <w:p w14:paraId="00871B08"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2141F637" w14:textId="77777777" w:rsidTr="002651EF">
        <w:trPr>
          <w:trHeight w:val="300"/>
        </w:trPr>
        <w:tc>
          <w:tcPr>
            <w:tcW w:w="2547" w:type="dxa"/>
            <w:shd w:val="clear" w:color="auto" w:fill="auto"/>
            <w:noWrap/>
          </w:tcPr>
          <w:p w14:paraId="4F464BA4"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Yli-Kuohunkijärven LSA</w:t>
            </w:r>
          </w:p>
        </w:tc>
        <w:tc>
          <w:tcPr>
            <w:tcW w:w="6520" w:type="dxa"/>
            <w:shd w:val="clear" w:color="auto" w:fill="auto"/>
            <w:noWrap/>
          </w:tcPr>
          <w:p w14:paraId="56D0BF26"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1996</w:t>
            </w:r>
          </w:p>
        </w:tc>
      </w:tr>
      <w:tr w:rsidR="001A2A69" w:rsidRPr="002166A6" w14:paraId="3A027174" w14:textId="77777777" w:rsidTr="002651EF">
        <w:trPr>
          <w:trHeight w:val="300"/>
        </w:trPr>
        <w:tc>
          <w:tcPr>
            <w:tcW w:w="2547" w:type="dxa"/>
            <w:shd w:val="clear" w:color="auto" w:fill="auto"/>
            <w:noWrap/>
          </w:tcPr>
          <w:p w14:paraId="7A8F548C"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Kuoppatörmän LSA</w:t>
            </w:r>
          </w:p>
        </w:tc>
        <w:tc>
          <w:tcPr>
            <w:tcW w:w="6520" w:type="dxa"/>
            <w:shd w:val="clear" w:color="auto" w:fill="auto"/>
            <w:noWrap/>
          </w:tcPr>
          <w:p w14:paraId="67AB8461"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0AAAD65E" w14:textId="77777777" w:rsidTr="002651EF">
        <w:trPr>
          <w:trHeight w:val="300"/>
        </w:trPr>
        <w:tc>
          <w:tcPr>
            <w:tcW w:w="2547" w:type="dxa"/>
            <w:shd w:val="clear" w:color="auto" w:fill="auto"/>
            <w:noWrap/>
          </w:tcPr>
          <w:p w14:paraId="0AC73E6B"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Myllyojan LSA</w:t>
            </w:r>
          </w:p>
        </w:tc>
        <w:tc>
          <w:tcPr>
            <w:tcW w:w="6520" w:type="dxa"/>
            <w:shd w:val="clear" w:color="auto" w:fill="auto"/>
            <w:noWrap/>
          </w:tcPr>
          <w:p w14:paraId="18B24918"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26B9FF92" w14:textId="77777777" w:rsidTr="002651EF">
        <w:trPr>
          <w:trHeight w:val="300"/>
        </w:trPr>
        <w:tc>
          <w:tcPr>
            <w:tcW w:w="2547" w:type="dxa"/>
            <w:shd w:val="clear" w:color="auto" w:fill="auto"/>
            <w:noWrap/>
          </w:tcPr>
          <w:p w14:paraId="56EE93E9"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Rakkalan LSA</w:t>
            </w:r>
          </w:p>
        </w:tc>
        <w:tc>
          <w:tcPr>
            <w:tcW w:w="6520" w:type="dxa"/>
            <w:shd w:val="clear" w:color="auto" w:fill="auto"/>
            <w:noWrap/>
          </w:tcPr>
          <w:p w14:paraId="19AD4197"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340BE0C9" w14:textId="77777777" w:rsidTr="002651EF">
        <w:trPr>
          <w:trHeight w:val="300"/>
        </w:trPr>
        <w:tc>
          <w:tcPr>
            <w:tcW w:w="2547" w:type="dxa"/>
            <w:shd w:val="clear" w:color="auto" w:fill="auto"/>
            <w:noWrap/>
          </w:tcPr>
          <w:p w14:paraId="488E42FB"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Auno-Rakan LSA</w:t>
            </w:r>
          </w:p>
        </w:tc>
        <w:tc>
          <w:tcPr>
            <w:tcW w:w="6520" w:type="dxa"/>
            <w:shd w:val="clear" w:color="auto" w:fill="auto"/>
            <w:noWrap/>
          </w:tcPr>
          <w:p w14:paraId="14AC60D7" w14:textId="77777777" w:rsidR="001A2A69" w:rsidRPr="002166A6" w:rsidRDefault="001A2A69" w:rsidP="002651EF">
            <w:pPr>
              <w:rPr>
                <w:sz w:val="18"/>
                <w:szCs w:val="18"/>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7EA046E4" w14:textId="77777777" w:rsidTr="002651EF">
        <w:trPr>
          <w:trHeight w:val="300"/>
        </w:trPr>
        <w:tc>
          <w:tcPr>
            <w:tcW w:w="2547" w:type="dxa"/>
            <w:shd w:val="clear" w:color="auto" w:fill="auto"/>
            <w:noWrap/>
          </w:tcPr>
          <w:p w14:paraId="46BB6034"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Pikkuojan LSA</w:t>
            </w:r>
          </w:p>
        </w:tc>
        <w:tc>
          <w:tcPr>
            <w:tcW w:w="6520" w:type="dxa"/>
            <w:shd w:val="clear" w:color="auto" w:fill="auto"/>
            <w:noWrap/>
          </w:tcPr>
          <w:p w14:paraId="1D6674EC"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66C2253F" w14:textId="77777777" w:rsidTr="002651EF">
        <w:trPr>
          <w:trHeight w:val="300"/>
        </w:trPr>
        <w:tc>
          <w:tcPr>
            <w:tcW w:w="2547" w:type="dxa"/>
            <w:shd w:val="clear" w:color="auto" w:fill="auto"/>
            <w:noWrap/>
          </w:tcPr>
          <w:p w14:paraId="65CC8BC4"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Reinolan LSA</w:t>
            </w:r>
          </w:p>
        </w:tc>
        <w:tc>
          <w:tcPr>
            <w:tcW w:w="6520" w:type="dxa"/>
            <w:shd w:val="clear" w:color="auto" w:fill="auto"/>
            <w:noWrap/>
          </w:tcPr>
          <w:p w14:paraId="731AD09E"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r w:rsidR="001A2A69" w:rsidRPr="002166A6" w14:paraId="42B1C17E" w14:textId="77777777" w:rsidTr="002651EF">
        <w:trPr>
          <w:trHeight w:val="300"/>
        </w:trPr>
        <w:tc>
          <w:tcPr>
            <w:tcW w:w="2547" w:type="dxa"/>
            <w:shd w:val="clear" w:color="auto" w:fill="auto"/>
            <w:noWrap/>
          </w:tcPr>
          <w:p w14:paraId="411BD8CC"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Airiselän LSA</w:t>
            </w:r>
          </w:p>
        </w:tc>
        <w:tc>
          <w:tcPr>
            <w:tcW w:w="6520" w:type="dxa"/>
            <w:shd w:val="clear" w:color="auto" w:fill="auto"/>
            <w:noWrap/>
          </w:tcPr>
          <w:p w14:paraId="6458EE10"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Metsähallituksen erillisellä päätöksellä suojeltu alue, ns. suojelumetsä, 1973</w:t>
            </w:r>
          </w:p>
        </w:tc>
      </w:tr>
      <w:tr w:rsidR="001A2A69" w:rsidRPr="002166A6" w14:paraId="0F4EBFE7" w14:textId="77777777" w:rsidTr="002651EF">
        <w:trPr>
          <w:trHeight w:val="300"/>
        </w:trPr>
        <w:tc>
          <w:tcPr>
            <w:tcW w:w="2547" w:type="dxa"/>
            <w:shd w:val="clear" w:color="auto" w:fill="auto"/>
            <w:noWrap/>
          </w:tcPr>
          <w:p w14:paraId="3858C4E8"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Lempeälän LSA</w:t>
            </w:r>
          </w:p>
        </w:tc>
        <w:tc>
          <w:tcPr>
            <w:tcW w:w="6520" w:type="dxa"/>
            <w:shd w:val="clear" w:color="auto" w:fill="auto"/>
            <w:noWrap/>
          </w:tcPr>
          <w:p w14:paraId="4086D2B8" w14:textId="77777777" w:rsidR="001A2A69" w:rsidRPr="002166A6" w:rsidRDefault="001A2A69" w:rsidP="002651EF">
            <w:pPr>
              <w:rPr>
                <w:rFonts w:eastAsia="Times New Roman"/>
                <w:color w:val="000000"/>
                <w:sz w:val="18"/>
                <w:szCs w:val="18"/>
                <w:lang w:eastAsia="fi-FI"/>
              </w:rPr>
            </w:pPr>
            <w:r w:rsidRPr="002166A6">
              <w:rPr>
                <w:rFonts w:eastAsia="Times New Roman"/>
                <w:color w:val="000000"/>
                <w:sz w:val="18"/>
                <w:szCs w:val="18"/>
                <w:lang w:eastAsia="fi-FI"/>
              </w:rPr>
              <w:t>METSO-ohjelman (Etelä-Suomen metsien monimuotoisuuden toimintaohjelma 2014 - 2025) alue</w:t>
            </w:r>
          </w:p>
        </w:tc>
      </w:tr>
    </w:tbl>
    <w:p w14:paraId="27A460FA" w14:textId="77777777" w:rsidR="001A2A69" w:rsidRPr="001A2A69" w:rsidRDefault="001A2A69" w:rsidP="001A2A69"/>
    <w:p w14:paraId="1B60AC61" w14:textId="2C2660F4" w:rsidR="0077196A" w:rsidRDefault="002E5906" w:rsidP="005026A5">
      <w:pPr>
        <w:pStyle w:val="Otsikko1"/>
      </w:pPr>
      <w:r>
        <w:t>R</w:t>
      </w:r>
      <w:r w:rsidR="005026A5" w:rsidRPr="005026A5">
        <w:t xml:space="preserve">auhoitusmääräykset ja niitä koskevat poikkeukset </w:t>
      </w:r>
    </w:p>
    <w:p w14:paraId="383EAE4F" w14:textId="414AE464" w:rsidR="002166A6" w:rsidRDefault="002166A6" w:rsidP="002166A6">
      <w:pPr>
        <w:pStyle w:val="Leipteksti"/>
      </w:pPr>
      <w:r>
        <w:t xml:space="preserve">Ympäristöministeriön asetuksella perustettavat alueet ovat luonnonsuojelulain 46 §:ssä tarkoitettuja muita luonnonsuojelualueita. Niillä tulisivat pääsääntöisesti voimaan luonnonsuojelulain 52 §:n 1 momentin mukaisesti luonnonsuojelulain 49–51 §:ssä säädetyt rauhoitusmääräykset. Asetuksessa viitataan näihin säännöksiin. </w:t>
      </w:r>
    </w:p>
    <w:p w14:paraId="57B1D3A8" w14:textId="77777777" w:rsidR="002166A6" w:rsidRDefault="002166A6" w:rsidP="002166A6">
      <w:pPr>
        <w:pStyle w:val="Leipteksti"/>
      </w:pPr>
      <w:r>
        <w:t xml:space="preserve">Luonnonsuojelulain 49 §:ssä säädetään luonnonsuojelualueilla kielletyistä toimista. Kiellettyä on: </w:t>
      </w:r>
    </w:p>
    <w:p w14:paraId="5C11AE65" w14:textId="77777777" w:rsidR="002166A6" w:rsidRDefault="002166A6" w:rsidP="002166A6">
      <w:pPr>
        <w:pStyle w:val="Leipteksti"/>
        <w:spacing w:after="0"/>
      </w:pPr>
      <w:r>
        <w:t>1) rakentaa rakennuksia, rakennelmia eikä teitä;</w:t>
      </w:r>
    </w:p>
    <w:p w14:paraId="45619933" w14:textId="77777777" w:rsidR="002166A6" w:rsidRDefault="002166A6" w:rsidP="002166A6">
      <w:pPr>
        <w:pStyle w:val="Leipteksti"/>
        <w:spacing w:after="0"/>
      </w:pPr>
      <w:r>
        <w:t>2) ottaa maa-aineksia tai kaivoskivennäisiä eikä vahingoittaa maa- tai kallioperää;</w:t>
      </w:r>
    </w:p>
    <w:p w14:paraId="297DDE57" w14:textId="77777777" w:rsidR="002166A6" w:rsidRDefault="002166A6" w:rsidP="002166A6">
      <w:pPr>
        <w:pStyle w:val="Leipteksti"/>
        <w:spacing w:after="0"/>
      </w:pPr>
      <w:r>
        <w:t>3) ojittaa;</w:t>
      </w:r>
    </w:p>
    <w:p w14:paraId="6D3E741A" w14:textId="77777777" w:rsidR="002166A6" w:rsidRDefault="002166A6" w:rsidP="002166A6">
      <w:pPr>
        <w:pStyle w:val="Leipteksti"/>
        <w:spacing w:after="0"/>
      </w:pPr>
      <w:r>
        <w:t>4) ottaa taikka vahingoittaa sieniä, puita, pensaita tai muita kasveja tai niiden osia;</w:t>
      </w:r>
    </w:p>
    <w:p w14:paraId="5DEE8E54" w14:textId="77777777" w:rsidR="002166A6" w:rsidRPr="00E91562" w:rsidRDefault="002166A6" w:rsidP="002166A6">
      <w:pPr>
        <w:pStyle w:val="Leipteksti"/>
        <w:spacing w:after="0"/>
      </w:pPr>
      <w:r>
        <w:t xml:space="preserve">5) pyydystää, tappaa tai hätyyttää luonnonvaraisia selkärankaisia eläimiä tai hävittää niiden pesiä eikä </w:t>
      </w:r>
      <w:r w:rsidRPr="00E91562">
        <w:t>pyydystää tai kerätä selkärangattomia eläimiä; eikä</w:t>
      </w:r>
    </w:p>
    <w:p w14:paraId="23D719C3" w14:textId="5A4BD743" w:rsidR="002166A6" w:rsidRPr="00E91562" w:rsidRDefault="002166A6" w:rsidP="002166A6">
      <w:pPr>
        <w:pStyle w:val="Leipteksti"/>
      </w:pPr>
      <w:r>
        <w:t>6</w:t>
      </w:r>
      <w:r w:rsidRPr="00E91562">
        <w:t>) ryhtyä muihin kuin 1–5 kohdassa tarkoitettuihin toimiin, jotka vaikuttavat epäedullisesti alueen luonnonoloihin, maisemaan, eliölajien säilymiseen taikka alueen perustamistarkoitukseen.</w:t>
      </w:r>
    </w:p>
    <w:p w14:paraId="0E04213D" w14:textId="77777777" w:rsidR="002166A6" w:rsidRDefault="002166A6" w:rsidP="002166A6">
      <w:pPr>
        <w:pStyle w:val="Leipteksti"/>
      </w:pPr>
      <w:r w:rsidRPr="00E91562">
        <w:t>Luonnonsuojelulain</w:t>
      </w:r>
      <w:r>
        <w:t xml:space="preserve"> 50 §:ssä säädetään poikkeuksista 49 §:ssä kiellettyihin toimiin. Sallittua on: </w:t>
      </w:r>
    </w:p>
    <w:p w14:paraId="4F7BDB01" w14:textId="77777777" w:rsidR="002166A6" w:rsidRPr="00E91562" w:rsidRDefault="002166A6" w:rsidP="002166A6">
      <w:pPr>
        <w:pStyle w:val="Leipteksti"/>
        <w:spacing w:after="0"/>
      </w:pPr>
      <w:r>
        <w:t>1) rakentaa, entistää ja kunnostaa alueen hoitoa, valvontaa, tutkimusta, yleisön opastamista ja kävijäturval</w:t>
      </w:r>
      <w:r w:rsidRPr="00E91562">
        <w:t>lisuutta sekä retkeilyä ja alueeseen tutustumista varten tarpeellisia rakennuksia, rakennelmia ja polkuja;</w:t>
      </w:r>
    </w:p>
    <w:p w14:paraId="5D8D97E4" w14:textId="77777777" w:rsidR="002166A6" w:rsidRPr="00E91562" w:rsidRDefault="002166A6" w:rsidP="002166A6">
      <w:pPr>
        <w:pStyle w:val="Leipteksti"/>
        <w:spacing w:after="0"/>
      </w:pPr>
      <w:r w:rsidRPr="00E91562">
        <w:t>2) hoitaa ja kunnostaa luonnon- ja kulttuuriympäristöjä, perinneluontotyyppejä ja rakennusperintöä sekä palauttaa ennallistamalla heikentyneiden elinympäristöjen luontainen kehitys;</w:t>
      </w:r>
    </w:p>
    <w:p w14:paraId="1C090090" w14:textId="77777777" w:rsidR="002166A6" w:rsidRPr="00E91562" w:rsidRDefault="002166A6" w:rsidP="002166A6">
      <w:pPr>
        <w:pStyle w:val="Leipteksti"/>
        <w:spacing w:after="0"/>
      </w:pPr>
      <w:r w:rsidRPr="00E91562">
        <w:t>3) rakentaa sellaisen tien, joka on tarpeen alueen opastustoiminnan kannalta;</w:t>
      </w:r>
    </w:p>
    <w:p w14:paraId="20675C05" w14:textId="77777777" w:rsidR="002166A6" w:rsidRPr="00E91562" w:rsidRDefault="002166A6" w:rsidP="002166A6">
      <w:pPr>
        <w:pStyle w:val="Leipteksti"/>
        <w:spacing w:after="0"/>
      </w:pPr>
      <w:r w:rsidRPr="00E91562">
        <w:t>4) poimia marjoja ja hyötysieniä;</w:t>
      </w:r>
    </w:p>
    <w:p w14:paraId="3841FF23" w14:textId="77777777" w:rsidR="002166A6" w:rsidRPr="00E91562" w:rsidRDefault="002166A6" w:rsidP="002166A6">
      <w:pPr>
        <w:pStyle w:val="Leipteksti"/>
        <w:spacing w:after="0"/>
      </w:pPr>
      <w:r w:rsidRPr="00E91562">
        <w:t>5) kalastaa kalastuslain (379/2015) 7 §:ssä säädettyjen yleiskalastusoikeuksien mukaisesti;</w:t>
      </w:r>
    </w:p>
    <w:p w14:paraId="56E5BAF4" w14:textId="77777777" w:rsidR="002166A6" w:rsidRPr="00E91562" w:rsidRDefault="002166A6" w:rsidP="002166A6">
      <w:pPr>
        <w:pStyle w:val="Leipteksti"/>
        <w:spacing w:after="0"/>
      </w:pPr>
      <w:r w:rsidRPr="00E91562">
        <w:t>6) harjoittaa poronhoitoa poronhoitolain (848/1990) mukaisesti;</w:t>
      </w:r>
    </w:p>
    <w:p w14:paraId="4642094B" w14:textId="77777777" w:rsidR="002166A6" w:rsidRPr="00E91562" w:rsidRDefault="002166A6" w:rsidP="002166A6">
      <w:pPr>
        <w:pStyle w:val="Leipteksti"/>
        <w:spacing w:after="0"/>
      </w:pPr>
      <w:r w:rsidRPr="00E91562">
        <w:t>7) käyttää ja kunnostaa alueella olevia teitä, yhdyskuntateknisiä rakenteita sekä näihin liittyviä laitteita;</w:t>
      </w:r>
    </w:p>
    <w:p w14:paraId="6E6B563D" w14:textId="77777777" w:rsidR="002166A6" w:rsidRPr="00E91562" w:rsidRDefault="002166A6" w:rsidP="002166A6">
      <w:pPr>
        <w:pStyle w:val="Leipteksti"/>
        <w:spacing w:after="0"/>
      </w:pPr>
      <w:r w:rsidRPr="00E91562">
        <w:t>8) kunnostaa merenkulun turvalaitteita ja vesistön kulkuväyliä sekä tehdä vähäisiä turvalaitteiden edellyttämiä raivauksia;</w:t>
      </w:r>
    </w:p>
    <w:p w14:paraId="26D853C1" w14:textId="77777777" w:rsidR="002166A6" w:rsidRPr="00E91562" w:rsidRDefault="002166A6" w:rsidP="002166A6">
      <w:pPr>
        <w:pStyle w:val="Leipteksti"/>
        <w:spacing w:after="0"/>
      </w:pPr>
      <w:r w:rsidRPr="00E91562">
        <w:t>9) kartoittaa ja tehdä maanmittaustöitä;</w:t>
      </w:r>
    </w:p>
    <w:p w14:paraId="5411D4AD" w14:textId="77777777" w:rsidR="002166A6" w:rsidRPr="00E91562" w:rsidRDefault="002166A6" w:rsidP="002166A6">
      <w:pPr>
        <w:pStyle w:val="Leipteksti"/>
        <w:spacing w:after="0"/>
      </w:pPr>
      <w:r w:rsidRPr="00E91562">
        <w:t>10) ajaa hirveä ja valkohäntäkaurista noudattaen, mitä metsästyslaissa säädetään;</w:t>
      </w:r>
    </w:p>
    <w:p w14:paraId="44842F66" w14:textId="2F75EF83" w:rsidR="002166A6" w:rsidRDefault="002166A6" w:rsidP="002166A6">
      <w:pPr>
        <w:pStyle w:val="Leipteksti"/>
      </w:pPr>
      <w:r w:rsidRPr="00E91562">
        <w:t>11) lopettaa haavoittunut eläin sekä ottaa haltuun alueelle kuollut riistaeläin alueen ulkopuolella tapahtuvaan metsästykseen liittyvässä tilanteessa noudattaen, mitä metsästyslaissa säädetään.</w:t>
      </w:r>
    </w:p>
    <w:p w14:paraId="10C5B7E1" w14:textId="4A9EADF3" w:rsidR="002166A6" w:rsidRDefault="002166A6" w:rsidP="002166A6">
      <w:pPr>
        <w:pStyle w:val="Leipteksti"/>
      </w:pPr>
      <w:r w:rsidRPr="00E91562">
        <w:t>Haavoittun</w:t>
      </w:r>
      <w:r>
        <w:t>een eläimen jäljittämisestä luonnonsuojelualueella, tarpeesta tällaisen eläimen lopettamiseen sekä alueelle kuolleen riistaeläimen haltuunotosta tulee ilmoittaa viipymättä Metsähallitukselle.</w:t>
      </w:r>
    </w:p>
    <w:p w14:paraId="0C2BFAAC" w14:textId="77777777" w:rsidR="002166A6" w:rsidRDefault="002166A6" w:rsidP="002166A6">
      <w:pPr>
        <w:pStyle w:val="Leipteksti"/>
      </w:pPr>
      <w:r>
        <w:t>Luonnonsuojelualueella saadaan torjua tai poistaa sellaisia kasvilajeja, jotka ovat vieraslajeista aiheutuvien riskien hallinnasta annetussa laissa (1709/2015) tarkoitettuja haitallisia vieraslajeja. Sallittua on myös minkin ja supikoiran pyydystäminen ja tappaminen metsästyslain 7 luvussa säädetyn mukaisesti.</w:t>
      </w:r>
    </w:p>
    <w:p w14:paraId="0E3C5A5A" w14:textId="77777777" w:rsidR="002166A6" w:rsidRDefault="002166A6" w:rsidP="002166A6">
      <w:pPr>
        <w:pStyle w:val="Leipteksti"/>
      </w:pPr>
      <w:r>
        <w:t>Luonnonsuojelualueella saadaan tilanteen niin vaatiessa ryhtyä maanpuolustuksen, Rajavartiolaitoksen tehtävien, pelastustoiminnan, ihmisiin tai eläimiin tarttuvien tautien ja kasvintuhoojien torjunnan tai eläinsuojelun edellyttämiin välttämättömiin toimenpiteisiin sekä kaataa naapurikiinteistölle ilmeistä vaaraa aiheuttava puu. Toimenpiteet tulee toteuttaa siten, ettei niillä aiheuteta alueen perustamistarkoitukselle suurempaa haittaa, kuin on välttämätöntä. Metsähallitus voi antaa pyynnöstä virka-apua valtion viranomaiselle tässä momentissa tarkoitetun kasvintuhoojien tai ihmisiin tai eläimiin tarttuvien tautien torjuntavelvollisuuden toteuttamiseksi.</w:t>
      </w:r>
    </w:p>
    <w:p w14:paraId="3C62D536" w14:textId="77777777" w:rsidR="002166A6" w:rsidRDefault="002166A6" w:rsidP="002166A6">
      <w:pPr>
        <w:pStyle w:val="Leipteksti"/>
      </w:pPr>
      <w:r>
        <w:t xml:space="preserve">Luonnonsuojelualueiden perustaminen ei olennaisesti muuttaisi alueiden nykyistä käyttöä, sillä muun muassa alueiden perinteinen virkistyskäyttö kuten marjastus sekä yleiskalastus kalastuslain 7 §:n mukaisesti jatkuisi edelleen. Kaikilla olisi siten oikeus veloituksetta onkia ja pilkkiä. Samoin kalastonhoitomaksun suorittaneella ja jokaisella alle 18-vuotiaalla ja 65 vuotta täyttäneellä olisi oikeus harjoittaa viehekalastusta lukuun ottamatta </w:t>
      </w:r>
      <w:r w:rsidRPr="009C0E2C">
        <w:t>vaelluskalavesistöjen koski- ja virta-alueita</w:t>
      </w:r>
      <w:r>
        <w:t xml:space="preserve"> ja </w:t>
      </w:r>
      <w:r w:rsidRPr="009C0E2C">
        <w:t>niitä vesialueita, joilla kalastaminen on muun säännöksen nojalla kielletty. Onginta-, pilkintä- ja viehekalastuskilpailuja sekä muita vastaavia järjestettyjä tilaisuuksia varten o</w:t>
      </w:r>
      <w:r>
        <w:t>lisi kalastuslain 7 §:n 3 momenti</w:t>
      </w:r>
      <w:r w:rsidRPr="009C0E2C">
        <w:t xml:space="preserve">n </w:t>
      </w:r>
      <w:r>
        <w:t xml:space="preserve">mukaan </w:t>
      </w:r>
      <w:r w:rsidRPr="009C0E2C">
        <w:t>saatava kalastusoikeuden haltijan lup</w:t>
      </w:r>
      <w:r>
        <w:t>a.</w:t>
      </w:r>
    </w:p>
    <w:p w14:paraId="369A3A08" w14:textId="77777777" w:rsidR="002166A6" w:rsidRDefault="002166A6" w:rsidP="002166A6">
      <w:pPr>
        <w:pStyle w:val="Leipteksti"/>
      </w:pPr>
      <w:r>
        <w:t xml:space="preserve">Luonnonsuojelulain 51 §:ssä säädetään luvanvaraisista poikkeuksista 49 §:ssä kiellettyihin toimiin. Metsähallitus voi antamallaan luvalla sallia alueen perustamistarkoitusta vaarantamatta: </w:t>
      </w:r>
    </w:p>
    <w:p w14:paraId="55B10E56" w14:textId="77777777" w:rsidR="002166A6" w:rsidRDefault="002166A6" w:rsidP="002166A6">
      <w:pPr>
        <w:pStyle w:val="Leipteksti"/>
        <w:spacing w:after="0"/>
      </w:pPr>
      <w:r>
        <w:t>1) pyydystää tai tappaa eläimiä, kerätä sieniä ja kasveja tai niiden osia, eläinten pesiä ja kivennäisnäytteitä tutkimusta tai muuta tieteellistä tarkoitusta tai opetusta varten;</w:t>
      </w:r>
    </w:p>
    <w:p w14:paraId="047FD363" w14:textId="77777777" w:rsidR="002166A6" w:rsidRDefault="002166A6" w:rsidP="002166A6">
      <w:pPr>
        <w:pStyle w:val="Leipteksti"/>
        <w:spacing w:after="0"/>
      </w:pPr>
      <w:r>
        <w:t>2) vähentää muiden kuin 50 §:n 3 momentissa tarkoitettujen kasvi- ja eläinlajien yksilöiden lukumäärää, jos ne ovat liian runsaslukuisia tai muutoin vahingollisia;</w:t>
      </w:r>
    </w:p>
    <w:p w14:paraId="36DD1DC9" w14:textId="77777777" w:rsidR="002166A6" w:rsidRDefault="002166A6" w:rsidP="002166A6">
      <w:pPr>
        <w:pStyle w:val="Leipteksti"/>
        <w:spacing w:after="0"/>
      </w:pPr>
      <w:r>
        <w:t>3) poistaa sellaisia riistaeläinlajien yksilöitä, jotka aiheuttavat ilmeisen uhan ihmisen turvallisuudelle tai uhkaavat aiheuttaa omaisuudelle merkittävää taloudellista vahinkoa;</w:t>
      </w:r>
    </w:p>
    <w:p w14:paraId="5BCC70EC" w14:textId="77777777" w:rsidR="002166A6" w:rsidRDefault="002166A6" w:rsidP="002166A6">
      <w:pPr>
        <w:pStyle w:val="Leipteksti"/>
        <w:spacing w:after="0"/>
      </w:pPr>
      <w:r>
        <w:t>4) kalastaa muutoinkin kuin kalastuslain 7 §:ssä tarkoitetulla tavalla;</w:t>
      </w:r>
    </w:p>
    <w:p w14:paraId="4D1503D2" w14:textId="77777777" w:rsidR="002166A6" w:rsidRDefault="002166A6" w:rsidP="002166A6">
      <w:pPr>
        <w:pStyle w:val="Leipteksti"/>
        <w:spacing w:after="0"/>
      </w:pPr>
      <w:r>
        <w:t>5) rakentaa poronhoitoon liittyviä rakennuksia ja rakennelmia;</w:t>
      </w:r>
    </w:p>
    <w:p w14:paraId="3A407352" w14:textId="77777777" w:rsidR="002166A6" w:rsidRDefault="002166A6" w:rsidP="002166A6">
      <w:pPr>
        <w:pStyle w:val="Leipteksti"/>
        <w:spacing w:after="0"/>
      </w:pPr>
      <w:r>
        <w:t>6) laskeutua ilma-aluksella;</w:t>
      </w:r>
    </w:p>
    <w:p w14:paraId="5594D712" w14:textId="77777777" w:rsidR="002166A6" w:rsidRDefault="002166A6" w:rsidP="002166A6">
      <w:pPr>
        <w:pStyle w:val="Leipteksti"/>
      </w:pPr>
      <w:r>
        <w:t>7) entistää ja kunnostaa muitakin kuin 50 §:n 1 momentin 1 ja 2 kohdassa tarkoitettuja rakennuksia ja rakennelmia.</w:t>
      </w:r>
    </w:p>
    <w:p w14:paraId="4A0BB5EA" w14:textId="77777777" w:rsidR="002166A6" w:rsidRDefault="002166A6" w:rsidP="002166A6">
      <w:pPr>
        <w:pStyle w:val="Leipteksti"/>
      </w:pPr>
      <w:r>
        <w:t>Metsähallitus voi antaa luvan geologiseen tutkimukseen, jos toiminta ei vaaranna alueen perustamistarkoitusta. Geologiset tutkimukset on tällöin järjestettävä niin, ettei niillä aiheuteta alueen lajeille, luontotyypeille, vesitaloudelle tai maisemalle vähäistä suurempaa haittaa.</w:t>
      </w:r>
    </w:p>
    <w:p w14:paraId="3E4EACD2" w14:textId="77777777" w:rsidR="002166A6" w:rsidRDefault="002166A6" w:rsidP="002166A6">
      <w:pPr>
        <w:pStyle w:val="Leipteksti"/>
      </w:pPr>
      <w:r>
        <w:t>Lupa poiketa rauhoitussäännöksistä annetaan määräaikaisena ja se saa olla voimassa enintään kymmenen vuotta kerrallaan. Poikkeuslupaan saadaan liittää ehtoja. Ehdot voivat sisältää ajallisia tai alueellisia rajoituksia taikka toimia, joita hakijan on noudatettava toiminnasta suojeluarvoille aiheutuvien haittojen välttämiseksi tai rajoittamiseksi. Jos lupaan perustuva oikeus siirretään toiselle, on siirrosta viipymättä ilmoitettava Metsähallitukselle. Luvan aikaisempi haltija vastaa kaikista lupaan liittyvistä velvoitteista, kunnes hänen tilalleen on hakemuksesta hyväksytty toinen.</w:t>
      </w:r>
    </w:p>
    <w:p w14:paraId="6B48D3D2" w14:textId="77777777" w:rsidR="002166A6" w:rsidRDefault="002166A6" w:rsidP="002166A6">
      <w:pPr>
        <w:pStyle w:val="Leipteksti"/>
      </w:pPr>
      <w:r w:rsidRPr="00AD6E4D">
        <w:t>Lisäksi luonnonsuojelulain 55 §:n 3 momentin mukaan rauhoitussäännöksistä</w:t>
      </w:r>
      <w:r w:rsidRPr="00AD6E4D">
        <w:rPr>
          <w:rFonts w:ascii="Helvetica" w:hAnsi="Helvetica" w:cs="Helvetica"/>
          <w:color w:val="000000"/>
          <w:shd w:val="clear" w:color="auto" w:fill="FFFFFF"/>
        </w:rPr>
        <w:t> poiketen sellaista oikeutta saa käyttää, joka ennen rauhoitusmääräysten voimaantuloa perustettuna rasitteena, vuokraoikeutena tai muuna vastaavana oikeutena kohdistuu luonnonsuojelualueeseen. Tällainen oikeus voidaan kuitenkin lunastaa valtiolle 114 §:n mukaisesti.</w:t>
      </w:r>
      <w:r>
        <w:t xml:space="preserve"> </w:t>
      </w:r>
    </w:p>
    <w:p w14:paraId="63F30FD4" w14:textId="77777777" w:rsidR="002166A6" w:rsidRDefault="002166A6" w:rsidP="002166A6">
      <w:pPr>
        <w:pStyle w:val="Leipteksti"/>
      </w:pPr>
      <w:r>
        <w:t>Perustettavat alueet sisältyvät poronhoitolain (848/1990) mukaiseen poronhoitoalueeseen. Luonnonsuojelulain 50 §:n 1 momentin 6 kohdan mukaisesti poronhoitolain mukainen poronhoito on luonnonsuojelualueilla sallittua. Poronhoitoa harjoitettaisiin edelleen alueilla poronhoitolain mukaisesti ja esimerkiksi maastoliikenne poronhoitotarkoituksessa jatkuisi ennallaan, samoin poroaitojen rakentamiseen olisi saatava mainitun lain 39 §:ssä säädetty lupa. Muiden kuin kyseisessä lainkohdassa tarkoitettujen rakennusten ja rakennelmien rakentaminen edellyttäisi luonnonsuojelulain 51 § 1 momentin 5 kohdan mukaisesti Metsähallituksen lupaa.</w:t>
      </w:r>
    </w:p>
    <w:p w14:paraId="1BF89A5D" w14:textId="16B9B8F6" w:rsidR="00BD461F" w:rsidRDefault="00BD461F" w:rsidP="00BD461F">
      <w:pPr>
        <w:pStyle w:val="Leipteksti"/>
      </w:pPr>
      <w:r>
        <w:t xml:space="preserve">Perustettava Raanselän luonnonsuojelualue sijaitsee Rovajärven alueella, joka on puolustusvoimien tärkeä ampuma- ja harjoitusalue. Perustamisasetukseen säädetään luonnonsuojelulain </w:t>
      </w:r>
      <w:r w:rsidR="002166A6">
        <w:t>52</w:t>
      </w:r>
      <w:r>
        <w:t xml:space="preserve"> §:n </w:t>
      </w:r>
      <w:r w:rsidR="002166A6">
        <w:t>6</w:t>
      </w:r>
      <w:r>
        <w:t xml:space="preserve"> momentin mahdollistama poikkeus puolustusvoimien harjoitus- ja koulutustoiminnasta. Perustamisasetuksen 3 §:n 2 momentin 1 kohtaan otetaan näitä toimintoja koskeva säännös.</w:t>
      </w:r>
    </w:p>
    <w:p w14:paraId="2B46AD8A" w14:textId="56519E43" w:rsidR="00BD461F" w:rsidRDefault="00BD461F" w:rsidP="00BD461F">
      <w:pPr>
        <w:pStyle w:val="Leipteksti"/>
      </w:pPr>
      <w:r>
        <w:t>Perustettava Ollakanojan lähteiden luonnonsuojelualue sijaitsee lähes kokonaan puolustusvoimien käytössä olevalla alueella. Perusta</w:t>
      </w:r>
      <w:r w:rsidR="00490D1E">
        <w:t>misasetukseen säädetään luonnon</w:t>
      </w:r>
      <w:r>
        <w:t xml:space="preserve">suojelulain </w:t>
      </w:r>
      <w:r w:rsidR="002166A6">
        <w:t>52</w:t>
      </w:r>
      <w:r>
        <w:t xml:space="preserve"> §:n </w:t>
      </w:r>
      <w:r w:rsidR="002166A6">
        <w:t>6</w:t>
      </w:r>
      <w:r>
        <w:t xml:space="preserve"> momentin mahdollistama poikkeus puolustusvoimien harjoitus- ja koulutustoiminnasta. Perustamisasetuksen 3 §:n 2 momentin 1 kohtaan otetaan näitä toimintoja koskeva säännös. Alueella sallittava har</w:t>
      </w:r>
      <w:r w:rsidR="00496D23">
        <w:t>joitus- ja koulutustoiminta kat</w:t>
      </w:r>
      <w:r>
        <w:t>taa my</w:t>
      </w:r>
      <w:r w:rsidR="00496D23">
        <w:t>ö</w:t>
      </w:r>
      <w:r>
        <w:t>s alueiden käyttämisen puolustusvoimien muuhun toimintaan ja alueiden kehittämisen puolustusvoimien tarpeita varten.</w:t>
      </w:r>
    </w:p>
    <w:p w14:paraId="4A8EF377" w14:textId="08511BE5" w:rsidR="005026A5" w:rsidRDefault="00BD461F" w:rsidP="00BD461F">
      <w:pPr>
        <w:pStyle w:val="Leipteksti"/>
      </w:pPr>
      <w:r>
        <w:t>Perustettavilla Koivun</w:t>
      </w:r>
      <w:r w:rsidR="00490D1E">
        <w:t xml:space="preserve">, </w:t>
      </w:r>
      <w:r>
        <w:t xml:space="preserve">Saviojan </w:t>
      </w:r>
      <w:r w:rsidR="00490D1E">
        <w:t xml:space="preserve">ja Äkässaivon </w:t>
      </w:r>
      <w:r>
        <w:t xml:space="preserve">luonnonsuojelualueilla on käytössä olevia moottorikelkkailureittejä ja -uria. Näitä jatkossakin ylläpidettäviä, olemassa olevia moottorikelkkailureittejä ja -uria varten säädettäisiin perustamisasetuksen 3 §:n 2 momentin 2 kohdassa luonnonsuojelulain </w:t>
      </w:r>
      <w:r w:rsidR="002166A6">
        <w:t xml:space="preserve">52 </w:t>
      </w:r>
      <w:r w:rsidR="00496D23">
        <w:t xml:space="preserve">§:n </w:t>
      </w:r>
      <w:r w:rsidR="002166A6">
        <w:t>6</w:t>
      </w:r>
      <w:r w:rsidR="00496D23">
        <w:t xml:space="preserve"> momentin nojalla poik</w:t>
      </w:r>
      <w:r>
        <w:t>keuksesta, joka mahdollistaisi nykyisten moottorikelk</w:t>
      </w:r>
      <w:r w:rsidR="00496D23">
        <w:t>kailu-urien yllä- ja kunnossapi</w:t>
      </w:r>
      <w:r>
        <w:t>don sekä uralinjauksien vähäisen tai tilapäisen siirtämisen.  Maastoliikennelain 13 §:n 3 momentissa säädetään, että moottorikelkkailureiti</w:t>
      </w:r>
      <w:r w:rsidR="00496D23">
        <w:t>n perustamisesta ja lakkauttami</w:t>
      </w:r>
      <w:r>
        <w:t>sesta luonnonsuojelulaissa tarkoitetulla valtiolle kuuluvalla suojelualueella päättää Metsähallitus. Näihin reitteihin sovelletaan Metsähallituksen päätöksessä määrättyjä ehtoja pois lukien maastoliikennelain 20 ja 21 §:ssä sää</w:t>
      </w:r>
      <w:r w:rsidR="00496D23">
        <w:t>dettyjä reitinpitäjän reitin pi</w:t>
      </w:r>
      <w:r>
        <w:t>tämiseen liittyviä tehtäviä ja vastuita sekä reitin käyt</w:t>
      </w:r>
      <w:r w:rsidR="00496D23">
        <w:t>töön ja pitämiseen liittyviä va</w:t>
      </w:r>
      <w:r>
        <w:t>hingon korvausvastuita.</w:t>
      </w:r>
    </w:p>
    <w:p w14:paraId="41913D0A" w14:textId="77777777" w:rsidR="00AD5F19" w:rsidRDefault="00AD5F19" w:rsidP="00AD5F19">
      <w:pPr>
        <w:pStyle w:val="Otsikko1"/>
      </w:pPr>
      <w:r>
        <w:t xml:space="preserve">Alueiden </w:t>
      </w:r>
      <w:r w:rsidRPr="005026A5">
        <w:t>hoidon ja käytön tavoitteet</w:t>
      </w:r>
      <w:r>
        <w:t xml:space="preserve"> </w:t>
      </w:r>
    </w:p>
    <w:p w14:paraId="7BDF7EDF" w14:textId="77777777" w:rsidR="00AD5F19" w:rsidRDefault="00AD5F19" w:rsidP="00AD5F19">
      <w:pPr>
        <w:pStyle w:val="Leipteksti"/>
      </w:pPr>
      <w:r>
        <w:t xml:space="preserve">Perustettavien alueiden muodostaminen luonnonsuojelualueiksi on osa Länsi-Lapin vanhojen metsien suojeluohjelman, soidensuojeluohjelman, soidensuojelun täydennysohjelman, rantojensuojeluohjelman ja lehtojensuojeluohjelman säädösvalmistelua. Vanhojen metsien suojelusta tehdyn valtioneuvoston periaatepäätöksen mukaisesti uusien luonnonsuojelualueiden metsät säilytetään mahdollisimman luonnontilaisina. Soidensuojeluohjelma ja soidensuojelun täydennysohjelma on laadittu suojelemaan arvokkaita suokokonaisuuksia tärkeimpänä suojelutavoitteena soiden luonnollisen vesitalouden säilyttäminen. Rantojensuojeluohjelmalla säilytetään arvokkaita ranta-alueita rakentamattomina ja valtionmailla suojelu toteutetaan luonnonsuojelualueita perustamalla. Lehtojensuojelualueilla tavoitteena on lehtokasvillisuuden suojelu ja hoito perustamalla luonnonsuojelualueita. Kyseiset suojelutoimet vastaavat myös Natura 2000 -verkostoon kuuluvien alueiden suojelutavoitteita. </w:t>
      </w:r>
    </w:p>
    <w:p w14:paraId="481333D6" w14:textId="77777777" w:rsidR="00AD5F19" w:rsidRDefault="00AD5F19" w:rsidP="00AD5F19">
      <w:pPr>
        <w:pStyle w:val="Leipteksti"/>
      </w:pPr>
      <w:r>
        <w:t>Luonnonsuojelulain nojalla suojeltavien alueiden hoidon ja käytön keskeisin tavoite on alueiden säilyttäminen luonnontilaisina siten, että ekosysteemit kehittyvät luonnon omien prosessien mukaisesti ja ihmisen aiheuttamat häiriöt ovat mahdollisimman vähäisiä. Suurimmalla osalla Länsi-Lapin alueista tämä on riittävä toimenpide suojeluarvojen turvaamiseksi. Eräillä alueilla on kuitenkin mahdollista tehdä ennallistamistoimenpiteitä.</w:t>
      </w:r>
    </w:p>
    <w:p w14:paraId="22086284" w14:textId="60EC9980" w:rsidR="005026A5" w:rsidRDefault="00863FA6" w:rsidP="005026A5">
      <w:pPr>
        <w:pStyle w:val="Otsikko1"/>
      </w:pPr>
      <w:r>
        <w:t>E</w:t>
      </w:r>
      <w:r w:rsidR="005026A5">
        <w:t xml:space="preserve">hdotuksen </w:t>
      </w:r>
      <w:r w:rsidR="00AD5F19">
        <w:t xml:space="preserve">hallinnolliset ja taloudelliset </w:t>
      </w:r>
      <w:r w:rsidR="005026A5">
        <w:t>vaikutukset</w:t>
      </w:r>
    </w:p>
    <w:p w14:paraId="2CD460C4" w14:textId="136C5CB0" w:rsidR="00490D1E" w:rsidRDefault="00490D1E" w:rsidP="00490D1E">
      <w:pPr>
        <w:pStyle w:val="Leipteksti"/>
      </w:pPr>
      <w:r>
        <w:t>Kaikki perustettavat luonnonsuojelualueet ovat valtion omistuksessa ja Metsähallituksen hallinnassa ja hoidossa. Suojelualueiden perustaminen ei aiheuta erityisiä uusia hallinnollisia vaikutuksia. Toiminnallisena alueyksikkönä toimii Metsähallituksen Lapin luontopalvelut.</w:t>
      </w:r>
    </w:p>
    <w:p w14:paraId="3545CF11" w14:textId="09EA664C" w:rsidR="005026A5" w:rsidRDefault="00490D1E" w:rsidP="00490D1E">
      <w:pPr>
        <w:pStyle w:val="Leipteksti"/>
      </w:pPr>
      <w:r>
        <w:t>Uusien luonnonsuojelualueiden perustaminen aiheuttaisi sekä investointiluonteisia kustannuksia että vuotuisia hallinto- ja hoitokuluja. Edellisiä olisivat muun muassa maanmittaustoimitusten aiheuttamat kustannukset, jotka olisivat arviolta noin 50 000 euroa. Vuotuisia kustannuksia aiheutuu muun muassa alueiden luonnon ja käytön seurannasta sekä valvonnasta. Näiden kulujen arvioidaan olevan vuosittain noin 5 000 euroa. Investointikustannukset sekä vuotuiset hoito- ja hallintokulut katetaan valtiontalouden kehyspäätöksessä hyväksyttyjen määrärahojen puitteissa</w:t>
      </w:r>
      <w:r w:rsidR="002854AD">
        <w:t>.</w:t>
      </w:r>
    </w:p>
    <w:p w14:paraId="37B4FDA1" w14:textId="3B2D514C" w:rsidR="005026A5" w:rsidRDefault="005026A5" w:rsidP="005026A5">
      <w:pPr>
        <w:pStyle w:val="Otsikko1"/>
      </w:pPr>
      <w:r w:rsidRPr="005026A5">
        <w:t>Kuuleminen ja lausunnot</w:t>
      </w:r>
    </w:p>
    <w:p w14:paraId="0D2A638A" w14:textId="174A5A57" w:rsidR="005026A5" w:rsidRDefault="005026A5" w:rsidP="005026A5">
      <w:pPr>
        <w:pStyle w:val="Leipteksti"/>
      </w:pPr>
      <w:r>
        <w:t>Valmistelun esiselvitysvaiheessa on kuultu viranomaisia ja sidosryhmiä. Eri tilaisuuksissa on kartoitettu mm. valtion viranomaisten, Lapin liiton, alueen kuntien, paliskuntien, riistanhoitoyhdistysten ja luonnonsuojelu- ja luonnonharrastusjärjestöjen näkemyksiä alueiden perustamisesta. Valmistelua esiteltiin ja kansalaisten, järjestöjen ja yritysten näkemyksiä kuultiin Länsi-Lapin alueella järjestetyissä yleisötilaisuuksissa. Useiden toimijatahojen kanssa järjestettiin kahdenvälisiä tapaamisia.</w:t>
      </w:r>
    </w:p>
    <w:p w14:paraId="34E49252" w14:textId="2E7CE91F" w:rsidR="005026A5" w:rsidRDefault="00133A7D" w:rsidP="00D61FF6">
      <w:pPr>
        <w:pStyle w:val="Leipteksti"/>
      </w:pPr>
      <w:r>
        <w:t xml:space="preserve">Asetusluonnos oli lausunnoilla 6.3.-10.5.2019. </w:t>
      </w:r>
      <w:r w:rsidR="00D61FF6">
        <w:t>Lausuntoja annettiin yhteensä 37 kappaletta.</w:t>
      </w:r>
    </w:p>
    <w:p w14:paraId="3C269369" w14:textId="2E6F2143" w:rsidR="004C3635" w:rsidRDefault="00D61FF6" w:rsidP="00D61FF6">
      <w:pPr>
        <w:pStyle w:val="Leipteksti"/>
      </w:pPr>
      <w:r>
        <w:t xml:space="preserve">Lausunnon antoivat </w:t>
      </w:r>
      <w:r w:rsidRPr="00D61FF6">
        <w:t>Lapin liit</w:t>
      </w:r>
      <w:r>
        <w:t xml:space="preserve">to, </w:t>
      </w:r>
      <w:r w:rsidRPr="00D61FF6">
        <w:t xml:space="preserve">Rovaniemen </w:t>
      </w:r>
      <w:r>
        <w:t xml:space="preserve">ja Kemijärven </w:t>
      </w:r>
      <w:r w:rsidRPr="00D61FF6">
        <w:t>kaupun</w:t>
      </w:r>
      <w:r>
        <w:t xml:space="preserve">git, Muonion, Pellon, Sodankylän, Tervolan ja Ylitornion kunnat, </w:t>
      </w:r>
      <w:r w:rsidR="003D68B4">
        <w:t>valtiovarainministeriö, puolustusministeriö ja sisäministeriö, Suomen ympäristökeskus (SYKE), Geologian tutkimuskeskus (GTK), Pääesikunta, Lapin elinkeino-, liikenne- ja ympäristökeskus, Metsähallitus, Museovirasto, Turvallisuus- ja kemikaalivirasto</w:t>
      </w:r>
      <w:r w:rsidR="003D68B4" w:rsidRPr="00D61FF6">
        <w:t xml:space="preserve"> (Tukes</w:t>
      </w:r>
      <w:r w:rsidR="003D68B4">
        <w:t xml:space="preserve">), Suomen luonnonsuojeluliitto ry, </w:t>
      </w:r>
      <w:r w:rsidR="003D68B4" w:rsidRPr="00D61FF6">
        <w:t>BirdLife Suomi ry</w:t>
      </w:r>
      <w:r w:rsidR="003D68B4">
        <w:t xml:space="preserve">, </w:t>
      </w:r>
      <w:r w:rsidR="003D68B4" w:rsidRPr="00D61FF6">
        <w:t>Suomen Metsästäjäliit</w:t>
      </w:r>
      <w:r w:rsidR="003D68B4">
        <w:t>to</w:t>
      </w:r>
      <w:r w:rsidR="003D68B4" w:rsidRPr="00D61FF6">
        <w:t>, Suomen riistakesku</w:t>
      </w:r>
      <w:r w:rsidR="003D68B4">
        <w:t>s</w:t>
      </w:r>
      <w:r w:rsidR="003D68B4" w:rsidRPr="00D61FF6">
        <w:t>,</w:t>
      </w:r>
      <w:r w:rsidR="003D68B4">
        <w:t xml:space="preserve"> Lapin kauppakamari</w:t>
      </w:r>
      <w:r w:rsidR="004C3635">
        <w:t>, P</w:t>
      </w:r>
      <w:r w:rsidR="004C3635" w:rsidRPr="00D61FF6">
        <w:t>aliskuntain yhdisty</w:t>
      </w:r>
      <w:r w:rsidR="004C3635">
        <w:t xml:space="preserve">s, Meltosjärven kyläyhdistys ja Kaivosteollisuus ry sekä yksityiset yritykset </w:t>
      </w:r>
      <w:r w:rsidR="004C3635" w:rsidRPr="004C3635">
        <w:t>Arctic Drilling Company Oy Ltd</w:t>
      </w:r>
      <w:r w:rsidR="004C3635">
        <w:t xml:space="preserve">, </w:t>
      </w:r>
      <w:r w:rsidR="004C3635" w:rsidRPr="004C3635">
        <w:t>Boliden FinnEx Oy</w:t>
      </w:r>
      <w:r w:rsidR="004C3635">
        <w:t xml:space="preserve">, </w:t>
      </w:r>
      <w:r w:rsidR="004C3635" w:rsidRPr="00D61FF6">
        <w:t>Fingrid Oyj</w:t>
      </w:r>
      <w:r w:rsidR="004C3635">
        <w:t xml:space="preserve">, </w:t>
      </w:r>
      <w:r w:rsidR="004C3635" w:rsidRPr="004C3635">
        <w:t>Hannukainen Mining Oy</w:t>
      </w:r>
      <w:r w:rsidR="004C3635">
        <w:t xml:space="preserve">, </w:t>
      </w:r>
      <w:r w:rsidR="004C3635" w:rsidRPr="004C3635">
        <w:t>Kemin Ajotilaus Oy</w:t>
      </w:r>
      <w:r w:rsidR="004C3635">
        <w:t xml:space="preserve">, </w:t>
      </w:r>
      <w:r w:rsidR="004C3635" w:rsidRPr="004C3635">
        <w:t xml:space="preserve">Mawson Oy </w:t>
      </w:r>
      <w:r w:rsidR="004C3635">
        <w:t xml:space="preserve">, </w:t>
      </w:r>
      <w:r w:rsidR="004C3635" w:rsidRPr="004C3635">
        <w:t>Metsä Fibre Oy</w:t>
      </w:r>
      <w:r w:rsidR="004C3635">
        <w:t xml:space="preserve">, </w:t>
      </w:r>
      <w:r w:rsidR="004C3635" w:rsidRPr="004C3635">
        <w:t>Muonion Sähköosuuskunta</w:t>
      </w:r>
      <w:r w:rsidR="004C3635">
        <w:t xml:space="preserve">, </w:t>
      </w:r>
      <w:r w:rsidR="004C3635" w:rsidRPr="004C3635">
        <w:t>Outokumpu Stainless Oy</w:t>
      </w:r>
      <w:r w:rsidR="004C3635">
        <w:t xml:space="preserve">, </w:t>
      </w:r>
      <w:r w:rsidR="004C3635" w:rsidRPr="004C3635">
        <w:t>SMA Mineral Oy</w:t>
      </w:r>
      <w:r w:rsidR="004C3635">
        <w:t xml:space="preserve"> ja </w:t>
      </w:r>
      <w:r w:rsidR="004C3635" w:rsidRPr="004C3635">
        <w:t>Suhanko Arctic Platinum Oy</w:t>
      </w:r>
      <w:r w:rsidR="008C5105">
        <w:t>.</w:t>
      </w:r>
    </w:p>
    <w:p w14:paraId="79D09022" w14:textId="4593EAD8" w:rsidR="00D61FF6" w:rsidRDefault="00CB21D8" w:rsidP="004C3635">
      <w:pPr>
        <w:pStyle w:val="Leipteksti"/>
      </w:pPr>
      <w:r>
        <w:t>P</w:t>
      </w:r>
      <w:r w:rsidR="004C3635">
        <w:t>aliskunnat eivät antaneet lausuntoa.</w:t>
      </w:r>
    </w:p>
    <w:p w14:paraId="73635D21" w14:textId="056E9B67" w:rsidR="00E8116D" w:rsidRDefault="00E8116D" w:rsidP="00E8116D">
      <w:pPr>
        <w:pStyle w:val="Leipteksti"/>
      </w:pPr>
      <w:r>
        <w:t xml:space="preserve">Lapin maakuntaliitto suhtautui </w:t>
      </w:r>
      <w:r w:rsidR="00490D1E">
        <w:t xml:space="preserve">yleisesti </w:t>
      </w:r>
      <w:r w:rsidRPr="00DE6739">
        <w:t>kielteisesti luonnonsuojelualueiden perustamiseen</w:t>
      </w:r>
      <w:r>
        <w:t>.</w:t>
      </w:r>
    </w:p>
    <w:p w14:paraId="45F8AE74" w14:textId="77777777" w:rsidR="00E8116D" w:rsidRDefault="00E8116D" w:rsidP="003E11F9">
      <w:pPr>
        <w:pStyle w:val="Leipteksti"/>
      </w:pPr>
      <w:r>
        <w:t>Pellon ja Kemijärven kunnilla ei ole ollut huomautettavaa asetuksista</w:t>
      </w:r>
      <w:r w:rsidR="00107EBC">
        <w:t>, ei myöskään Suomen R</w:t>
      </w:r>
      <w:r w:rsidR="00032FEE">
        <w:t>i</w:t>
      </w:r>
      <w:r w:rsidR="00107EBC">
        <w:t>istakeskuksella</w:t>
      </w:r>
      <w:r w:rsidR="00032FEE">
        <w:t xml:space="preserve"> tai Paliskuntain yhdistyksellä</w:t>
      </w:r>
      <w:r>
        <w:t xml:space="preserve">. </w:t>
      </w:r>
    </w:p>
    <w:p w14:paraId="70496E88" w14:textId="77777777" w:rsidR="00E8116D" w:rsidRDefault="00680F79" w:rsidP="003E11F9">
      <w:pPr>
        <w:pStyle w:val="Leipteksti"/>
      </w:pPr>
      <w:r w:rsidRPr="00680F79">
        <w:t>Museovirasto</w:t>
      </w:r>
      <w:r>
        <w:t>n mukaan asetu</w:t>
      </w:r>
      <w:r w:rsidR="00E8116D">
        <w:t>k</w:t>
      </w:r>
      <w:r>
        <w:t>s</w:t>
      </w:r>
      <w:r w:rsidR="00E8116D">
        <w:t>et</w:t>
      </w:r>
      <w:r>
        <w:t xml:space="preserve"> </w:t>
      </w:r>
      <w:r w:rsidRPr="00680F79">
        <w:t>edesautt</w:t>
      </w:r>
      <w:r>
        <w:t>a</w:t>
      </w:r>
      <w:r w:rsidR="00E8116D">
        <w:t>vat</w:t>
      </w:r>
      <w:r>
        <w:t xml:space="preserve"> </w:t>
      </w:r>
      <w:r w:rsidRPr="00680F79">
        <w:t>kulttuuriympäristön suojelun toteutumista Lapissa ja pieniltä osiltaan Pohjois-Pohjanmaan alueella</w:t>
      </w:r>
      <w:r>
        <w:t xml:space="preserve">. </w:t>
      </w:r>
    </w:p>
    <w:p w14:paraId="4C2241CE" w14:textId="5D7ECC1F" w:rsidR="00680F79" w:rsidRDefault="00680F79" w:rsidP="003E11F9">
      <w:pPr>
        <w:pStyle w:val="Leipteksti"/>
      </w:pPr>
      <w:r w:rsidRPr="00680F79">
        <w:t xml:space="preserve">Metsähallitus </w:t>
      </w:r>
      <w:r>
        <w:t xml:space="preserve">piti </w:t>
      </w:r>
      <w:r w:rsidRPr="00680F79">
        <w:t>asetusluonnoks</w:t>
      </w:r>
      <w:r>
        <w:t xml:space="preserve">ia </w:t>
      </w:r>
      <w:r w:rsidRPr="00680F79">
        <w:t>ja rauhoitusmääräyks</w:t>
      </w:r>
      <w:r>
        <w:t xml:space="preserve">iä </w:t>
      </w:r>
      <w:r w:rsidRPr="00680F79">
        <w:t>tarkoituksenmukaisi</w:t>
      </w:r>
      <w:r>
        <w:t>n</w:t>
      </w:r>
      <w:r w:rsidRPr="00680F79">
        <w:t>a</w:t>
      </w:r>
      <w:r>
        <w:t xml:space="preserve">. Ne </w:t>
      </w:r>
      <w:r w:rsidRPr="00680F79">
        <w:t>turvaavat hyvin perustettavien alueiden luontoarvot ja Natura 2000 -verkoston suojelutavoitteet</w:t>
      </w:r>
      <w:r>
        <w:t xml:space="preserve">. </w:t>
      </w:r>
    </w:p>
    <w:p w14:paraId="594352FA" w14:textId="240BC3C9" w:rsidR="00E8116D" w:rsidRDefault="00E8116D" w:rsidP="003E11F9">
      <w:pPr>
        <w:pStyle w:val="Leipteksti"/>
      </w:pPr>
      <w:r>
        <w:t xml:space="preserve">Suomen luonnonsuojeluliitto piti asetusluonnoksia hyvin valmisteltuina ja kannatettavina. BirdLife esitti linnustollisin perustein laajennuksia kosteikoille ja vesistöille sekä ehdotti metsästyksen rajoittamista linnustollisesti merkittävillä alueilla (Kirvesaapa, Musta-aapa ja </w:t>
      </w:r>
      <w:r w:rsidRPr="00680F79">
        <w:t>Suuripää</w:t>
      </w:r>
      <w:r>
        <w:t>)</w:t>
      </w:r>
      <w:r w:rsidR="00CB21D8">
        <w:t xml:space="preserve"> ja</w:t>
      </w:r>
      <w:r>
        <w:t xml:space="preserve"> esitti useita laajennuksia suojelualueisiin</w:t>
      </w:r>
      <w:r w:rsidR="00CB21D8">
        <w:t xml:space="preserve">, koska vain yksittäisten pienialaisten suojelualueiden sisälle jäävät metsäsaarekkeet on ehdotettu sisällytettävän suojelualueeseen. Myös </w:t>
      </w:r>
      <w:r>
        <w:t>Luonnonsuojeluliitto esitti aluelaajennusten valmistelun aloittamista. Tässä yhteydessä ei esitetä muutoksia asetuksen aluerajauksiin.</w:t>
      </w:r>
    </w:p>
    <w:p w14:paraId="06D3242E" w14:textId="220B5428" w:rsidR="00490D1E" w:rsidRDefault="00107EBC" w:rsidP="00490D1E">
      <w:pPr>
        <w:pStyle w:val="Leipteksti"/>
      </w:pPr>
      <w:r w:rsidRPr="00107EBC">
        <w:t>Suomen ympäristökesku</w:t>
      </w:r>
      <w:r>
        <w:t>s on pitänyt</w:t>
      </w:r>
      <w:r w:rsidRPr="00107EBC">
        <w:t xml:space="preserve"> asetusten mukainen luonnonsuojelualueiden perustami</w:t>
      </w:r>
      <w:r>
        <w:t>sta</w:t>
      </w:r>
      <w:r w:rsidRPr="00107EBC">
        <w:t xml:space="preserve"> keskei</w:t>
      </w:r>
      <w:r>
        <w:t xml:space="preserve">senä </w:t>
      </w:r>
      <w:r w:rsidRPr="00107EBC">
        <w:t>ja välttämät</w:t>
      </w:r>
      <w:r>
        <w:t xml:space="preserve">tömänä </w:t>
      </w:r>
      <w:r w:rsidRPr="00107EBC">
        <w:t>alueiden suojeltavien luonnonarvojen turvaamiseksi</w:t>
      </w:r>
      <w:r>
        <w:t>.</w:t>
      </w:r>
    </w:p>
    <w:p w14:paraId="7248C8AD" w14:textId="77777777" w:rsidR="003E11F9" w:rsidRDefault="003E11F9" w:rsidP="003E11F9">
      <w:pPr>
        <w:pStyle w:val="Leipteksti"/>
      </w:pPr>
      <w:r>
        <w:t xml:space="preserve">Puolustusministeriön ja Pääesikunnan lausunnon perusteella on täsmennetty muistiota puolustusvoimien tarpeet huomioiden. </w:t>
      </w:r>
    </w:p>
    <w:p w14:paraId="2257E778" w14:textId="49F55FD0" w:rsidR="00DE6739" w:rsidRDefault="00DE6739" w:rsidP="00490D1E">
      <w:pPr>
        <w:pStyle w:val="Leipteksti"/>
      </w:pPr>
      <w:r>
        <w:t>Ylitornion kun</w:t>
      </w:r>
      <w:r w:rsidR="001F08EC">
        <w:t>ta suhtautui yleisesti kielteisesti uusien suojelualueiden perustamiseen kunnan alueelle</w:t>
      </w:r>
      <w:r w:rsidR="00490D1E">
        <w:t>.</w:t>
      </w:r>
    </w:p>
    <w:p w14:paraId="2157B280" w14:textId="4FD805FC" w:rsidR="00107EBC" w:rsidRDefault="00107EBC" w:rsidP="00DE6739">
      <w:pPr>
        <w:pStyle w:val="Leipteksti"/>
      </w:pPr>
      <w:r>
        <w:t xml:space="preserve">Suomen Metsästäjäliitto ja </w:t>
      </w:r>
      <w:r w:rsidRPr="00107EBC">
        <w:t>Keminsuun Metsästysseura</w:t>
      </w:r>
      <w:r>
        <w:t xml:space="preserve"> esittivät </w:t>
      </w:r>
      <w:r w:rsidR="00032FEE">
        <w:t xml:space="preserve">lausunnossaan </w:t>
      </w:r>
      <w:r>
        <w:t xml:space="preserve">huolen suojelualueiden perustamisen vaikutuksesta metsästykseen. </w:t>
      </w:r>
      <w:r w:rsidR="00CB21D8">
        <w:t xml:space="preserve">Koska </w:t>
      </w:r>
      <w:r>
        <w:t xml:space="preserve">metsästys </w:t>
      </w:r>
      <w:r w:rsidR="00CB21D8">
        <w:t xml:space="preserve">olisi perustettavilla </w:t>
      </w:r>
      <w:r w:rsidR="00032FEE" w:rsidRPr="00032FEE">
        <w:t>luonnonsuojel</w:t>
      </w:r>
      <w:r w:rsidR="00CB21D8">
        <w:t>ualuei</w:t>
      </w:r>
      <w:r w:rsidR="00032FEE" w:rsidRPr="00032FEE">
        <w:t>lla sallittu</w:t>
      </w:r>
      <w:r w:rsidR="00032FEE">
        <w:t>a, lausunnot eivät anna aihetta asetusmuutoksiin.</w:t>
      </w:r>
    </w:p>
    <w:p w14:paraId="3C678C0D" w14:textId="77777777" w:rsidR="00A63CC0" w:rsidRDefault="00A63CC0" w:rsidP="00A63CC0">
      <w:pPr>
        <w:pStyle w:val="Leipteksti"/>
      </w:pPr>
      <w:r>
        <w:t>Keskeisin lausunnoissa esitetty kritiikki liittyy siihen, miten luonnonsuojelualueiden perustaminen vaikuttaa malminetsintään ja kaivostoimintaan. GTK on lausunnossaan kritisoinut yleisesti malminetsinnän ja kaivostoiminnan lainsäädännön ja luvituksen toimivuutta luonnonsuojelualuilla.</w:t>
      </w:r>
    </w:p>
    <w:p w14:paraId="330B4099" w14:textId="77777777" w:rsidR="004872A0" w:rsidRDefault="00032FEE" w:rsidP="001F08EC">
      <w:pPr>
        <w:pStyle w:val="Leipteksti"/>
      </w:pPr>
      <w:r>
        <w:t>Kaivosteollisuus ry:n, usean k</w:t>
      </w:r>
      <w:r w:rsidR="00680F79">
        <w:t>aivosyhtiö</w:t>
      </w:r>
      <w:r>
        <w:t>n</w:t>
      </w:r>
      <w:r w:rsidR="001F08EC">
        <w:t>, Lapin maakuntaliiton</w:t>
      </w:r>
      <w:r w:rsidR="00680F79">
        <w:t xml:space="preserve"> </w:t>
      </w:r>
      <w:r w:rsidR="001F08EC">
        <w:t xml:space="preserve">ja </w:t>
      </w:r>
      <w:r w:rsidR="001F08EC" w:rsidRPr="003E11F9">
        <w:t>Lapin kauppakamari</w:t>
      </w:r>
      <w:r w:rsidR="001F08EC">
        <w:t xml:space="preserve">n lausunnoissa </w:t>
      </w:r>
      <w:r w:rsidR="00CB21D8">
        <w:t xml:space="preserve">esitettiin </w:t>
      </w:r>
      <w:r>
        <w:t>huol</w:t>
      </w:r>
      <w:r w:rsidR="00CB21D8">
        <w:t xml:space="preserve">i </w:t>
      </w:r>
      <w:r>
        <w:t xml:space="preserve">suojelualueiden perustamisen vaikutuksesta malminetsintään ja kaivostoimintaan. </w:t>
      </w:r>
    </w:p>
    <w:p w14:paraId="4ADF1BCA" w14:textId="3F531585" w:rsidR="004872A0" w:rsidRDefault="004872A0" w:rsidP="00490D1E">
      <w:pPr>
        <w:pStyle w:val="Leipteksti"/>
      </w:pPr>
      <w:r w:rsidRPr="004872A0">
        <w:t xml:space="preserve">Outokumpu Chrome Oy:n Kemin kaivoksen kaivospiiri (KaivNro 1388) ja kaivoslupa-alue (KL206:0004) sijaitsevat Jarkkosen </w:t>
      </w:r>
      <w:r>
        <w:t>luonnonsuojelualue</w:t>
      </w:r>
      <w:r w:rsidR="00490D1E">
        <w:t>en välittömässä läheisyydessä ja sen alueella on vireillä malminetsintälupahakemus.</w:t>
      </w:r>
    </w:p>
    <w:p w14:paraId="0910F98F" w14:textId="21A680ED" w:rsidR="006C786E" w:rsidRDefault="00FB7E0F" w:rsidP="006C786E">
      <w:pPr>
        <w:pStyle w:val="Leipteksti"/>
      </w:pPr>
      <w:r>
        <w:t>Kuten e</w:t>
      </w:r>
      <w:r w:rsidR="00032FEE">
        <w:t xml:space="preserve">dellä on </w:t>
      </w:r>
      <w:r w:rsidR="006C786E">
        <w:t xml:space="preserve">todettu, luonnonsuojelualueen perustaminen ei luonnonsuojelulain </w:t>
      </w:r>
      <w:r w:rsidR="002166A6">
        <w:t xml:space="preserve">55 </w:t>
      </w:r>
      <w:r w:rsidR="006C786E">
        <w:t xml:space="preserve">§:n </w:t>
      </w:r>
      <w:r w:rsidR="002166A6">
        <w:t>3</w:t>
      </w:r>
      <w:r w:rsidR="006C786E">
        <w:t xml:space="preserve"> momentin mukaan rajoita sellaisen oikeuden käyttämistä, joka ennen rauhoitusmääräysten voimaantuloa perustettuna rasitteena, vuokraoikeutena tai muuna vastaavana oikeutena kohdistuu luonnonsuojelualueeseen. Tällainen oikeus voidaan kuitenkin lunastaa valtiolle.  </w:t>
      </w:r>
    </w:p>
    <w:p w14:paraId="020CF554" w14:textId="4F0B7FF5" w:rsidR="006C786E" w:rsidRDefault="006C786E" w:rsidP="006C786E">
      <w:pPr>
        <w:pStyle w:val="Leipteksti"/>
      </w:pPr>
      <w:r>
        <w:t xml:space="preserve">Mikäli tärkeän yleisen edun vuoksi luonnonsuojelualue tulisi lakkauttaa tai sen rauhoitusmääräyksiä muuttaa, tämä tapahtuisi asetuksen muuttamisella tai kumoamisella ennen kuin alueen suojeluperusteita vaarantava toiminto voidaan sallia. </w:t>
      </w:r>
    </w:p>
    <w:p w14:paraId="777B8085" w14:textId="481E1654" w:rsidR="00B27C68" w:rsidRPr="007477DC" w:rsidRDefault="00B27C68" w:rsidP="00B27C68">
      <w:pPr>
        <w:pStyle w:val="Leipteksti"/>
        <w:rPr>
          <w:b/>
        </w:rPr>
      </w:pPr>
      <w:r w:rsidRPr="007477DC">
        <w:rPr>
          <w:b/>
        </w:rPr>
        <w:t xml:space="preserve">Asetusluonnos on ollut toiseen kertaan lausunnolla </w:t>
      </w:r>
      <w:r w:rsidR="009B0061">
        <w:rPr>
          <w:b/>
        </w:rPr>
        <w:t>6</w:t>
      </w:r>
      <w:r>
        <w:rPr>
          <w:b/>
        </w:rPr>
        <w:t>.3.-1</w:t>
      </w:r>
      <w:r w:rsidR="0096327A">
        <w:rPr>
          <w:b/>
        </w:rPr>
        <w:t>4</w:t>
      </w:r>
      <w:bookmarkStart w:id="1" w:name="_GoBack"/>
      <w:bookmarkEnd w:id="1"/>
      <w:r>
        <w:rPr>
          <w:b/>
        </w:rPr>
        <w:t>.4</w:t>
      </w:r>
      <w:r w:rsidRPr="007477DC">
        <w:rPr>
          <w:b/>
        </w:rPr>
        <w:t xml:space="preserve">.2023, koska asetus annetaan uuden 1.6.2023 voimaantulevan luonnonsuojelulain nojalla ja edellisestä lausuntokierroksesta on kulunut huomattavan pitkä aika. </w:t>
      </w:r>
      <w:r>
        <w:rPr>
          <w:b/>
        </w:rPr>
        <w:t>(</w:t>
      </w:r>
      <w:r w:rsidRPr="00497860">
        <w:rPr>
          <w:b/>
          <w:i/>
        </w:rPr>
        <w:t>Täydentyy lausuntokierroksen jälkeen…</w:t>
      </w:r>
      <w:r>
        <w:rPr>
          <w:b/>
        </w:rPr>
        <w:t>)</w:t>
      </w:r>
    </w:p>
    <w:p w14:paraId="7FB4097E" w14:textId="77777777" w:rsidR="00AD5F19" w:rsidRDefault="00AD5F19" w:rsidP="00AD5F19">
      <w:pPr>
        <w:pStyle w:val="Otsikko1"/>
      </w:pPr>
      <w:r w:rsidRPr="009C3E97">
        <w:t>Olemassa olevien luonnonsuojelualueiden lakkauttaminen</w:t>
      </w:r>
      <w:r>
        <w:t xml:space="preserve"> </w:t>
      </w:r>
    </w:p>
    <w:p w14:paraId="38DD1418" w14:textId="78A1434D" w:rsidR="00AD5F19" w:rsidRDefault="00496D23" w:rsidP="00AD5F19">
      <w:pPr>
        <w:pStyle w:val="Leipteksti"/>
      </w:pPr>
      <w:r w:rsidRPr="00496D23">
        <w:t>Perustettaviin suojelualueisiin sisältyy yksi aiemmin perustettu luonnonsuojelualue, jonka kytkeminen osaksi laajempaa uutta suojelualuett</w:t>
      </w:r>
      <w:r w:rsidR="00490D1E">
        <w:t>a on perusteltua, jotta suojelu</w:t>
      </w:r>
      <w:r w:rsidRPr="00496D23">
        <w:t>alue ja sitä koskevat rauhoitusmääräykset muodostaisivat yhtenäisen kokonaisuuden. Kyseinen vuonna 1992 lehtojensuojelualueista annetulla asetuksella (503/1992) perustettu Kaihuanvaaran lehtojensuojelualue lakkautetaan valtioneuvoston asetuksella Länsi-Lapin luonnonsuojelualueista kumoamalla leht</w:t>
      </w:r>
      <w:r>
        <w:t>ojensuojelualueista annetun ase</w:t>
      </w:r>
      <w:r w:rsidRPr="00496D23">
        <w:t>tuksen 2 §:n 1 momentin 50 kohta. Kyseinen alue tulisi</w:t>
      </w:r>
      <w:r w:rsidR="00490D1E">
        <w:t xml:space="preserve"> osaksi tällä asetuksella perus</w:t>
      </w:r>
      <w:r w:rsidRPr="00496D23">
        <w:t>tettavaa Kaihuanvaaran lehdon luonnonsuojelualuetta.</w:t>
      </w:r>
    </w:p>
    <w:p w14:paraId="520362AE" w14:textId="77777777" w:rsidR="005026A5" w:rsidRDefault="005026A5" w:rsidP="005026A5">
      <w:pPr>
        <w:pStyle w:val="Otsikko1"/>
      </w:pPr>
      <w:r>
        <w:t>Voimaantulo</w:t>
      </w:r>
    </w:p>
    <w:p w14:paraId="66ED871F" w14:textId="5B41BDF5" w:rsidR="005026A5" w:rsidRDefault="005026A5" w:rsidP="005026A5">
      <w:pPr>
        <w:pStyle w:val="Leipteksti"/>
      </w:pPr>
      <w:r>
        <w:t>Asetus ehdotetaan tulemaan voimaan</w:t>
      </w:r>
      <w:r w:rsidR="00444F38">
        <w:t xml:space="preserve"> x </w:t>
      </w:r>
      <w:r>
        <w:t xml:space="preserve"> päivänä </w:t>
      </w:r>
      <w:r w:rsidR="00444F38">
        <w:t>xxxkuuta 202x</w:t>
      </w:r>
      <w:r>
        <w:t>.</w:t>
      </w:r>
    </w:p>
    <w:p w14:paraId="34AAACF0" w14:textId="77777777" w:rsidR="005026A5" w:rsidRPr="005026A5" w:rsidRDefault="005026A5" w:rsidP="005026A5">
      <w:pPr>
        <w:pStyle w:val="Leipteksti"/>
      </w:pPr>
    </w:p>
    <w:sectPr w:rsidR="005026A5" w:rsidRPr="005026A5" w:rsidSect="00A40ED0">
      <w:headerReference w:type="default" r:id="rId12"/>
      <w:footerReference w:type="default" r:id="rId13"/>
      <w:headerReference w:type="first" r:id="rId14"/>
      <w:footerReference w:type="first" r:id="rId15"/>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AE2F" w14:textId="77777777" w:rsidR="002166A6" w:rsidRDefault="002166A6" w:rsidP="00AC7BC5">
      <w:r>
        <w:separator/>
      </w:r>
    </w:p>
    <w:p w14:paraId="7BB016A4" w14:textId="77777777" w:rsidR="002166A6" w:rsidRDefault="002166A6"/>
  </w:endnote>
  <w:endnote w:type="continuationSeparator" w:id="0">
    <w:p w14:paraId="0FE0DCE9" w14:textId="77777777" w:rsidR="002166A6" w:rsidRDefault="002166A6" w:rsidP="00AC7BC5">
      <w:r>
        <w:continuationSeparator/>
      </w:r>
    </w:p>
    <w:p w14:paraId="4087967C" w14:textId="77777777" w:rsidR="002166A6" w:rsidRDefault="002166A6"/>
  </w:endnote>
  <w:endnote w:type="continuationNotice" w:id="1">
    <w:p w14:paraId="3373AD70" w14:textId="77777777" w:rsidR="002166A6" w:rsidRDefault="00216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6C9C" w14:textId="77777777" w:rsidR="002166A6" w:rsidRDefault="002166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305B" w14:textId="77777777" w:rsidR="002166A6" w:rsidRPr="00287385" w:rsidRDefault="002166A6" w:rsidP="003115E2">
    <w:pPr>
      <w:pStyle w:val="Alatunniste"/>
    </w:pPr>
  </w:p>
  <w:p w14:paraId="5F98C795" w14:textId="77777777" w:rsidR="002166A6" w:rsidRPr="001C42A2" w:rsidRDefault="002166A6" w:rsidP="003115E2">
    <w:pPr>
      <w:pStyle w:val="Alatunniste"/>
    </w:pPr>
    <w:r w:rsidRPr="001C42A2">
      <w:rPr>
        <w:b/>
        <w:bCs/>
      </w:rPr>
      <w:t>Ympäristöministeriö</w:t>
    </w:r>
    <w:r w:rsidRPr="001C42A2">
      <w:tab/>
      <w:t>puh. 0295 16001</w:t>
    </w:r>
    <w:r w:rsidRPr="001C42A2">
      <w:tab/>
    </w:r>
    <w:r w:rsidRPr="001C42A2">
      <w:rPr>
        <w:b/>
        <w:bCs/>
      </w:rPr>
      <w:t>Miljöministeriet</w:t>
    </w:r>
    <w:r w:rsidRPr="001C42A2">
      <w:tab/>
      <w:t>tfn 0295 16001</w:t>
    </w:r>
    <w:r w:rsidRPr="001C42A2">
      <w:tab/>
    </w:r>
  </w:p>
  <w:p w14:paraId="032D85A3" w14:textId="77777777" w:rsidR="002166A6" w:rsidRPr="001C42A2" w:rsidRDefault="002166A6" w:rsidP="003115E2">
    <w:pPr>
      <w:pStyle w:val="Alatunniste"/>
    </w:pPr>
    <w:r w:rsidRPr="001C42A2">
      <w:t>Aleksanterinkatu 7, Helsinki</w:t>
    </w:r>
    <w:r w:rsidRPr="001C42A2">
      <w:tab/>
      <w:t>www.ym.fi</w:t>
    </w:r>
    <w:r w:rsidRPr="001C42A2">
      <w:tab/>
      <w:t>Alexandersgatan 7</w:t>
    </w:r>
    <w:r>
      <w:t xml:space="preserve">, </w:t>
    </w:r>
    <w:r w:rsidRPr="00653F54">
      <w:t>Helsingfors</w:t>
    </w:r>
    <w:r w:rsidRPr="001C42A2">
      <w:tab/>
      <w:t>https://www.ym.fi</w:t>
    </w:r>
  </w:p>
  <w:p w14:paraId="046C5DEA" w14:textId="77777777" w:rsidR="002166A6" w:rsidRPr="003115E2" w:rsidRDefault="002166A6" w:rsidP="003115E2">
    <w:pPr>
      <w:pStyle w:val="Alatunniste"/>
      <w:rPr>
        <w:lang w:val="sv-FI"/>
      </w:rPr>
    </w:pPr>
    <w:r w:rsidRPr="001C42A2">
      <w:rPr>
        <w:lang w:val="sv-FI"/>
      </w:rPr>
      <w:t xml:space="preserve">PL 35, 00023 </w:t>
    </w:r>
    <w:r w:rsidRPr="00043B13">
      <w:rPr>
        <w:lang w:val="sv-FI"/>
      </w:rPr>
      <w:t>Valtioneuvosto</w:t>
    </w:r>
    <w:r w:rsidRPr="00043B13">
      <w:rPr>
        <w:lang w:val="sv-FI"/>
      </w:rPr>
      <w:tab/>
    </w:r>
    <w:r w:rsidRPr="001C42A2">
      <w:rPr>
        <w:lang w:val="sv-FI"/>
      </w:rPr>
      <w:t xml:space="preserve">Y-tunnus </w:t>
    </w:r>
    <w:r w:rsidRPr="00847385">
      <w:rPr>
        <w:lang w:val="en-GB"/>
      </w:rPr>
      <w:t>0519456-1</w:t>
    </w:r>
    <w:r w:rsidRPr="00043B13">
      <w:rPr>
        <w:lang w:val="sv-FI"/>
      </w:rPr>
      <w:tab/>
    </w:r>
    <w:r w:rsidRPr="001C42A2">
      <w:rPr>
        <w:lang w:val="sv-FI"/>
      </w:rPr>
      <w:t>PB 35, 00023</w:t>
    </w:r>
    <w:r>
      <w:rPr>
        <w:lang w:val="sv-FI"/>
      </w:rPr>
      <w:t xml:space="preserve"> </w:t>
    </w:r>
    <w:r w:rsidRPr="00043B13">
      <w:rPr>
        <w:lang w:val="sv-FI"/>
      </w:rPr>
      <w:t>Statsrådet</w:t>
    </w:r>
    <w:r w:rsidRPr="00043B13">
      <w:rPr>
        <w:lang w:val="sv-FI"/>
      </w:rPr>
      <w:tab/>
    </w:r>
    <w:r w:rsidRPr="001C42A2">
      <w:rPr>
        <w:lang w:val="sv-FI"/>
      </w:rPr>
      <w:t xml:space="preserve">FO-nummer </w:t>
    </w:r>
    <w:r w:rsidRPr="00847385">
      <w:rPr>
        <w:lang w:val="en-GB"/>
      </w:rPr>
      <w:t>0519456-1</w:t>
    </w:r>
    <w:r w:rsidRPr="001C42A2">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F9344" w14:textId="77777777" w:rsidR="002166A6" w:rsidRDefault="002166A6" w:rsidP="00AC7BC5">
      <w:r>
        <w:separator/>
      </w:r>
    </w:p>
    <w:p w14:paraId="50119462" w14:textId="77777777" w:rsidR="002166A6" w:rsidRDefault="002166A6"/>
  </w:footnote>
  <w:footnote w:type="continuationSeparator" w:id="0">
    <w:p w14:paraId="4FF5A92B" w14:textId="77777777" w:rsidR="002166A6" w:rsidRDefault="002166A6" w:rsidP="00AC7BC5">
      <w:r>
        <w:continuationSeparator/>
      </w:r>
    </w:p>
    <w:p w14:paraId="1E67B99B" w14:textId="77777777" w:rsidR="002166A6" w:rsidRDefault="002166A6"/>
  </w:footnote>
  <w:footnote w:type="continuationNotice" w:id="1">
    <w:p w14:paraId="16E61A03" w14:textId="77777777" w:rsidR="002166A6" w:rsidRDefault="002166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6197" w14:textId="45BBEFD2" w:rsidR="002166A6" w:rsidRPr="00F1568B" w:rsidRDefault="002166A6" w:rsidP="00F1568B">
    <w:pPr>
      <w:pStyle w:val="Yltunniste"/>
    </w:pPr>
    <w:r w:rsidRPr="005D4C87">
      <w:fldChar w:fldCharType="begin"/>
    </w:r>
    <w:r w:rsidRPr="005D4C87">
      <w:instrText>PAGE</w:instrText>
    </w:r>
    <w:r w:rsidRPr="005D4C87">
      <w:fldChar w:fldCharType="separate"/>
    </w:r>
    <w:r w:rsidR="0096327A">
      <w:rPr>
        <w:noProof/>
      </w:rPr>
      <w:t>10</w:t>
    </w:r>
    <w:r w:rsidRPr="005D4C87">
      <w:fldChar w:fldCharType="end"/>
    </w:r>
    <w:r w:rsidRPr="005D4C87">
      <w:t xml:space="preserve"> (</w:t>
    </w:r>
    <w:r w:rsidRPr="005D4C87">
      <w:fldChar w:fldCharType="begin"/>
    </w:r>
    <w:r w:rsidRPr="005D4C87">
      <w:instrText>NUMPAGES</w:instrText>
    </w:r>
    <w:r w:rsidRPr="005D4C87">
      <w:fldChar w:fldCharType="separate"/>
    </w:r>
    <w:r w:rsidR="0096327A">
      <w:rPr>
        <w:noProof/>
      </w:rPr>
      <w:t>10</w:t>
    </w:r>
    <w:r w:rsidRPr="005D4C87">
      <w:fldChar w:fldCharType="end"/>
    </w:r>
    <w:r w:rsidRPr="005D4C87">
      <w:t>)</w:t>
    </w:r>
  </w:p>
  <w:p w14:paraId="679DCE78" w14:textId="77777777" w:rsidR="002166A6" w:rsidRDefault="002166A6">
    <w:r>
      <w:rPr>
        <w:noProof/>
        <w:lang w:eastAsia="fi-FI"/>
      </w:rPr>
      <w:drawing>
        <wp:anchor distT="0" distB="0" distL="114300" distR="114300" simplePos="0" relativeHeight="251660288" behindDoc="1" locked="0" layoutInCell="1" allowOverlap="1" wp14:anchorId="7D0F5E7D" wp14:editId="0BC32C9F">
          <wp:simplePos x="0" y="0"/>
          <wp:positionH relativeFrom="page">
            <wp:posOffset>648335</wp:posOffset>
          </wp:positionH>
          <wp:positionV relativeFrom="page">
            <wp:posOffset>407035</wp:posOffset>
          </wp:positionV>
          <wp:extent cx="2134800" cy="723600"/>
          <wp:effectExtent l="0" t="0" r="0" b="0"/>
          <wp:wrapNone/>
          <wp:docPr id="2" name="Kuva 2"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F065" w14:textId="634995E7" w:rsidR="002166A6" w:rsidRDefault="002166A6" w:rsidP="008E71FB">
    <w:pPr>
      <w:pStyle w:val="Yltunniste"/>
    </w:pPr>
    <w:r>
      <w:rPr>
        <w:noProof/>
        <w:lang w:eastAsia="fi-FI"/>
      </w:rPr>
      <w:drawing>
        <wp:anchor distT="0" distB="0" distL="114300" distR="114300" simplePos="0" relativeHeight="251658240" behindDoc="1" locked="0" layoutInCell="1" allowOverlap="1" wp14:anchorId="20032092" wp14:editId="3C346693">
          <wp:simplePos x="0" y="0"/>
          <wp:positionH relativeFrom="page">
            <wp:posOffset>647700</wp:posOffset>
          </wp:positionH>
          <wp:positionV relativeFrom="page">
            <wp:posOffset>406400</wp:posOffset>
          </wp:positionV>
          <wp:extent cx="2134235" cy="72326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235" cy="723265"/>
                  </a:xfrm>
                  <a:prstGeom prst="rect">
                    <a:avLst/>
                  </a:prstGeom>
                </pic:spPr>
              </pic:pic>
            </a:graphicData>
          </a:graphic>
          <wp14:sizeRelH relativeFrom="margin">
            <wp14:pctWidth>0</wp14:pctWidth>
          </wp14:sizeRelH>
          <wp14:sizeRelV relativeFrom="margin">
            <wp14:pctHeight>0</wp14:pctHeight>
          </wp14:sizeRelV>
        </wp:anchor>
      </w:drawing>
    </w:r>
    <w:r w:rsidRPr="008E71FB">
      <w:fldChar w:fldCharType="begin"/>
    </w:r>
    <w:r w:rsidRPr="008E71FB">
      <w:instrText>PAGE</w:instrText>
    </w:r>
    <w:r w:rsidRPr="008E71FB">
      <w:fldChar w:fldCharType="separate"/>
    </w:r>
    <w:r w:rsidR="00D610A9">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D610A9">
      <w:rPr>
        <w:noProof/>
      </w:rPr>
      <w:t>10</w:t>
    </w:r>
    <w:r w:rsidRPr="008E71FB">
      <w:fldChar w:fldCharType="end"/>
    </w:r>
    <w:r w:rsidRPr="008E71FB">
      <w:t>)</w:t>
    </w:r>
  </w:p>
  <w:p w14:paraId="3E1A1FB8" w14:textId="77777777" w:rsidR="002166A6" w:rsidRDefault="002166A6" w:rsidP="00C2018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5"/>
  </w:num>
  <w:num w:numId="4">
    <w:abstractNumId w:val="19"/>
  </w:num>
  <w:num w:numId="5">
    <w:abstractNumId w:val="8"/>
  </w:num>
  <w:num w:numId="6">
    <w:abstractNumId w:val="6"/>
  </w:num>
  <w:num w:numId="7">
    <w:abstractNumId w:val="26"/>
  </w:num>
  <w:num w:numId="8">
    <w:abstractNumId w:val="13"/>
  </w:num>
  <w:num w:numId="9">
    <w:abstractNumId w:val="12"/>
  </w:num>
  <w:num w:numId="10">
    <w:abstractNumId w:val="14"/>
  </w:num>
  <w:num w:numId="11">
    <w:abstractNumId w:val="11"/>
  </w:num>
  <w:num w:numId="12">
    <w:abstractNumId w:val="5"/>
  </w:num>
  <w:num w:numId="13">
    <w:abstractNumId w:val="23"/>
  </w:num>
  <w:num w:numId="14">
    <w:abstractNumId w:val="24"/>
  </w:num>
  <w:num w:numId="15">
    <w:abstractNumId w:val="7"/>
  </w:num>
  <w:num w:numId="16">
    <w:abstractNumId w:val="27"/>
  </w:num>
  <w:num w:numId="17">
    <w:abstractNumId w:val="4"/>
  </w:num>
  <w:num w:numId="18">
    <w:abstractNumId w:val="20"/>
  </w:num>
  <w:num w:numId="19">
    <w:abstractNumId w:val="10"/>
  </w:num>
  <w:num w:numId="20">
    <w:abstractNumId w:val="22"/>
  </w:num>
  <w:num w:numId="21">
    <w:abstractNumId w:val="3"/>
  </w:num>
  <w:num w:numId="22">
    <w:abstractNumId w:val="21"/>
  </w:num>
  <w:num w:numId="23">
    <w:abstractNumId w:val="9"/>
  </w:num>
  <w:num w:numId="24">
    <w:abstractNumId w:val="1"/>
  </w:num>
  <w:num w:numId="25">
    <w:abstractNumId w:val="18"/>
  </w:num>
  <w:num w:numId="26">
    <w:abstractNumId w:val="17"/>
  </w:num>
  <w:num w:numId="27">
    <w:abstractNumId w:val="15"/>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1B"/>
    <w:rsid w:val="00004A1C"/>
    <w:rsid w:val="000058ED"/>
    <w:rsid w:val="000070D0"/>
    <w:rsid w:val="00020D03"/>
    <w:rsid w:val="00032ADC"/>
    <w:rsid w:val="00032FEE"/>
    <w:rsid w:val="00033395"/>
    <w:rsid w:val="00043B13"/>
    <w:rsid w:val="00047B49"/>
    <w:rsid w:val="000639CC"/>
    <w:rsid w:val="00064BA3"/>
    <w:rsid w:val="00071632"/>
    <w:rsid w:val="00074D1C"/>
    <w:rsid w:val="000C3BE9"/>
    <w:rsid w:val="000C7201"/>
    <w:rsid w:val="000C7E8C"/>
    <w:rsid w:val="000F1ED9"/>
    <w:rsid w:val="000F4350"/>
    <w:rsid w:val="00107EBC"/>
    <w:rsid w:val="00117BC3"/>
    <w:rsid w:val="00117F9C"/>
    <w:rsid w:val="0012352E"/>
    <w:rsid w:val="00125124"/>
    <w:rsid w:val="0013242F"/>
    <w:rsid w:val="0013360B"/>
    <w:rsid w:val="00133A7D"/>
    <w:rsid w:val="0014405D"/>
    <w:rsid w:val="00167DCA"/>
    <w:rsid w:val="001703FE"/>
    <w:rsid w:val="001949E2"/>
    <w:rsid w:val="00195851"/>
    <w:rsid w:val="001A2A69"/>
    <w:rsid w:val="001A5CD7"/>
    <w:rsid w:val="001A6268"/>
    <w:rsid w:val="001B2BAA"/>
    <w:rsid w:val="001B3DFA"/>
    <w:rsid w:val="001B5CF2"/>
    <w:rsid w:val="001C40CB"/>
    <w:rsid w:val="001F08EC"/>
    <w:rsid w:val="00201C58"/>
    <w:rsid w:val="00206450"/>
    <w:rsid w:val="00211D88"/>
    <w:rsid w:val="002166A6"/>
    <w:rsid w:val="0022111F"/>
    <w:rsid w:val="0022121B"/>
    <w:rsid w:val="002243A3"/>
    <w:rsid w:val="002345F6"/>
    <w:rsid w:val="002651EF"/>
    <w:rsid w:val="002742FA"/>
    <w:rsid w:val="002854AD"/>
    <w:rsid w:val="00287385"/>
    <w:rsid w:val="002E5906"/>
    <w:rsid w:val="0030309C"/>
    <w:rsid w:val="00311193"/>
    <w:rsid w:val="0031154F"/>
    <w:rsid w:val="003115E2"/>
    <w:rsid w:val="00313BCB"/>
    <w:rsid w:val="00317AA4"/>
    <w:rsid w:val="00335F8E"/>
    <w:rsid w:val="00345DE7"/>
    <w:rsid w:val="00350642"/>
    <w:rsid w:val="00351C7F"/>
    <w:rsid w:val="00356779"/>
    <w:rsid w:val="003606BB"/>
    <w:rsid w:val="00371133"/>
    <w:rsid w:val="003804DC"/>
    <w:rsid w:val="003962FE"/>
    <w:rsid w:val="003A34B9"/>
    <w:rsid w:val="003A6796"/>
    <w:rsid w:val="003B7DD9"/>
    <w:rsid w:val="003C19EE"/>
    <w:rsid w:val="003D4166"/>
    <w:rsid w:val="003D68B4"/>
    <w:rsid w:val="003D70A7"/>
    <w:rsid w:val="003E0879"/>
    <w:rsid w:val="003E10EB"/>
    <w:rsid w:val="003E11F9"/>
    <w:rsid w:val="003F4A60"/>
    <w:rsid w:val="00401B11"/>
    <w:rsid w:val="0040628F"/>
    <w:rsid w:val="004145E6"/>
    <w:rsid w:val="00420D16"/>
    <w:rsid w:val="00431EFE"/>
    <w:rsid w:val="0043391A"/>
    <w:rsid w:val="00434F82"/>
    <w:rsid w:val="00436EC6"/>
    <w:rsid w:val="00437D93"/>
    <w:rsid w:val="004403B2"/>
    <w:rsid w:val="00444F38"/>
    <w:rsid w:val="00456474"/>
    <w:rsid w:val="0045661C"/>
    <w:rsid w:val="00464F28"/>
    <w:rsid w:val="0047520D"/>
    <w:rsid w:val="004753DB"/>
    <w:rsid w:val="00475979"/>
    <w:rsid w:val="00484774"/>
    <w:rsid w:val="00485BFA"/>
    <w:rsid w:val="004872A0"/>
    <w:rsid w:val="00490D1E"/>
    <w:rsid w:val="00496D23"/>
    <w:rsid w:val="004A0AEA"/>
    <w:rsid w:val="004A2607"/>
    <w:rsid w:val="004C3635"/>
    <w:rsid w:val="004E4251"/>
    <w:rsid w:val="004F4BAA"/>
    <w:rsid w:val="004F6B0C"/>
    <w:rsid w:val="005026A5"/>
    <w:rsid w:val="00504644"/>
    <w:rsid w:val="00511BE5"/>
    <w:rsid w:val="00527C91"/>
    <w:rsid w:val="0054015A"/>
    <w:rsid w:val="0054267A"/>
    <w:rsid w:val="00542CD9"/>
    <w:rsid w:val="0055137E"/>
    <w:rsid w:val="00577C3D"/>
    <w:rsid w:val="005B7196"/>
    <w:rsid w:val="005D5C2A"/>
    <w:rsid w:val="005E48EA"/>
    <w:rsid w:val="005F5FC4"/>
    <w:rsid w:val="00601D7D"/>
    <w:rsid w:val="00605ACB"/>
    <w:rsid w:val="0060724A"/>
    <w:rsid w:val="00612226"/>
    <w:rsid w:val="0062014C"/>
    <w:rsid w:val="00653706"/>
    <w:rsid w:val="00664624"/>
    <w:rsid w:val="006739FF"/>
    <w:rsid w:val="00680F79"/>
    <w:rsid w:val="00681A2C"/>
    <w:rsid w:val="006B0EDC"/>
    <w:rsid w:val="006B2C10"/>
    <w:rsid w:val="006B426D"/>
    <w:rsid w:val="006C786E"/>
    <w:rsid w:val="006D657D"/>
    <w:rsid w:val="006D6722"/>
    <w:rsid w:val="006E0F3C"/>
    <w:rsid w:val="006F36F8"/>
    <w:rsid w:val="00714450"/>
    <w:rsid w:val="0073191E"/>
    <w:rsid w:val="0073713A"/>
    <w:rsid w:val="00754528"/>
    <w:rsid w:val="00760947"/>
    <w:rsid w:val="007632A7"/>
    <w:rsid w:val="0077196A"/>
    <w:rsid w:val="007727E6"/>
    <w:rsid w:val="0079104E"/>
    <w:rsid w:val="007A77BC"/>
    <w:rsid w:val="007C31D2"/>
    <w:rsid w:val="007C7C4F"/>
    <w:rsid w:val="007D5A0B"/>
    <w:rsid w:val="007E4318"/>
    <w:rsid w:val="0080351B"/>
    <w:rsid w:val="008217E2"/>
    <w:rsid w:val="00830601"/>
    <w:rsid w:val="00831ABC"/>
    <w:rsid w:val="00843BF7"/>
    <w:rsid w:val="00860E8C"/>
    <w:rsid w:val="00863FA6"/>
    <w:rsid w:val="00876CF1"/>
    <w:rsid w:val="00880A75"/>
    <w:rsid w:val="00893F7D"/>
    <w:rsid w:val="008973E8"/>
    <w:rsid w:val="008B1667"/>
    <w:rsid w:val="008C5105"/>
    <w:rsid w:val="008D1602"/>
    <w:rsid w:val="008E5DF6"/>
    <w:rsid w:val="008E71FB"/>
    <w:rsid w:val="008F0DD8"/>
    <w:rsid w:val="008F21FF"/>
    <w:rsid w:val="008F78F1"/>
    <w:rsid w:val="00920BDD"/>
    <w:rsid w:val="00920D1C"/>
    <w:rsid w:val="00951B9C"/>
    <w:rsid w:val="0096327A"/>
    <w:rsid w:val="00967360"/>
    <w:rsid w:val="009845E6"/>
    <w:rsid w:val="009939B4"/>
    <w:rsid w:val="00993E7B"/>
    <w:rsid w:val="0099556F"/>
    <w:rsid w:val="009978C4"/>
    <w:rsid w:val="009B0061"/>
    <w:rsid w:val="009B00F8"/>
    <w:rsid w:val="009C0E2C"/>
    <w:rsid w:val="009D7BB0"/>
    <w:rsid w:val="009E29B1"/>
    <w:rsid w:val="009E3D1F"/>
    <w:rsid w:val="009E40DA"/>
    <w:rsid w:val="009F41EE"/>
    <w:rsid w:val="00A01F8D"/>
    <w:rsid w:val="00A0715C"/>
    <w:rsid w:val="00A139D0"/>
    <w:rsid w:val="00A3260C"/>
    <w:rsid w:val="00A32D4C"/>
    <w:rsid w:val="00A3385E"/>
    <w:rsid w:val="00A40ED0"/>
    <w:rsid w:val="00A426AA"/>
    <w:rsid w:val="00A50B0A"/>
    <w:rsid w:val="00A63CC0"/>
    <w:rsid w:val="00A65357"/>
    <w:rsid w:val="00A71532"/>
    <w:rsid w:val="00A961CB"/>
    <w:rsid w:val="00AB124A"/>
    <w:rsid w:val="00AB3675"/>
    <w:rsid w:val="00AC7BC5"/>
    <w:rsid w:val="00AD043D"/>
    <w:rsid w:val="00AD5F19"/>
    <w:rsid w:val="00AE1F7D"/>
    <w:rsid w:val="00AF69EA"/>
    <w:rsid w:val="00B06142"/>
    <w:rsid w:val="00B14070"/>
    <w:rsid w:val="00B2730F"/>
    <w:rsid w:val="00B27C68"/>
    <w:rsid w:val="00B361BA"/>
    <w:rsid w:val="00B36728"/>
    <w:rsid w:val="00B47A21"/>
    <w:rsid w:val="00B766AC"/>
    <w:rsid w:val="00BA7BA5"/>
    <w:rsid w:val="00BB1B52"/>
    <w:rsid w:val="00BC768D"/>
    <w:rsid w:val="00BD461F"/>
    <w:rsid w:val="00BE24E4"/>
    <w:rsid w:val="00BF430D"/>
    <w:rsid w:val="00C10165"/>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B21D8"/>
    <w:rsid w:val="00CF347E"/>
    <w:rsid w:val="00D07AB2"/>
    <w:rsid w:val="00D32DA0"/>
    <w:rsid w:val="00D41A7E"/>
    <w:rsid w:val="00D43449"/>
    <w:rsid w:val="00D43B00"/>
    <w:rsid w:val="00D51F5E"/>
    <w:rsid w:val="00D610A9"/>
    <w:rsid w:val="00D61FF6"/>
    <w:rsid w:val="00D65835"/>
    <w:rsid w:val="00D67C9F"/>
    <w:rsid w:val="00D724D2"/>
    <w:rsid w:val="00D72A44"/>
    <w:rsid w:val="00D74B23"/>
    <w:rsid w:val="00D9051F"/>
    <w:rsid w:val="00DA3383"/>
    <w:rsid w:val="00DD1C72"/>
    <w:rsid w:val="00DD3BA1"/>
    <w:rsid w:val="00DD73C8"/>
    <w:rsid w:val="00DE6739"/>
    <w:rsid w:val="00DF5FF8"/>
    <w:rsid w:val="00E05681"/>
    <w:rsid w:val="00E178BA"/>
    <w:rsid w:val="00E20CFE"/>
    <w:rsid w:val="00E7785A"/>
    <w:rsid w:val="00E80176"/>
    <w:rsid w:val="00E8116D"/>
    <w:rsid w:val="00E81F28"/>
    <w:rsid w:val="00E83753"/>
    <w:rsid w:val="00E84281"/>
    <w:rsid w:val="00E8526A"/>
    <w:rsid w:val="00E86D46"/>
    <w:rsid w:val="00E903DD"/>
    <w:rsid w:val="00EB2C37"/>
    <w:rsid w:val="00EB3F49"/>
    <w:rsid w:val="00ED7FEB"/>
    <w:rsid w:val="00EE009F"/>
    <w:rsid w:val="00EE09E2"/>
    <w:rsid w:val="00EE326A"/>
    <w:rsid w:val="00EF3920"/>
    <w:rsid w:val="00EF7807"/>
    <w:rsid w:val="00F1568B"/>
    <w:rsid w:val="00F21D78"/>
    <w:rsid w:val="00F2628E"/>
    <w:rsid w:val="00F40EEB"/>
    <w:rsid w:val="00F445A3"/>
    <w:rsid w:val="00F54179"/>
    <w:rsid w:val="00F70158"/>
    <w:rsid w:val="00F90888"/>
    <w:rsid w:val="00F92DDB"/>
    <w:rsid w:val="00FA5E7C"/>
    <w:rsid w:val="00FB7E0F"/>
    <w:rsid w:val="00FC241F"/>
    <w:rsid w:val="00FD4340"/>
    <w:rsid w:val="00FD70A1"/>
    <w:rsid w:val="00FE697A"/>
    <w:rsid w:val="0C23785D"/>
    <w:rsid w:val="4846278F"/>
    <w:rsid w:val="4B7DC851"/>
    <w:rsid w:val="6A2734CA"/>
    <w:rsid w:val="6D34A56F"/>
    <w:rsid w:val="77CF4AA8"/>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F1B57"/>
  <w15:docId w15:val="{CE81A163-B70B-41F8-A588-2E0E605D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89"/>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uiPriority="14"/>
    <w:lsdException w:name="heading 7" w:uiPriority="15"/>
    <w:lsdException w:name="heading 8" w:uiPriority="15"/>
    <w:lsdException w:name="heading 9" w:uiPriority="15"/>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37"/>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8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8D1602"/>
    <w:pPr>
      <w:tabs>
        <w:tab w:val="left" w:pos="2608"/>
        <w:tab w:val="left" w:pos="5670"/>
      </w:tabs>
    </w:pPr>
    <w:rPr>
      <w:sz w:val="21"/>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484774"/>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2166A6"/>
    <w:pPr>
      <w:spacing w:after="120"/>
    </w:pPr>
  </w:style>
  <w:style w:type="character" w:customStyle="1" w:styleId="LeiptekstiChar">
    <w:name w:val="Leipäteksti Char"/>
    <w:basedOn w:val="Kappaleenoletusfontti"/>
    <w:link w:val="Leipteksti"/>
    <w:rsid w:val="002166A6"/>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uiPriority w:val="94"/>
    <w:semiHidden/>
    <w:rsid w:val="008D1602"/>
    <w:pPr>
      <w:tabs>
        <w:tab w:val="left" w:pos="2608"/>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8D1602"/>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484774"/>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9845E6"/>
    <w:pPr>
      <w:numPr>
        <w:ilvl w:val="1"/>
      </w:numPr>
      <w:spacing w:before="300" w:after="300" w:line="300" w:lineRule="atLeast"/>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845E6"/>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rsid w:val="00CA0EED"/>
    <w:pPr>
      <w:spacing w:before="240"/>
      <w:ind w:hanging="2608"/>
    </w:pPr>
  </w:style>
  <w:style w:type="paragraph" w:customStyle="1" w:styleId="Luettelonumeroitu">
    <w:name w:val="Luettelo numeroitu"/>
    <w:basedOn w:val="Normaali"/>
    <w:qFormat/>
    <w:rsid w:val="009845E6"/>
    <w:pPr>
      <w:numPr>
        <w:numId w:val="28"/>
      </w:numPr>
      <w:tabs>
        <w:tab w:val="clear" w:pos="2608"/>
        <w:tab w:val="clear" w:pos="5670"/>
        <w:tab w:val="left" w:pos="397"/>
      </w:tabs>
      <w:spacing w:line="300" w:lineRule="atLeast"/>
      <w:ind w:left="357" w:hanging="357"/>
    </w:pPr>
    <w:rPr>
      <w:rFonts w:eastAsia="Calibri" w:cs="Calibri"/>
    </w:rPr>
  </w:style>
  <w:style w:type="paragraph" w:customStyle="1" w:styleId="Tyttkentt">
    <w:name w:val="Täyttökentät"/>
    <w:basedOn w:val="Riippuva"/>
    <w:uiPriority w:val="32"/>
    <w:rsid w:val="00893F7D"/>
    <w:pPr>
      <w:tabs>
        <w:tab w:val="clear" w:pos="5670"/>
        <w:tab w:val="left" w:pos="6521"/>
      </w:tabs>
      <w:spacing w:before="0" w:after="420"/>
    </w:pPr>
  </w:style>
  <w:style w:type="paragraph" w:customStyle="1" w:styleId="Vastaanottaja">
    <w:name w:val="Vastaanottaja"/>
    <w:basedOn w:val="Normaali"/>
    <w:uiPriority w:val="30"/>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9845E6"/>
    <w:pPr>
      <w:numPr>
        <w:numId w:val="29"/>
      </w:numPr>
      <w:tabs>
        <w:tab w:val="clear" w:pos="2608"/>
        <w:tab w:val="clear" w:pos="5670"/>
      </w:tabs>
      <w:spacing w:line="300" w:lineRule="atLeast"/>
      <w:ind w:left="357" w:hanging="357"/>
      <w:contextualSpacing/>
    </w:pPr>
    <w:rPr>
      <w:rFonts w:eastAsia="Calibri" w:cs="Calibri"/>
    </w:rPr>
  </w:style>
  <w:style w:type="paragraph" w:styleId="Allekirjoitus">
    <w:name w:val="Signature"/>
    <w:basedOn w:val="Leipteksti"/>
    <w:link w:val="AllekirjoitusChar"/>
    <w:uiPriority w:val="99"/>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 w:type="paragraph" w:styleId="Kuvaotsikko">
    <w:name w:val="caption"/>
    <w:basedOn w:val="Normaali"/>
    <w:next w:val="Normaali"/>
    <w:uiPriority w:val="35"/>
    <w:unhideWhenUsed/>
    <w:qFormat/>
    <w:rsid w:val="00F70158"/>
    <w:pPr>
      <w:spacing w:after="200"/>
    </w:pPr>
    <w:rPr>
      <w:i/>
      <w:iCs/>
      <w:color w:val="253746" w:themeColor="text2"/>
      <w:sz w:val="18"/>
      <w:szCs w:val="18"/>
    </w:rPr>
  </w:style>
  <w:style w:type="paragraph" w:styleId="Muutos">
    <w:name w:val="Revision"/>
    <w:hidden/>
    <w:uiPriority w:val="99"/>
    <w:semiHidden/>
    <w:rsid w:val="008C510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178\Desktop\Uusi_visu_2020\0106_wordit\YM_valmiit_2020-05-26\YM_valmiit_2020-05-26%20WMF\YM_muistio_FI-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C1339024D4E01B8CA0278FDE521BC"/>
        <w:category>
          <w:name w:val="Yleiset"/>
          <w:gallery w:val="placeholder"/>
        </w:category>
        <w:types>
          <w:type w:val="bbPlcHdr"/>
        </w:types>
        <w:behaviors>
          <w:behavior w:val="content"/>
        </w:behaviors>
        <w:guid w:val="{CD5B826A-9A20-4AFD-A7EF-DEB9696FF24E}"/>
      </w:docPartPr>
      <w:docPartBody>
        <w:p w:rsidR="007726CF" w:rsidRDefault="00D9051F">
          <w:pPr>
            <w:pStyle w:val="617C1339024D4E01B8CA0278FDE521BC"/>
          </w:pPr>
          <w:r w:rsidRPr="00DE2E59">
            <w:rPr>
              <w:rStyle w:val="Voimakas"/>
              <w:rFonts w:eastAsiaTheme="majorEastAsia" w:cstheme="minorHAnsi"/>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1F"/>
    <w:rsid w:val="0015782B"/>
    <w:rsid w:val="002C1D7D"/>
    <w:rsid w:val="003025AC"/>
    <w:rsid w:val="005127B6"/>
    <w:rsid w:val="007726CF"/>
    <w:rsid w:val="007E04BF"/>
    <w:rsid w:val="00A44CBB"/>
    <w:rsid w:val="00BF3497"/>
    <w:rsid w:val="00C712E9"/>
    <w:rsid w:val="00D9051F"/>
    <w:rsid w:val="00DC32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Pr>
      <w:b/>
      <w:bCs/>
    </w:rPr>
  </w:style>
  <w:style w:type="paragraph" w:customStyle="1" w:styleId="617C1339024D4E01B8CA0278FDE521BC">
    <w:name w:val="617C1339024D4E01B8CA0278FDE52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E325535C09B749A5AC1AF88BD8187C" ma:contentTypeVersion="2" ma:contentTypeDescription="Create a new document." ma:contentTypeScope="" ma:versionID="3e349a63778aad19e67a61b391e809b4">
  <xsd:schema xmlns:xsd="http://www.w3.org/2001/XMLSchema" xmlns:xs="http://www.w3.org/2001/XMLSchema" xmlns:p="http://schemas.microsoft.com/office/2006/metadata/properties" xmlns:ns2="e98d41f0-e721-4580-9fe2-4564fbbf0f33" targetNamespace="http://schemas.microsoft.com/office/2006/metadata/properties" ma:root="true" ma:fieldsID="a03499f94daeb6c83c1aa6848cd61d93" ns2:_="">
    <xsd:import namespace="e98d41f0-e721-4580-9fe2-4564fbbf0f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1f0-e721-4580-9fe2-4564fbbf0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798B3D-4F50-4EFE-BC97-8A79BAD00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41f0-e721-4580-9fe2-4564fbbf0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D474E-F8F7-422E-977D-D6EFB5FB0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79a60-7531-4de4-83b3-4f5e4640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E439B-C30C-4288-ABF1-F0B93069B9FF}">
  <ds:schemaRefs>
    <ds:schemaRef ds:uri="http://schemas.microsoft.com/sharepoint/v3/contenttype/forms"/>
  </ds:schemaRefs>
</ds:datastoreItem>
</file>

<file path=customXml/itemProps5.xml><?xml version="1.0" encoding="utf-8"?>
<ds:datastoreItem xmlns:ds="http://schemas.openxmlformats.org/officeDocument/2006/customXml" ds:itemID="{512E877A-017F-4C16-B4AC-8569D6DF8D7E}">
  <ds:schemaRef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e98d41f0-e721-4580-9fe2-4564fbbf0f33"/>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YM_muistio_FI-SV.dotx</Template>
  <TotalTime>13</TotalTime>
  <Pages>10</Pages>
  <Words>3642</Words>
  <Characters>29504</Characters>
  <Application>Microsoft Office Word</Application>
  <DocSecurity>0</DocSecurity>
  <Lines>245</Lines>
  <Paragraphs>66</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Suvantola Leila (YM)</dc:creator>
  <cp:lastModifiedBy>Suvantola Leila (YM)</cp:lastModifiedBy>
  <cp:revision>7</cp:revision>
  <dcterms:created xsi:type="dcterms:W3CDTF">2023-02-17T12:24:00Z</dcterms:created>
  <dcterms:modified xsi:type="dcterms:W3CDTF">2023-03-03T17:27:00Z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0x010100BBE325535C09B749A5AC1AF88BD8187C</vt:lpwstr>
  </property>
</Properties>
</file>