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6E" w:rsidRDefault="00DA3D6E" w:rsidP="006F5BCD">
      <w:pPr>
        <w:pStyle w:val="VMNormaaliSisentmtn"/>
        <w:ind w:right="305"/>
      </w:pPr>
    </w:p>
    <w:p w:rsidR="007B65F9" w:rsidRPr="002747B4" w:rsidRDefault="00F230F3" w:rsidP="006F5BCD">
      <w:pPr>
        <w:pStyle w:val="VMNormaaliSisentmtn"/>
        <w:ind w:right="305"/>
        <w:rPr>
          <w:lang w:val="sv-SE"/>
        </w:rPr>
      </w:pPr>
      <w:r w:rsidRPr="002747B4">
        <w:rPr>
          <w:lang w:val="sv-SE"/>
        </w:rPr>
        <w:t>Ålands landskapsregering</w:t>
      </w:r>
    </w:p>
    <w:p w:rsidR="00F17829" w:rsidRPr="002747B4" w:rsidRDefault="00F17829" w:rsidP="006F5BCD">
      <w:pPr>
        <w:pStyle w:val="VMNormaaliSisentmtn"/>
        <w:ind w:right="305"/>
        <w:rPr>
          <w:lang w:val="sv-SE"/>
        </w:rPr>
      </w:pPr>
    </w:p>
    <w:p w:rsidR="00F17829" w:rsidRPr="002747B4" w:rsidRDefault="00F17829" w:rsidP="006F5BCD">
      <w:pPr>
        <w:pStyle w:val="VMNormaaliSisentmtn"/>
        <w:ind w:right="305"/>
        <w:rPr>
          <w:lang w:val="sv-SE"/>
        </w:rPr>
      </w:pPr>
    </w:p>
    <w:p w:rsidR="007B65F9" w:rsidRPr="002747B4" w:rsidRDefault="00F230F3" w:rsidP="006F5BCD">
      <w:pPr>
        <w:pStyle w:val="VMNormaaliSisentmtn"/>
        <w:ind w:right="305"/>
        <w:rPr>
          <w:lang w:val="sv-SE"/>
        </w:rPr>
      </w:pPr>
      <w:r w:rsidRPr="002747B4">
        <w:rPr>
          <w:lang w:val="sv-SE"/>
        </w:rPr>
        <w:t xml:space="preserve"> </w:t>
      </w:r>
    </w:p>
    <w:p w:rsidR="007B65F9" w:rsidRDefault="00F230F3" w:rsidP="006F5BCD">
      <w:pPr>
        <w:pStyle w:val="VMOtsikko1"/>
        <w:ind w:right="305"/>
        <w:rPr>
          <w:lang w:val="sv-SE"/>
        </w:rPr>
      </w:pPr>
      <w:bookmarkStart w:id="0" w:name="tweb_doc_title"/>
      <w:r w:rsidRPr="002747B4">
        <w:rPr>
          <w:lang w:val="sv-SE"/>
        </w:rPr>
        <w:t>Begäran om utlåtande om utkastet till r</w:t>
      </w:r>
      <w:bookmarkEnd w:id="0"/>
      <w:r w:rsidR="000B6C24" w:rsidRPr="000B6C24">
        <w:rPr>
          <w:lang w:val="sv-SE"/>
        </w:rPr>
        <w:t>egeringens proposition till riksdagen med försla</w:t>
      </w:r>
      <w:r w:rsidR="000B6C24">
        <w:rPr>
          <w:lang w:val="sv-SE"/>
        </w:rPr>
        <w:t>g till lagar om ändring av skat</w:t>
      </w:r>
      <w:r w:rsidR="000B6C24" w:rsidRPr="000B6C24">
        <w:rPr>
          <w:lang w:val="sv-SE"/>
        </w:rPr>
        <w:t>tetabellen i bilagan till lagen om punktskatt på flytande bränslen och av 5 § i punktskattelagen</w:t>
      </w:r>
    </w:p>
    <w:p w:rsidR="000B6C24" w:rsidRPr="000B6C24" w:rsidRDefault="000B6C24" w:rsidP="000B6C24">
      <w:pPr>
        <w:pStyle w:val="VMleipteksti"/>
        <w:rPr>
          <w:lang w:val="sv-SE"/>
        </w:rPr>
      </w:pPr>
    </w:p>
    <w:p w:rsidR="000B6C24" w:rsidRDefault="00F230F3" w:rsidP="000B6C24">
      <w:pPr>
        <w:pStyle w:val="VMleipteksti"/>
        <w:ind w:right="305"/>
        <w:jc w:val="both"/>
        <w:rPr>
          <w:lang w:val="sv-SE"/>
        </w:rPr>
      </w:pPr>
      <w:r w:rsidRPr="002747B4">
        <w:rPr>
          <w:lang w:val="sv-SE"/>
        </w:rPr>
        <w:t xml:space="preserve">Finansministeriet ber om ert utlåtande om utkastet till regeringens proposition </w:t>
      </w:r>
      <w:r w:rsidR="000B6C24">
        <w:rPr>
          <w:lang w:val="sv-SE"/>
        </w:rPr>
        <w:t>till riksdagen med förslag till</w:t>
      </w:r>
      <w:r w:rsidR="00EC2CF4" w:rsidRPr="00EC2CF4">
        <w:rPr>
          <w:lang w:val="sv-SE"/>
        </w:rPr>
        <w:t xml:space="preserve"> lagar om ändring av skattetabellen i bilagan till lagen om punktskatt på flytande bränslen och av 5 § i punktskattelagen</w:t>
      </w:r>
      <w:r w:rsidR="00EC2CF4">
        <w:rPr>
          <w:lang w:val="sv-SE"/>
        </w:rPr>
        <w:t>.</w:t>
      </w:r>
    </w:p>
    <w:p w:rsidR="000B6C24" w:rsidRPr="000B6C24" w:rsidRDefault="000B6C24" w:rsidP="000B6C24">
      <w:pPr>
        <w:pStyle w:val="VMleipteksti"/>
        <w:ind w:right="305"/>
        <w:jc w:val="both"/>
        <w:rPr>
          <w:lang w:val="sv-SE"/>
        </w:rPr>
      </w:pPr>
    </w:p>
    <w:p w:rsidR="000B6C24" w:rsidRPr="000B6C24" w:rsidRDefault="000B6C24" w:rsidP="000B6C24">
      <w:pPr>
        <w:pStyle w:val="VMleipteksti"/>
        <w:ind w:right="305"/>
        <w:jc w:val="both"/>
        <w:rPr>
          <w:lang w:val="sv-SE"/>
        </w:rPr>
      </w:pPr>
      <w:r w:rsidRPr="000B6C24">
        <w:rPr>
          <w:lang w:val="sv-SE"/>
        </w:rPr>
        <w:t>Det föreslås att skattetabellen i bilagan till lagen om punktskatt på flytande bränslen ändras så att punktskatten på drivmedel såsom motorbensin, dieselolja och ersättande biobaserade bränslen höjs. Energiinnehållsskatten på drivmedel höjs med 0,00167 euro per megajoule och grunden för beräkning av koldiox</w:t>
      </w:r>
      <w:bookmarkStart w:id="1" w:name="_GoBack"/>
      <w:bookmarkEnd w:id="1"/>
      <w:r w:rsidRPr="000B6C24">
        <w:rPr>
          <w:lang w:val="sv-SE"/>
        </w:rPr>
        <w:t>idskatt uppdateras så att den motsvarar de nya värden för livscykelutsläpp som togs i bruk vid ingången av 2019 i samband med ändringen av beskattningen av arbe</w:t>
      </w:r>
      <w:r>
        <w:rPr>
          <w:lang w:val="sv-SE"/>
        </w:rPr>
        <w:t>tsmaskin- och uppvärmningsbräns</w:t>
      </w:r>
      <w:r w:rsidRPr="000B6C24">
        <w:rPr>
          <w:lang w:val="sv-SE"/>
        </w:rPr>
        <w:t xml:space="preserve">len. Skatten på motorbensin höjs med 5,27 cent per liter och skatten på dieselolja med 5,89 cent per liter. Ändringen ökar de årliga skatteintäkterna från drivmedel med 250 miljoner euro. </w:t>
      </w:r>
    </w:p>
    <w:p w:rsidR="000B6C24" w:rsidRPr="000B6C24" w:rsidRDefault="000B6C24" w:rsidP="000B6C24">
      <w:pPr>
        <w:pStyle w:val="VMleipteksti"/>
        <w:ind w:right="305"/>
        <w:jc w:val="both"/>
        <w:rPr>
          <w:lang w:val="sv-SE"/>
        </w:rPr>
      </w:pPr>
    </w:p>
    <w:p w:rsidR="000B6C24" w:rsidRPr="000B6C24" w:rsidRDefault="000B6C24" w:rsidP="000B6C24">
      <w:pPr>
        <w:pStyle w:val="VMleipteksti"/>
        <w:ind w:right="305"/>
        <w:jc w:val="both"/>
        <w:rPr>
          <w:lang w:val="sv-SE"/>
        </w:rPr>
      </w:pPr>
      <w:r w:rsidRPr="000B6C24">
        <w:rPr>
          <w:lang w:val="sv-SE"/>
        </w:rPr>
        <w:t>I punktskattelagen föreslås en ändring av teknisk natur. Med den genomförs änd</w:t>
      </w:r>
      <w:r>
        <w:rPr>
          <w:lang w:val="sv-SE"/>
        </w:rPr>
        <w:t>ring</w:t>
      </w:r>
      <w:r w:rsidRPr="000B6C24">
        <w:rPr>
          <w:lang w:val="sv-SE"/>
        </w:rPr>
        <w:t xml:space="preserve">en i EU-lagstiftningen, där </w:t>
      </w:r>
      <w:proofErr w:type="spellStart"/>
      <w:r w:rsidRPr="000B6C24">
        <w:rPr>
          <w:lang w:val="sv-SE"/>
        </w:rPr>
        <w:t>Campione</w:t>
      </w:r>
      <w:proofErr w:type="spellEnd"/>
      <w:r w:rsidRPr="000B6C24">
        <w:rPr>
          <w:lang w:val="sv-SE"/>
        </w:rPr>
        <w:t xml:space="preserve"> d’Italia </w:t>
      </w:r>
      <w:r>
        <w:rPr>
          <w:lang w:val="sv-SE"/>
        </w:rPr>
        <w:t>och de italienska delarna av Lu</w:t>
      </w:r>
      <w:r w:rsidRPr="000B6C24">
        <w:rPr>
          <w:lang w:val="sv-SE"/>
        </w:rPr>
        <w:t xml:space="preserve">ganosjön inkluderades i unionens tull- och punktskatteområde. </w:t>
      </w:r>
    </w:p>
    <w:p w:rsidR="000B6C24" w:rsidRPr="000B6C24" w:rsidRDefault="000B6C24" w:rsidP="000B6C24">
      <w:pPr>
        <w:pStyle w:val="VMleipteksti"/>
        <w:ind w:right="305"/>
        <w:jc w:val="both"/>
        <w:rPr>
          <w:lang w:val="sv-SE"/>
        </w:rPr>
      </w:pPr>
    </w:p>
    <w:p w:rsidR="000B6C24" w:rsidRDefault="000B6C24" w:rsidP="000B6C24">
      <w:pPr>
        <w:pStyle w:val="VMleipteksti"/>
        <w:ind w:right="305"/>
        <w:jc w:val="both"/>
        <w:rPr>
          <w:lang w:val="sv-SE"/>
        </w:rPr>
      </w:pPr>
      <w:r w:rsidRPr="000B6C24">
        <w:rPr>
          <w:lang w:val="sv-SE"/>
        </w:rPr>
        <w:t>Propositionen hänför sig till budgetpropositionen för 2020 och avses bli behandlad i samband med den.</w:t>
      </w:r>
    </w:p>
    <w:p w:rsidR="000B6C24" w:rsidRPr="000B6C24" w:rsidRDefault="000B6C24" w:rsidP="000B6C24">
      <w:pPr>
        <w:pStyle w:val="VMleipteksti"/>
        <w:ind w:right="305"/>
        <w:jc w:val="both"/>
        <w:rPr>
          <w:lang w:val="sv-SE"/>
        </w:rPr>
      </w:pPr>
    </w:p>
    <w:p w:rsidR="000B6C24" w:rsidRDefault="000B6C24" w:rsidP="000B6C24">
      <w:pPr>
        <w:pStyle w:val="VMleipteksti"/>
        <w:ind w:right="305"/>
        <w:jc w:val="both"/>
        <w:rPr>
          <w:lang w:val="sv-SE"/>
        </w:rPr>
      </w:pPr>
      <w:r w:rsidRPr="000B6C24">
        <w:rPr>
          <w:lang w:val="sv-SE"/>
        </w:rPr>
        <w:t>Ändringen av lagen om punktskatt på flytande bränsl</w:t>
      </w:r>
      <w:r>
        <w:rPr>
          <w:lang w:val="sv-SE"/>
        </w:rPr>
        <w:t>en avses träda i kraft den 1 au</w:t>
      </w:r>
      <w:r w:rsidRPr="000B6C24">
        <w:rPr>
          <w:lang w:val="sv-SE"/>
        </w:rPr>
        <w:t>gusti 2020 och ändringen av punktskattelagen den 1 januari 2020.</w:t>
      </w:r>
    </w:p>
    <w:p w:rsidR="000B6C24" w:rsidRPr="002747B4" w:rsidRDefault="000B6C24" w:rsidP="000B6C24">
      <w:pPr>
        <w:pStyle w:val="VMleipteksti"/>
        <w:ind w:right="305"/>
        <w:jc w:val="both"/>
        <w:rPr>
          <w:lang w:val="sv-SE"/>
        </w:rPr>
      </w:pPr>
    </w:p>
    <w:p w:rsidR="00A0276C" w:rsidRPr="002747B4" w:rsidRDefault="00F230F3" w:rsidP="000B6C24">
      <w:pPr>
        <w:pStyle w:val="VMleipteksti"/>
        <w:jc w:val="both"/>
        <w:rPr>
          <w:lang w:val="sv-SE"/>
        </w:rPr>
      </w:pPr>
      <w:r w:rsidRPr="002747B4">
        <w:rPr>
          <w:lang w:val="sv-SE"/>
        </w:rPr>
        <w:t>Vi ber er lämna</w:t>
      </w:r>
      <w:r w:rsidR="002747B4">
        <w:rPr>
          <w:lang w:val="sv-SE"/>
        </w:rPr>
        <w:t xml:space="preserve"> in utlåtandena senast den </w:t>
      </w:r>
      <w:r w:rsidR="000B6C24">
        <w:rPr>
          <w:b/>
          <w:lang w:val="sv-SE"/>
        </w:rPr>
        <w:t>26</w:t>
      </w:r>
      <w:r w:rsidR="002747B4" w:rsidRPr="000C1B67">
        <w:rPr>
          <w:b/>
          <w:lang w:val="sv-SE"/>
        </w:rPr>
        <w:t xml:space="preserve"> </w:t>
      </w:r>
      <w:r w:rsidR="000B6C24">
        <w:rPr>
          <w:b/>
          <w:lang w:val="sv-SE"/>
        </w:rPr>
        <w:t>september</w:t>
      </w:r>
      <w:r w:rsidRPr="000C1B67">
        <w:rPr>
          <w:b/>
          <w:lang w:val="sv-SE"/>
        </w:rPr>
        <w:t xml:space="preserve"> 201</w:t>
      </w:r>
      <w:r w:rsidR="002A5D1F">
        <w:rPr>
          <w:b/>
          <w:lang w:val="sv-SE"/>
        </w:rPr>
        <w:t>9</w:t>
      </w:r>
      <w:r w:rsidRPr="002747B4">
        <w:rPr>
          <w:lang w:val="sv-SE"/>
        </w:rPr>
        <w:t xml:space="preserve"> via utlåtandetjänsten e</w:t>
      </w:r>
      <w:r w:rsidR="000B6C24">
        <w:rPr>
          <w:lang w:val="sv-SE"/>
        </w:rPr>
        <w:t xml:space="preserve">ller via e-post till adressen </w:t>
      </w:r>
      <w:proofErr w:type="spellStart"/>
      <w:r w:rsidR="009A75AF">
        <w:rPr>
          <w:lang w:val="sv-SE"/>
        </w:rPr>
        <w:t>valtiovarainministerio</w:t>
      </w:r>
      <w:proofErr w:type="spellEnd"/>
      <w:r w:rsidR="009A75AF">
        <w:rPr>
          <w:lang w:val="sv-SE"/>
        </w:rPr>
        <w:t>(at)</w:t>
      </w:r>
      <w:r w:rsidR="002A5D1F" w:rsidRPr="009A75AF">
        <w:rPr>
          <w:lang w:val="sv-SE"/>
        </w:rPr>
        <w:t>vm.fi</w:t>
      </w:r>
      <w:r w:rsidRPr="002747B4">
        <w:rPr>
          <w:lang w:val="sv-SE"/>
        </w:rPr>
        <w:t xml:space="preserve">. </w:t>
      </w:r>
    </w:p>
    <w:p w:rsidR="00A0276C" w:rsidRPr="002747B4" w:rsidRDefault="00A0276C" w:rsidP="000B6C24">
      <w:pPr>
        <w:pStyle w:val="VMleipteksti"/>
        <w:jc w:val="both"/>
        <w:rPr>
          <w:lang w:val="sv-SE"/>
        </w:rPr>
      </w:pPr>
    </w:p>
    <w:p w:rsidR="001E735D" w:rsidRPr="002747B4" w:rsidRDefault="00F230F3" w:rsidP="000B6C24">
      <w:pPr>
        <w:pStyle w:val="VMleipteksti"/>
        <w:jc w:val="both"/>
        <w:rPr>
          <w:rFonts w:ascii="Verdana" w:hAnsi="Verdana"/>
          <w:color w:val="191970"/>
          <w:sz w:val="22"/>
          <w:szCs w:val="22"/>
          <w:lang w:val="sv-SE"/>
        </w:rPr>
      </w:pPr>
      <w:r w:rsidRPr="002747B4">
        <w:rPr>
          <w:lang w:val="sv-SE"/>
        </w:rPr>
        <w:lastRenderedPageBreak/>
        <w:t xml:space="preserve">Markera e-postmeddelandet med rubriken ”Utlåtande om projekt </w:t>
      </w:r>
      <w:r w:rsidR="002A5D1F" w:rsidRPr="002A5D1F">
        <w:rPr>
          <w:lang w:val="sv-SE"/>
        </w:rPr>
        <w:t>VM099:00/2019</w:t>
      </w:r>
      <w:r w:rsidR="002A5D1F">
        <w:rPr>
          <w:lang w:val="sv-SE"/>
        </w:rPr>
        <w:t>”.</w:t>
      </w:r>
    </w:p>
    <w:p w:rsidR="00A83D93" w:rsidRPr="002747B4" w:rsidRDefault="00A83D93" w:rsidP="000B6C24">
      <w:pPr>
        <w:pStyle w:val="VMleipteksti"/>
        <w:ind w:right="305"/>
        <w:jc w:val="both"/>
        <w:rPr>
          <w:lang w:val="sv-SE"/>
        </w:rPr>
      </w:pPr>
    </w:p>
    <w:p w:rsidR="000B6C24" w:rsidRDefault="00F230F3" w:rsidP="000B6C24">
      <w:pPr>
        <w:pStyle w:val="VMleipteksti"/>
        <w:jc w:val="both"/>
        <w:rPr>
          <w:lang w:val="sv-SE"/>
        </w:rPr>
      </w:pPr>
      <w:r w:rsidRPr="002747B4">
        <w:rPr>
          <w:lang w:val="sv-SE"/>
        </w:rPr>
        <w:t>Finansministeriet publicerar utlåtandena på statsrådets webbplats (</w:t>
      </w:r>
      <w:hyperlink r:id="rId7" w:history="1">
        <w:r w:rsidRPr="002747B4">
          <w:rPr>
            <w:rStyle w:val="Hyperlinkki"/>
            <w:lang w:val="sv-SE"/>
          </w:rPr>
          <w:t>http://valtioneuvosto.fi/sv/projekt</w:t>
        </w:r>
      </w:hyperlink>
      <w:r w:rsidRPr="002747B4">
        <w:rPr>
          <w:lang w:val="sv-SE"/>
        </w:rPr>
        <w:t xml:space="preserve">). Om ert utlåtande innehåller sekretessbelagda uppgifter ber vi er markera de sekretessbelagda punkterna och sekretessgrunden enligt </w:t>
      </w:r>
      <w:proofErr w:type="spellStart"/>
      <w:r w:rsidRPr="002747B4">
        <w:rPr>
          <w:lang w:val="sv-SE"/>
        </w:rPr>
        <w:t>OffL</w:t>
      </w:r>
      <w:proofErr w:type="spellEnd"/>
      <w:r w:rsidRPr="002747B4">
        <w:rPr>
          <w:lang w:val="sv-SE"/>
        </w:rPr>
        <w:t xml:space="preserve"> (621/1999) eller någon annan lag.</w:t>
      </w:r>
    </w:p>
    <w:p w:rsidR="000B6C24" w:rsidRDefault="000B6C24" w:rsidP="00A0276C">
      <w:pPr>
        <w:pStyle w:val="VMleipteksti"/>
        <w:rPr>
          <w:lang w:val="sv-SE"/>
        </w:rPr>
      </w:pPr>
    </w:p>
    <w:p w:rsidR="000B6C24" w:rsidRDefault="000B6C24" w:rsidP="00A0276C">
      <w:pPr>
        <w:pStyle w:val="VMleipteksti"/>
        <w:rPr>
          <w:lang w:val="sv-SE"/>
        </w:rPr>
      </w:pPr>
    </w:p>
    <w:p w:rsidR="00C470AE" w:rsidRPr="002747B4" w:rsidRDefault="00F230F3" w:rsidP="00A0276C">
      <w:pPr>
        <w:pStyle w:val="VMleipteksti"/>
        <w:rPr>
          <w:lang w:val="sv-SE"/>
        </w:rPr>
      </w:pPr>
      <w:r w:rsidRPr="002747B4">
        <w:rPr>
          <w:lang w:val="sv-SE"/>
        </w:rPr>
        <w:t>Mer information om ärendet fås av:</w:t>
      </w:r>
    </w:p>
    <w:p w:rsidR="00DE5F1F" w:rsidRPr="002747B4" w:rsidRDefault="00DE5F1F" w:rsidP="00C470AE">
      <w:pPr>
        <w:pStyle w:val="VMleipteksti"/>
        <w:ind w:right="305"/>
        <w:rPr>
          <w:lang w:val="sv-SE"/>
        </w:rPr>
      </w:pPr>
    </w:p>
    <w:p w:rsidR="000B6C24" w:rsidRDefault="000B6C24" w:rsidP="00C470AE">
      <w:pPr>
        <w:pStyle w:val="VMleipteksti"/>
        <w:ind w:right="305"/>
        <w:rPr>
          <w:lang w:val="sv-SE"/>
        </w:rPr>
      </w:pPr>
      <w:r>
        <w:rPr>
          <w:lang w:val="sv-SE"/>
        </w:rPr>
        <w:t>L</w:t>
      </w:r>
      <w:r w:rsidRPr="000B6C24">
        <w:rPr>
          <w:lang w:val="sv-SE"/>
        </w:rPr>
        <w:t>agen om punktskatt på flytande bränslen</w:t>
      </w:r>
    </w:p>
    <w:p w:rsidR="00C470AE" w:rsidRPr="002747B4" w:rsidRDefault="00F230F3" w:rsidP="00C470AE">
      <w:pPr>
        <w:pStyle w:val="VMleipteksti"/>
        <w:ind w:right="305"/>
        <w:rPr>
          <w:lang w:val="sv-SE"/>
        </w:rPr>
      </w:pPr>
      <w:r w:rsidRPr="002747B4">
        <w:rPr>
          <w:lang w:val="sv-SE"/>
        </w:rPr>
        <w:t>Leo Parkkonen, lagstiftningsråd, tfn 029 5530 372</w:t>
      </w:r>
    </w:p>
    <w:p w:rsidR="00C470AE" w:rsidRDefault="000B6C24" w:rsidP="006F5BCD">
      <w:pPr>
        <w:pStyle w:val="VMleipteksti"/>
        <w:ind w:right="305"/>
        <w:rPr>
          <w:lang w:val="sv-SE"/>
        </w:rPr>
      </w:pPr>
      <w:proofErr w:type="spellStart"/>
      <w:r w:rsidRPr="000B6C24">
        <w:rPr>
          <w:lang w:val="sv-SE"/>
        </w:rPr>
        <w:t>leo.parkkonen</w:t>
      </w:r>
      <w:proofErr w:type="spellEnd"/>
      <w:r>
        <w:rPr>
          <w:lang w:val="sv-SE"/>
        </w:rPr>
        <w:t>(at)</w:t>
      </w:r>
      <w:r w:rsidR="00F230F3" w:rsidRPr="000B6C24">
        <w:rPr>
          <w:lang w:val="sv-SE"/>
        </w:rPr>
        <w:t>vm.fi</w:t>
      </w:r>
    </w:p>
    <w:p w:rsidR="000B6C24" w:rsidRDefault="000B6C24" w:rsidP="006F5BCD">
      <w:pPr>
        <w:pStyle w:val="VMleipteksti"/>
        <w:ind w:right="305"/>
        <w:rPr>
          <w:lang w:val="sv-SE"/>
        </w:rPr>
      </w:pPr>
    </w:p>
    <w:p w:rsidR="000B6C24" w:rsidRDefault="000B6C24" w:rsidP="006F5BCD">
      <w:pPr>
        <w:pStyle w:val="VMleipteksti"/>
        <w:ind w:right="305"/>
        <w:rPr>
          <w:lang w:val="sv-SE"/>
        </w:rPr>
      </w:pPr>
      <w:r>
        <w:rPr>
          <w:lang w:val="sv-SE"/>
        </w:rPr>
        <w:t>P</w:t>
      </w:r>
      <w:r w:rsidRPr="000B6C24">
        <w:rPr>
          <w:lang w:val="sv-SE"/>
        </w:rPr>
        <w:t>unktskattelagen</w:t>
      </w:r>
    </w:p>
    <w:p w:rsidR="000B6C24" w:rsidRDefault="000B6C24" w:rsidP="006F5BCD">
      <w:pPr>
        <w:pStyle w:val="VMleipteksti"/>
        <w:ind w:right="305"/>
        <w:rPr>
          <w:lang w:val="sv-SE"/>
        </w:rPr>
      </w:pPr>
      <w:r>
        <w:rPr>
          <w:lang w:val="sv-SE"/>
        </w:rPr>
        <w:t xml:space="preserve">Krista Sinisalo, </w:t>
      </w:r>
      <w:r w:rsidRPr="000B6C24">
        <w:rPr>
          <w:lang w:val="sv-SE"/>
        </w:rPr>
        <w:t>konsultativ tjänsteman</w:t>
      </w:r>
      <w:r>
        <w:rPr>
          <w:lang w:val="sv-SE"/>
        </w:rPr>
        <w:t xml:space="preserve">, </w:t>
      </w:r>
      <w:proofErr w:type="spellStart"/>
      <w:r>
        <w:rPr>
          <w:lang w:val="sv-SE"/>
        </w:rPr>
        <w:t>tlf</w:t>
      </w:r>
      <w:proofErr w:type="spellEnd"/>
      <w:r>
        <w:rPr>
          <w:lang w:val="sv-SE"/>
        </w:rPr>
        <w:t xml:space="preserve"> 029 5530 248</w:t>
      </w:r>
    </w:p>
    <w:p w:rsidR="000B6C24" w:rsidRPr="002747B4" w:rsidRDefault="000B6C24" w:rsidP="006F5BCD">
      <w:pPr>
        <w:pStyle w:val="VMleipteksti"/>
        <w:ind w:right="305"/>
        <w:rPr>
          <w:lang w:val="sv-SE"/>
        </w:rPr>
      </w:pPr>
      <w:proofErr w:type="spellStart"/>
      <w:r>
        <w:rPr>
          <w:lang w:val="sv-SE"/>
        </w:rPr>
        <w:t>krista.sinisalo</w:t>
      </w:r>
      <w:proofErr w:type="spellEnd"/>
      <w:r>
        <w:rPr>
          <w:lang w:val="sv-SE"/>
        </w:rPr>
        <w:t>(at)vm.fi</w:t>
      </w:r>
    </w:p>
    <w:p w:rsidR="00DE5F1F" w:rsidRPr="002747B4" w:rsidRDefault="00DE5F1F" w:rsidP="006F5BCD">
      <w:pPr>
        <w:pStyle w:val="VMleipteksti"/>
        <w:ind w:right="305"/>
        <w:rPr>
          <w:lang w:val="sv-SE"/>
        </w:rPr>
      </w:pPr>
    </w:p>
    <w:p w:rsidR="00C470AE" w:rsidRPr="002A5D1F" w:rsidRDefault="00C470AE" w:rsidP="006F5BCD">
      <w:pPr>
        <w:pStyle w:val="VMleipteksti"/>
        <w:ind w:right="305"/>
        <w:rPr>
          <w:lang w:val="sv-SE"/>
        </w:rPr>
      </w:pPr>
    </w:p>
    <w:p w:rsidR="004424F3" w:rsidRPr="002A5D1F" w:rsidRDefault="004424F3" w:rsidP="006F5BCD">
      <w:pPr>
        <w:pStyle w:val="VMleipteksti"/>
        <w:ind w:right="305"/>
        <w:rPr>
          <w:lang w:val="sv-SE"/>
        </w:rPr>
      </w:pPr>
    </w:p>
    <w:p w:rsidR="00A53C45" w:rsidRPr="002A5D1F" w:rsidRDefault="00A53C45" w:rsidP="006F5BCD">
      <w:pPr>
        <w:pStyle w:val="VMleipteksti"/>
        <w:ind w:right="305"/>
        <w:rPr>
          <w:lang w:val="sv-SE"/>
        </w:rPr>
      </w:pPr>
    </w:p>
    <w:p w:rsidR="00A776B8" w:rsidRPr="002A5D1F" w:rsidRDefault="00A776B8" w:rsidP="006F5BCD">
      <w:pPr>
        <w:pStyle w:val="VMleipteksti"/>
        <w:ind w:right="305"/>
        <w:rPr>
          <w:lang w:val="sv-SE"/>
        </w:rPr>
      </w:pPr>
    </w:p>
    <w:p w:rsidR="00932E5E" w:rsidRPr="002A5D1F" w:rsidRDefault="00932E5E" w:rsidP="006F5BCD">
      <w:pPr>
        <w:pStyle w:val="VMleipteksti"/>
        <w:ind w:right="305"/>
        <w:rPr>
          <w:lang w:val="sv-SE"/>
        </w:rPr>
      </w:pPr>
    </w:p>
    <w:p w:rsidR="00A776B8" w:rsidRPr="002A5D1F" w:rsidRDefault="00F230F3" w:rsidP="006F5BCD">
      <w:pPr>
        <w:pStyle w:val="VMleipteksti"/>
        <w:ind w:right="305"/>
        <w:rPr>
          <w:lang w:val="sv-SE"/>
        </w:rPr>
      </w:pPr>
      <w:r w:rsidRPr="002A5D1F">
        <w:rPr>
          <w:lang w:val="sv-SE"/>
        </w:rPr>
        <w:t xml:space="preserve">Lagstiftningsråd </w:t>
      </w:r>
      <w:r w:rsidRPr="002A5D1F">
        <w:rPr>
          <w:lang w:val="sv-SE"/>
        </w:rPr>
        <w:tab/>
      </w:r>
      <w:r w:rsidRPr="002A5D1F">
        <w:rPr>
          <w:lang w:val="sv-SE"/>
        </w:rPr>
        <w:tab/>
        <w:t>Leo Parkkonen</w:t>
      </w:r>
      <w:r w:rsidR="00C52E61">
        <w:fldChar w:fldCharType="begin"/>
      </w:r>
      <w:r w:rsidR="00C52E61" w:rsidRPr="002A5D1F">
        <w:rPr>
          <w:lang w:val="sv-SE"/>
        </w:rPr>
        <w:instrText xml:space="preserve"> DOCPROPERTY  tweb_doc_solver </w:instrText>
      </w:r>
      <w:r w:rsidR="00C52E61">
        <w:fldChar w:fldCharType="end"/>
      </w:r>
    </w:p>
    <w:p w:rsidR="00A776B8" w:rsidRPr="002A5D1F" w:rsidRDefault="00A776B8" w:rsidP="006F5BCD">
      <w:pPr>
        <w:pStyle w:val="VMleipteksti"/>
        <w:ind w:right="305"/>
        <w:rPr>
          <w:lang w:val="sv-SE"/>
        </w:rPr>
      </w:pPr>
    </w:p>
    <w:p w:rsidR="00A776B8" w:rsidRPr="002A5D1F" w:rsidRDefault="00A776B8" w:rsidP="006F5BCD">
      <w:pPr>
        <w:pStyle w:val="VMleipteksti"/>
        <w:ind w:right="305"/>
        <w:rPr>
          <w:lang w:val="sv-SE"/>
        </w:rPr>
      </w:pPr>
    </w:p>
    <w:p w:rsidR="00A776B8" w:rsidRPr="002A5D1F" w:rsidRDefault="00C52E61" w:rsidP="00A0276C">
      <w:pPr>
        <w:pStyle w:val="VMleipteksti"/>
        <w:ind w:left="0" w:right="305"/>
        <w:rPr>
          <w:lang w:val="sv-SE"/>
        </w:rPr>
      </w:pPr>
      <w:r>
        <w:fldChar w:fldCharType="begin"/>
      </w:r>
      <w:r w:rsidRPr="002A5D1F">
        <w:rPr>
          <w:lang w:val="sv-SE"/>
        </w:rPr>
        <w:instrText xml:space="preserve"> DOCPROPERTY  tweb_doc_presenter </w:instrText>
      </w:r>
      <w:r>
        <w:fldChar w:fldCharType="end"/>
      </w:r>
    </w:p>
    <w:p w:rsidR="00A776B8" w:rsidRPr="002A5D1F" w:rsidRDefault="00A776B8" w:rsidP="00F74C8E">
      <w:pPr>
        <w:pStyle w:val="VMleipteksti"/>
        <w:rPr>
          <w:lang w:val="sv-SE"/>
        </w:rPr>
      </w:pPr>
    </w:p>
    <w:p w:rsidR="00A776B8" w:rsidRPr="002A5D1F" w:rsidRDefault="00A776B8" w:rsidP="00F74C8E">
      <w:pPr>
        <w:pStyle w:val="VMleipteksti"/>
        <w:rPr>
          <w:lang w:val="sv-SE"/>
        </w:rPr>
      </w:pPr>
    </w:p>
    <w:p w:rsidR="00A776B8" w:rsidRPr="002A5D1F" w:rsidRDefault="00A776B8" w:rsidP="00F74C8E">
      <w:pPr>
        <w:pStyle w:val="VMleipteksti"/>
        <w:rPr>
          <w:lang w:val="sv-SE"/>
        </w:rPr>
      </w:pPr>
    </w:p>
    <w:p w:rsidR="000B6C24" w:rsidRPr="000B6C24" w:rsidRDefault="00F230F3" w:rsidP="000B6C24">
      <w:pPr>
        <w:pStyle w:val="VMRiippuva"/>
        <w:ind w:right="305"/>
        <w:rPr>
          <w:lang w:val="sv-SE"/>
        </w:rPr>
      </w:pPr>
      <w:r w:rsidRPr="002747B4">
        <w:rPr>
          <w:lang w:val="sv-SE"/>
        </w:rPr>
        <w:t>Bilagor</w:t>
      </w:r>
      <w:r w:rsidRPr="002747B4">
        <w:rPr>
          <w:lang w:val="sv-SE"/>
        </w:rPr>
        <w:tab/>
        <w:t xml:space="preserve">Utkast till </w:t>
      </w:r>
      <w:r w:rsidR="000B6C24">
        <w:rPr>
          <w:lang w:val="sv-SE"/>
        </w:rPr>
        <w:t>r</w:t>
      </w:r>
      <w:r w:rsidR="000B6C24" w:rsidRPr="000B6C24">
        <w:rPr>
          <w:lang w:val="sv-SE"/>
        </w:rPr>
        <w:t>egeringens proposition till riksdagen med förslag till lagar om ändring av skattetabellen i bilagan till lagen om punktskatt på flytande bränslen och av 5 § i punktskattelagen</w:t>
      </w:r>
    </w:p>
    <w:p w:rsidR="000B6C24" w:rsidRPr="000B6C24" w:rsidRDefault="000B6C24" w:rsidP="000B6C24">
      <w:pPr>
        <w:pStyle w:val="VMleipteksti"/>
        <w:rPr>
          <w:lang w:val="sv-SE"/>
        </w:rPr>
      </w:pPr>
    </w:p>
    <w:p w:rsidR="00A776B8" w:rsidRPr="002747B4" w:rsidRDefault="00F230F3" w:rsidP="00F21BD6">
      <w:pPr>
        <w:pStyle w:val="VMRiippuva"/>
        <w:ind w:right="305"/>
        <w:rPr>
          <w:lang w:val="sv-SE"/>
        </w:rPr>
      </w:pPr>
      <w:r w:rsidRPr="002747B4">
        <w:rPr>
          <w:lang w:val="sv-SE"/>
        </w:rPr>
        <w:tab/>
      </w:r>
    </w:p>
    <w:sectPr w:rsidR="00A776B8" w:rsidRPr="002747B4" w:rsidSect="00F462CD">
      <w:headerReference w:type="even" r:id="rId8"/>
      <w:headerReference w:type="default" r:id="rId9"/>
      <w:headerReference w:type="first" r:id="rId10"/>
      <w:footerReference w:type="first" r:id="rId11"/>
      <w:pgSz w:w="11906" w:h="16838" w:code="9"/>
      <w:pgMar w:top="567" w:right="851" w:bottom="851"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5D" w:rsidRDefault="005F295D">
      <w:r>
        <w:separator/>
      </w:r>
    </w:p>
  </w:endnote>
  <w:endnote w:type="continuationSeparator" w:id="0">
    <w:p w:rsidR="005F295D" w:rsidRDefault="005F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CD" w:rsidRDefault="006F5BCD" w:rsidP="00394EA1">
    <w:pPr>
      <w:pStyle w:val="VMAsiakirjanidver"/>
    </w:pPr>
  </w:p>
  <w:p w:rsidR="00AE450A" w:rsidRDefault="00B95259" w:rsidP="00AE450A">
    <w:pPr>
      <w:pStyle w:val="VMAsiakirjanidver"/>
    </w:pPr>
    <w:r>
      <w:fldChar w:fldCharType="begin"/>
    </w:r>
    <w:r>
      <w:instrText xml:space="preserve"> DOCPROPERTY  tweb_doc_id </w:instrText>
    </w:r>
    <w:r>
      <w:fldChar w:fldCharType="separate"/>
    </w:r>
    <w:r w:rsidR="00327D1B">
      <w:t>574862</w:t>
    </w:r>
    <w:r>
      <w:fldChar w:fldCharType="end"/>
    </w:r>
    <w:r w:rsidR="00F230F3">
      <w:t xml:space="preserve"> </w:t>
    </w:r>
    <w:r>
      <w:fldChar w:fldCharType="begin"/>
    </w:r>
    <w:r>
      <w:instrText xml:space="preserve"> DOCPROPERTY  tweb_doc_mamiversion </w:instrText>
    </w:r>
    <w:r>
      <w:fldChar w:fldCharType="separate"/>
    </w:r>
    <w:r w:rsidR="00327D1B">
      <w:t>0.4</w:t>
    </w:r>
    <w:r>
      <w:fldChar w:fldCharType="end"/>
    </w:r>
  </w:p>
  <w:p w:rsidR="00AE450A" w:rsidRPr="005470E9" w:rsidRDefault="00F230F3" w:rsidP="00AE450A">
    <w:pPr>
      <w:ind w:left="3912"/>
    </w:pPr>
    <w:r>
      <w:rPr>
        <w:noProof/>
      </w:rPr>
      <mc:AlternateContent>
        <mc:Choice Requires="wps">
          <w:drawing>
            <wp:anchor distT="0" distB="0" distL="114300" distR="114300" simplePos="0" relativeHeight="251660288" behindDoc="0" locked="0" layoutInCell="1" allowOverlap="1">
              <wp:simplePos x="0" y="0"/>
              <wp:positionH relativeFrom="column">
                <wp:posOffset>-66040</wp:posOffset>
              </wp:positionH>
              <wp:positionV relativeFrom="paragraph">
                <wp:posOffset>113030</wp:posOffset>
              </wp:positionV>
              <wp:extent cx="3512185" cy="685800"/>
              <wp:effectExtent l="635" t="0" r="1905" b="1270"/>
              <wp:wrapNone/>
              <wp:docPr id="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tbl>
                          <w:tblPr>
                            <w:tblW w:w="0" w:type="auto"/>
                            <w:tblLook w:val="00A0" w:firstRow="1" w:lastRow="0" w:firstColumn="1" w:lastColumn="0" w:noHBand="0" w:noVBand="0"/>
                          </w:tblPr>
                          <w:tblGrid>
                            <w:gridCol w:w="2151"/>
                            <w:gridCol w:w="387"/>
                            <w:gridCol w:w="2481"/>
                            <w:gridCol w:w="224"/>
                          </w:tblGrid>
                          <w:tr w:rsidR="005F3D5A" w:rsidTr="004243C6">
                            <w:trPr>
                              <w:gridAfter w:val="1"/>
                              <w:wAfter w:w="263" w:type="dxa"/>
                              <w:trHeight w:val="158"/>
                            </w:trPr>
                            <w:tc>
                              <w:tcPr>
                                <w:tcW w:w="2289" w:type="dxa"/>
                              </w:tcPr>
                              <w:p w:rsidR="00AE450A" w:rsidRPr="00B63F6F" w:rsidRDefault="00F230F3" w:rsidP="004243C6">
                                <w:pPr>
                                  <w:rPr>
                                    <w:rFonts w:ascii="Arial" w:hAnsi="Arial" w:cs="Arial"/>
                                    <w:sz w:val="16"/>
                                    <w:szCs w:val="16"/>
                                  </w:rPr>
                                </w:pPr>
                                <w:r>
                                  <w:rPr>
                                    <w:rFonts w:ascii="Arial" w:hAnsi="Arial"/>
                                    <w:sz w:val="16"/>
                                    <w:szCs w:val="16"/>
                                  </w:rPr>
                                  <w:t>Finansministeriet</w:t>
                                </w:r>
                              </w:p>
                            </w:tc>
                            <w:tc>
                              <w:tcPr>
                                <w:tcW w:w="2922" w:type="dxa"/>
                                <w:gridSpan w:val="2"/>
                              </w:tcPr>
                              <w:p w:rsidR="00AE450A" w:rsidRPr="00B63F6F" w:rsidRDefault="00F230F3" w:rsidP="008E562A">
                                <w:pPr>
                                  <w:rPr>
                                    <w:rFonts w:ascii="Arial" w:hAnsi="Arial" w:cs="Arial"/>
                                    <w:sz w:val="16"/>
                                    <w:szCs w:val="16"/>
                                  </w:rPr>
                                </w:pPr>
                                <w:r>
                                  <w:rPr>
                                    <w:rFonts w:ascii="Arial" w:hAnsi="Arial"/>
                                    <w:sz w:val="16"/>
                                    <w:szCs w:val="16"/>
                                  </w:rPr>
                                  <w:t>Tfn 0295 16001 (växeln)</w:t>
                                </w:r>
                              </w:p>
                            </w:tc>
                          </w:tr>
                          <w:tr w:rsidR="005F3D5A" w:rsidTr="004243C6">
                            <w:trPr>
                              <w:gridAfter w:val="1"/>
                              <w:wAfter w:w="263" w:type="dxa"/>
                            </w:trPr>
                            <w:tc>
                              <w:tcPr>
                                <w:tcW w:w="2289" w:type="dxa"/>
                              </w:tcPr>
                              <w:p w:rsidR="00AE450A" w:rsidRPr="00B63F6F" w:rsidRDefault="00F230F3" w:rsidP="004243C6">
                                <w:pPr>
                                  <w:rPr>
                                    <w:rFonts w:ascii="Arial" w:hAnsi="Arial" w:cs="Arial"/>
                                    <w:sz w:val="16"/>
                                    <w:szCs w:val="16"/>
                                  </w:rPr>
                                </w:pPr>
                                <w:r>
                                  <w:rPr>
                                    <w:rFonts w:ascii="Arial" w:hAnsi="Arial"/>
                                    <w:sz w:val="16"/>
                                    <w:szCs w:val="16"/>
                                  </w:rPr>
                                  <w:t>Snellmansgatan 1 A, Helsingfors</w:t>
                                </w:r>
                              </w:p>
                            </w:tc>
                            <w:tc>
                              <w:tcPr>
                                <w:tcW w:w="2922" w:type="dxa"/>
                                <w:gridSpan w:val="2"/>
                              </w:tcPr>
                              <w:p w:rsidR="00AE450A" w:rsidRPr="00B63F6F" w:rsidRDefault="00F230F3" w:rsidP="004243C6">
                                <w:pPr>
                                  <w:rPr>
                                    <w:rFonts w:ascii="Arial" w:hAnsi="Arial" w:cs="Arial"/>
                                    <w:sz w:val="16"/>
                                    <w:szCs w:val="16"/>
                                  </w:rPr>
                                </w:pPr>
                                <w:r>
                                  <w:rPr>
                                    <w:rFonts w:ascii="Arial" w:hAnsi="Arial"/>
                                    <w:sz w:val="16"/>
                                    <w:szCs w:val="16"/>
                                  </w:rPr>
                                  <w:t>Fax 09 160 33123</w:t>
                                </w:r>
                              </w:p>
                            </w:tc>
                          </w:tr>
                          <w:tr w:rsidR="005F3D5A" w:rsidTr="004243C6">
                            <w:trPr>
                              <w:gridAfter w:val="1"/>
                              <w:wAfter w:w="263" w:type="dxa"/>
                            </w:trPr>
                            <w:tc>
                              <w:tcPr>
                                <w:tcW w:w="2289" w:type="dxa"/>
                              </w:tcPr>
                              <w:p w:rsidR="00AE450A" w:rsidRPr="00B63F6F" w:rsidRDefault="00F230F3" w:rsidP="004243C6">
                                <w:pPr>
                                  <w:rPr>
                                    <w:rFonts w:ascii="Arial" w:hAnsi="Arial" w:cs="Arial"/>
                                    <w:sz w:val="16"/>
                                    <w:szCs w:val="16"/>
                                  </w:rPr>
                                </w:pPr>
                                <w:r>
                                  <w:rPr>
                                    <w:rFonts w:ascii="Arial" w:hAnsi="Arial"/>
                                    <w:sz w:val="16"/>
                                    <w:szCs w:val="16"/>
                                  </w:rPr>
                                  <w:t>PB 28, 00023 Statsrådet</w:t>
                                </w:r>
                              </w:p>
                            </w:tc>
                            <w:tc>
                              <w:tcPr>
                                <w:tcW w:w="2922" w:type="dxa"/>
                                <w:gridSpan w:val="2"/>
                              </w:tcPr>
                              <w:p w:rsidR="00AE450A" w:rsidRPr="00B63F6F" w:rsidRDefault="00F230F3" w:rsidP="004243C6">
                                <w:pPr>
                                  <w:rPr>
                                    <w:rFonts w:ascii="Arial" w:hAnsi="Arial" w:cs="Arial"/>
                                    <w:sz w:val="16"/>
                                    <w:szCs w:val="16"/>
                                  </w:rPr>
                                </w:pPr>
                                <w:r>
                                  <w:rPr>
                                    <w:rFonts w:ascii="Arial" w:hAnsi="Arial"/>
                                    <w:sz w:val="16"/>
                                    <w:szCs w:val="16"/>
                                  </w:rPr>
                                  <w:t>valtiovarainministerio@vm.fi</w:t>
                                </w:r>
                              </w:p>
                            </w:tc>
                          </w:tr>
                          <w:tr w:rsidR="005F3D5A" w:rsidTr="004243C6">
                            <w:trPr>
                              <w:gridAfter w:val="1"/>
                              <w:wAfter w:w="263" w:type="dxa"/>
                              <w:trHeight w:val="86"/>
                            </w:trPr>
                            <w:tc>
                              <w:tcPr>
                                <w:tcW w:w="2289" w:type="dxa"/>
                              </w:tcPr>
                              <w:p w:rsidR="00AE450A" w:rsidRPr="00B63F6F" w:rsidRDefault="00F230F3" w:rsidP="004243C6">
                                <w:pPr>
                                  <w:rPr>
                                    <w:rFonts w:ascii="Arial" w:hAnsi="Arial" w:cs="Arial"/>
                                    <w:sz w:val="16"/>
                                    <w:szCs w:val="16"/>
                                  </w:rPr>
                                </w:pPr>
                                <w:r>
                                  <w:rPr>
                                    <w:rFonts w:ascii="Arial" w:hAnsi="Arial"/>
                                    <w:sz w:val="16"/>
                                    <w:szCs w:val="16"/>
                                  </w:rPr>
                                  <w:t>www.vm.fi</w:t>
                                </w:r>
                              </w:p>
                            </w:tc>
                            <w:tc>
                              <w:tcPr>
                                <w:tcW w:w="2922" w:type="dxa"/>
                                <w:gridSpan w:val="2"/>
                              </w:tcPr>
                              <w:p w:rsidR="00AE450A" w:rsidRPr="00B63F6F" w:rsidRDefault="00F230F3" w:rsidP="004243C6">
                                <w:pPr>
                                  <w:rPr>
                                    <w:rFonts w:ascii="Arial" w:hAnsi="Arial" w:cs="Arial"/>
                                    <w:sz w:val="16"/>
                                    <w:szCs w:val="16"/>
                                  </w:rPr>
                                </w:pPr>
                                <w:r>
                                  <w:rPr>
                                    <w:rFonts w:ascii="Arial" w:hAnsi="Arial"/>
                                    <w:sz w:val="16"/>
                                    <w:szCs w:val="16"/>
                                  </w:rPr>
                                  <w:t>FO-nummer 0245439-9</w:t>
                                </w:r>
                              </w:p>
                            </w:tc>
                          </w:tr>
                          <w:tr w:rsidR="005F3D5A" w:rsidTr="004243C6">
                            <w:trPr>
                              <w:gridAfter w:val="1"/>
                              <w:wAfter w:w="263" w:type="dxa"/>
                              <w:trHeight w:val="128"/>
                            </w:trPr>
                            <w:tc>
                              <w:tcPr>
                                <w:tcW w:w="2289" w:type="dxa"/>
                              </w:tcPr>
                              <w:p w:rsidR="00AE450A" w:rsidRPr="00B63F6F" w:rsidRDefault="00AE450A" w:rsidP="004243C6">
                                <w:pPr>
                                  <w:rPr>
                                    <w:rFonts w:ascii="Arial" w:hAnsi="Arial" w:cs="Arial"/>
                                    <w:sz w:val="16"/>
                                    <w:szCs w:val="16"/>
                                    <w:lang w:val="en-GB"/>
                                  </w:rPr>
                                </w:pPr>
                              </w:p>
                            </w:tc>
                            <w:tc>
                              <w:tcPr>
                                <w:tcW w:w="2922" w:type="dxa"/>
                                <w:gridSpan w:val="2"/>
                              </w:tcPr>
                              <w:p w:rsidR="00AE450A" w:rsidRPr="00B63F6F" w:rsidRDefault="00AE450A" w:rsidP="004243C6">
                                <w:pPr>
                                  <w:rPr>
                                    <w:rFonts w:ascii="Arial" w:hAnsi="Arial" w:cs="Arial"/>
                                    <w:sz w:val="16"/>
                                    <w:szCs w:val="16"/>
                                    <w:lang w:val="en-GB"/>
                                  </w:rPr>
                                </w:pPr>
                              </w:p>
                            </w:tc>
                          </w:tr>
                          <w:tr w:rsidR="005F3D5A" w:rsidTr="004243C6">
                            <w:trPr>
                              <w:trHeight w:val="158"/>
                            </w:trPr>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Finansministeriet</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Tfn 09 160 01 eller 09 578 11 (växeln)</w:t>
                                </w:r>
                              </w:p>
                            </w:tc>
                          </w:tr>
                          <w:tr w:rsidR="005F3D5A" w:rsidTr="004243C6">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Snellmansgatan 1 A, Helsingfors</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Fax 09 160 33123</w:t>
                                </w:r>
                              </w:p>
                            </w:tc>
                          </w:tr>
                          <w:tr w:rsidR="005F3D5A" w:rsidTr="004243C6">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PB 28, 00023 Statsrådet</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valtiovarainministerio@vm.fi</w:t>
                                </w:r>
                              </w:p>
                            </w:tc>
                          </w:tr>
                          <w:tr w:rsidR="005F3D5A" w:rsidTr="004243C6">
                            <w:trPr>
                              <w:trHeight w:val="86"/>
                            </w:trPr>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www.vm.fi</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FO-nummer 0245439-9</w:t>
                                </w:r>
                              </w:p>
                            </w:tc>
                          </w:tr>
                          <w:tr w:rsidR="005F3D5A" w:rsidTr="004243C6">
                            <w:trPr>
                              <w:trHeight w:val="128"/>
                            </w:trPr>
                            <w:tc>
                              <w:tcPr>
                                <w:tcW w:w="2676" w:type="dxa"/>
                                <w:gridSpan w:val="2"/>
                              </w:tcPr>
                              <w:p w:rsidR="00AE450A" w:rsidRPr="00B63F6F" w:rsidRDefault="00AE450A" w:rsidP="004243C6">
                                <w:pPr>
                                  <w:rPr>
                                    <w:rFonts w:ascii="Arial" w:hAnsi="Arial" w:cs="Arial"/>
                                    <w:sz w:val="16"/>
                                    <w:szCs w:val="16"/>
                                    <w:lang w:val="en-GB"/>
                                  </w:rPr>
                                </w:pPr>
                              </w:p>
                            </w:tc>
                            <w:tc>
                              <w:tcPr>
                                <w:tcW w:w="2798" w:type="dxa"/>
                                <w:gridSpan w:val="2"/>
                              </w:tcPr>
                              <w:p w:rsidR="00AE450A" w:rsidRPr="00B63F6F" w:rsidRDefault="00AE450A" w:rsidP="004243C6">
                                <w:pPr>
                                  <w:rPr>
                                    <w:rFonts w:ascii="Arial" w:hAnsi="Arial" w:cs="Arial"/>
                                    <w:sz w:val="16"/>
                                    <w:szCs w:val="16"/>
                                    <w:lang w:val="en-GB"/>
                                  </w:rPr>
                                </w:pPr>
                              </w:p>
                            </w:tc>
                          </w:tr>
                        </w:tbl>
                        <w:p w:rsidR="00AE450A" w:rsidRDefault="00AE450A" w:rsidP="00AE450A"/>
                        <w:p w:rsidR="00AE450A" w:rsidRDefault="00AE450A" w:rsidP="00AE4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1026" type="#_x0000_t202" style="position:absolute;left:0;text-align:left;margin-left:-5.2pt;margin-top:8.9pt;width:276.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" filled="f" stroked="f">
              <v:textbox>
                <w:txbxContent>
                  <w:tbl>
                    <w:tblPr>
                      <w:tblW w:w="0" w:type="auto"/>
                      <w:tblLook w:val="00A0" w:firstRow="1" w:lastRow="0" w:firstColumn="1" w:lastColumn="0" w:noHBand="0" w:noVBand="0"/>
                    </w:tblPr>
                    <w:tblGrid>
                      <w:gridCol w:w="2151"/>
                      <w:gridCol w:w="387"/>
                      <w:gridCol w:w="2481"/>
                      <w:gridCol w:w="224"/>
                    </w:tblGrid>
                    <w:tr w:rsidR="005F3D5A" w:rsidTr="004243C6">
                      <w:trPr>
                        <w:gridAfter w:val="1"/>
                        <w:wAfter w:w="263" w:type="dxa"/>
                        <w:trHeight w:val="158"/>
                      </w:trPr>
                      <w:tc>
                        <w:tcPr>
                          <w:tcW w:w="2289" w:type="dxa"/>
                        </w:tcPr>
                        <w:p w:rsidR="00AE450A" w:rsidRPr="00B63F6F" w:rsidRDefault="00F230F3" w:rsidP="004243C6">
                          <w:pPr>
                            <w:rPr>
                              <w:rFonts w:ascii="Arial" w:hAnsi="Arial" w:cs="Arial"/>
                              <w:sz w:val="16"/>
                              <w:szCs w:val="16"/>
                            </w:rPr>
                          </w:pPr>
                          <w:r>
                            <w:rPr>
                              <w:rFonts w:ascii="Arial" w:hAnsi="Arial"/>
                              <w:sz w:val="16"/>
                              <w:szCs w:val="16"/>
                            </w:rPr>
                            <w:t>Finansministeriet</w:t>
                          </w:r>
                        </w:p>
                      </w:tc>
                      <w:tc>
                        <w:tcPr>
                          <w:tcW w:w="2922" w:type="dxa"/>
                          <w:gridSpan w:val="2"/>
                        </w:tcPr>
                        <w:p w:rsidR="00AE450A" w:rsidRPr="00B63F6F" w:rsidRDefault="00F230F3" w:rsidP="008E562A">
                          <w:pPr>
                            <w:rPr>
                              <w:rFonts w:ascii="Arial" w:hAnsi="Arial" w:cs="Arial"/>
                              <w:sz w:val="16"/>
                              <w:szCs w:val="16"/>
                            </w:rPr>
                          </w:pPr>
                          <w:r>
                            <w:rPr>
                              <w:rFonts w:ascii="Arial" w:hAnsi="Arial"/>
                              <w:sz w:val="16"/>
                              <w:szCs w:val="16"/>
                            </w:rPr>
                            <w:t>Tfn 0295 16001 (växeln)</w:t>
                          </w:r>
                        </w:p>
                      </w:tc>
                    </w:tr>
                    <w:tr w:rsidR="005F3D5A" w:rsidTr="004243C6">
                      <w:trPr>
                        <w:gridAfter w:val="1"/>
                        <w:wAfter w:w="263" w:type="dxa"/>
                      </w:trPr>
                      <w:tc>
                        <w:tcPr>
                          <w:tcW w:w="2289" w:type="dxa"/>
                        </w:tcPr>
                        <w:p w:rsidR="00AE450A" w:rsidRPr="00B63F6F" w:rsidRDefault="00F230F3" w:rsidP="004243C6">
                          <w:pPr>
                            <w:rPr>
                              <w:rFonts w:ascii="Arial" w:hAnsi="Arial" w:cs="Arial"/>
                              <w:sz w:val="16"/>
                              <w:szCs w:val="16"/>
                            </w:rPr>
                          </w:pPr>
                          <w:r>
                            <w:rPr>
                              <w:rFonts w:ascii="Arial" w:hAnsi="Arial"/>
                              <w:sz w:val="16"/>
                              <w:szCs w:val="16"/>
                            </w:rPr>
                            <w:t>Snellmansgatan 1 A, Helsingfors</w:t>
                          </w:r>
                        </w:p>
                      </w:tc>
                      <w:tc>
                        <w:tcPr>
                          <w:tcW w:w="2922" w:type="dxa"/>
                          <w:gridSpan w:val="2"/>
                        </w:tcPr>
                        <w:p w:rsidR="00AE450A" w:rsidRPr="00B63F6F" w:rsidRDefault="00F230F3" w:rsidP="004243C6">
                          <w:pPr>
                            <w:rPr>
                              <w:rFonts w:ascii="Arial" w:hAnsi="Arial" w:cs="Arial"/>
                              <w:sz w:val="16"/>
                              <w:szCs w:val="16"/>
                            </w:rPr>
                          </w:pPr>
                          <w:r>
                            <w:rPr>
                              <w:rFonts w:ascii="Arial" w:hAnsi="Arial"/>
                              <w:sz w:val="16"/>
                              <w:szCs w:val="16"/>
                            </w:rPr>
                            <w:t>Fax 09 160 33123</w:t>
                          </w:r>
                        </w:p>
                      </w:tc>
                    </w:tr>
                    <w:tr w:rsidR="005F3D5A" w:rsidTr="004243C6">
                      <w:trPr>
                        <w:gridAfter w:val="1"/>
                        <w:wAfter w:w="263" w:type="dxa"/>
                      </w:trPr>
                      <w:tc>
                        <w:tcPr>
                          <w:tcW w:w="2289" w:type="dxa"/>
                        </w:tcPr>
                        <w:p w:rsidR="00AE450A" w:rsidRPr="00B63F6F" w:rsidRDefault="00F230F3" w:rsidP="004243C6">
                          <w:pPr>
                            <w:rPr>
                              <w:rFonts w:ascii="Arial" w:hAnsi="Arial" w:cs="Arial"/>
                              <w:sz w:val="16"/>
                              <w:szCs w:val="16"/>
                            </w:rPr>
                          </w:pPr>
                          <w:r>
                            <w:rPr>
                              <w:rFonts w:ascii="Arial" w:hAnsi="Arial"/>
                              <w:sz w:val="16"/>
                              <w:szCs w:val="16"/>
                            </w:rPr>
                            <w:t>PB 28, 00023 Statsrådet</w:t>
                          </w:r>
                        </w:p>
                      </w:tc>
                      <w:tc>
                        <w:tcPr>
                          <w:tcW w:w="2922" w:type="dxa"/>
                          <w:gridSpan w:val="2"/>
                        </w:tcPr>
                        <w:p w:rsidR="00AE450A" w:rsidRPr="00B63F6F" w:rsidRDefault="00F230F3" w:rsidP="004243C6">
                          <w:pPr>
                            <w:rPr>
                              <w:rFonts w:ascii="Arial" w:hAnsi="Arial" w:cs="Arial"/>
                              <w:sz w:val="16"/>
                              <w:szCs w:val="16"/>
                            </w:rPr>
                          </w:pPr>
                          <w:r>
                            <w:rPr>
                              <w:rFonts w:ascii="Arial" w:hAnsi="Arial"/>
                              <w:sz w:val="16"/>
                              <w:szCs w:val="16"/>
                            </w:rPr>
                            <w:t>valtiovarainministerio@vm.fi</w:t>
                          </w:r>
                        </w:p>
                      </w:tc>
                    </w:tr>
                    <w:tr w:rsidR="005F3D5A" w:rsidTr="004243C6">
                      <w:trPr>
                        <w:gridAfter w:val="1"/>
                        <w:wAfter w:w="263" w:type="dxa"/>
                        <w:trHeight w:val="86"/>
                      </w:trPr>
                      <w:tc>
                        <w:tcPr>
                          <w:tcW w:w="2289" w:type="dxa"/>
                        </w:tcPr>
                        <w:p w:rsidR="00AE450A" w:rsidRPr="00B63F6F" w:rsidRDefault="00F230F3" w:rsidP="004243C6">
                          <w:pPr>
                            <w:rPr>
                              <w:rFonts w:ascii="Arial" w:hAnsi="Arial" w:cs="Arial"/>
                              <w:sz w:val="16"/>
                              <w:szCs w:val="16"/>
                            </w:rPr>
                          </w:pPr>
                          <w:r>
                            <w:rPr>
                              <w:rFonts w:ascii="Arial" w:hAnsi="Arial"/>
                              <w:sz w:val="16"/>
                              <w:szCs w:val="16"/>
                            </w:rPr>
                            <w:t>www.vm.fi</w:t>
                          </w:r>
                        </w:p>
                      </w:tc>
                      <w:tc>
                        <w:tcPr>
                          <w:tcW w:w="2922" w:type="dxa"/>
                          <w:gridSpan w:val="2"/>
                        </w:tcPr>
                        <w:p w:rsidR="00AE450A" w:rsidRPr="00B63F6F" w:rsidRDefault="00F230F3" w:rsidP="004243C6">
                          <w:pPr>
                            <w:rPr>
                              <w:rFonts w:ascii="Arial" w:hAnsi="Arial" w:cs="Arial"/>
                              <w:sz w:val="16"/>
                              <w:szCs w:val="16"/>
                            </w:rPr>
                          </w:pPr>
                          <w:r>
                            <w:rPr>
                              <w:rFonts w:ascii="Arial" w:hAnsi="Arial"/>
                              <w:sz w:val="16"/>
                              <w:szCs w:val="16"/>
                            </w:rPr>
                            <w:t>FO-nummer 0245439-9</w:t>
                          </w:r>
                        </w:p>
                      </w:tc>
                    </w:tr>
                    <w:tr w:rsidR="005F3D5A" w:rsidTr="004243C6">
                      <w:trPr>
                        <w:gridAfter w:val="1"/>
                        <w:wAfter w:w="263" w:type="dxa"/>
                        <w:trHeight w:val="128"/>
                      </w:trPr>
                      <w:tc>
                        <w:tcPr>
                          <w:tcW w:w="2289" w:type="dxa"/>
                        </w:tcPr>
                        <w:p w:rsidR="00AE450A" w:rsidRPr="00B63F6F" w:rsidRDefault="00AE450A" w:rsidP="004243C6">
                          <w:pPr>
                            <w:rPr>
                              <w:rFonts w:ascii="Arial" w:hAnsi="Arial" w:cs="Arial"/>
                              <w:sz w:val="16"/>
                              <w:szCs w:val="16"/>
                              <w:lang w:val="en-GB"/>
                            </w:rPr>
                          </w:pPr>
                        </w:p>
                      </w:tc>
                      <w:tc>
                        <w:tcPr>
                          <w:tcW w:w="2922" w:type="dxa"/>
                          <w:gridSpan w:val="2"/>
                        </w:tcPr>
                        <w:p w:rsidR="00AE450A" w:rsidRPr="00B63F6F" w:rsidRDefault="00AE450A" w:rsidP="004243C6">
                          <w:pPr>
                            <w:rPr>
                              <w:rFonts w:ascii="Arial" w:hAnsi="Arial" w:cs="Arial"/>
                              <w:sz w:val="16"/>
                              <w:szCs w:val="16"/>
                              <w:lang w:val="en-GB"/>
                            </w:rPr>
                          </w:pPr>
                        </w:p>
                      </w:tc>
                    </w:tr>
                    <w:tr w:rsidR="005F3D5A" w:rsidTr="004243C6">
                      <w:trPr>
                        <w:trHeight w:val="158"/>
                      </w:trPr>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Finansministeriet</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Tfn 09 160 01 eller 09 578 11 (växeln)</w:t>
                          </w:r>
                        </w:p>
                      </w:tc>
                    </w:tr>
                    <w:tr w:rsidR="005F3D5A" w:rsidTr="004243C6">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Snellmansgatan 1 A, Helsingfors</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Fax 09 160 33123</w:t>
                          </w:r>
                        </w:p>
                      </w:tc>
                    </w:tr>
                    <w:tr w:rsidR="005F3D5A" w:rsidTr="004243C6">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PB 28, 00023 Statsrådet</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valtiovarainministerio@vm.fi</w:t>
                          </w:r>
                        </w:p>
                      </w:tc>
                    </w:tr>
                    <w:tr w:rsidR="005F3D5A" w:rsidTr="004243C6">
                      <w:trPr>
                        <w:trHeight w:val="86"/>
                      </w:trPr>
                      <w:tc>
                        <w:tcPr>
                          <w:tcW w:w="2676" w:type="dxa"/>
                          <w:gridSpan w:val="2"/>
                        </w:tcPr>
                        <w:p w:rsidR="00AE450A" w:rsidRPr="00B63F6F" w:rsidRDefault="00F230F3" w:rsidP="004243C6">
                          <w:pPr>
                            <w:rPr>
                              <w:rFonts w:ascii="Arial" w:hAnsi="Arial" w:cs="Arial"/>
                              <w:sz w:val="16"/>
                              <w:szCs w:val="16"/>
                            </w:rPr>
                          </w:pPr>
                          <w:r>
                            <w:rPr>
                              <w:rFonts w:ascii="Arial" w:hAnsi="Arial"/>
                              <w:sz w:val="16"/>
                              <w:szCs w:val="16"/>
                            </w:rPr>
                            <w:t>www.vm.fi</w:t>
                          </w:r>
                        </w:p>
                      </w:tc>
                      <w:tc>
                        <w:tcPr>
                          <w:tcW w:w="2798" w:type="dxa"/>
                          <w:gridSpan w:val="2"/>
                        </w:tcPr>
                        <w:p w:rsidR="00AE450A" w:rsidRPr="00B63F6F" w:rsidRDefault="00F230F3" w:rsidP="004243C6">
                          <w:pPr>
                            <w:rPr>
                              <w:rFonts w:ascii="Arial" w:hAnsi="Arial" w:cs="Arial"/>
                              <w:sz w:val="16"/>
                              <w:szCs w:val="16"/>
                            </w:rPr>
                          </w:pPr>
                          <w:r>
                            <w:rPr>
                              <w:rFonts w:ascii="Arial" w:hAnsi="Arial"/>
                              <w:sz w:val="16"/>
                              <w:szCs w:val="16"/>
                            </w:rPr>
                            <w:t>FO-nummer 0245439-9</w:t>
                          </w:r>
                        </w:p>
                      </w:tc>
                    </w:tr>
                    <w:tr w:rsidR="005F3D5A" w:rsidTr="004243C6">
                      <w:trPr>
                        <w:trHeight w:val="128"/>
                      </w:trPr>
                      <w:tc>
                        <w:tcPr>
                          <w:tcW w:w="2676" w:type="dxa"/>
                          <w:gridSpan w:val="2"/>
                        </w:tcPr>
                        <w:p w:rsidR="00AE450A" w:rsidRPr="00B63F6F" w:rsidRDefault="00AE450A" w:rsidP="004243C6">
                          <w:pPr>
                            <w:rPr>
                              <w:rFonts w:ascii="Arial" w:hAnsi="Arial" w:cs="Arial"/>
                              <w:sz w:val="16"/>
                              <w:szCs w:val="16"/>
                              <w:lang w:val="en-GB"/>
                            </w:rPr>
                          </w:pPr>
                        </w:p>
                      </w:tc>
                      <w:tc>
                        <w:tcPr>
                          <w:tcW w:w="2798" w:type="dxa"/>
                          <w:gridSpan w:val="2"/>
                        </w:tcPr>
                        <w:p w:rsidR="00AE450A" w:rsidRPr="00B63F6F" w:rsidRDefault="00AE450A" w:rsidP="004243C6">
                          <w:pPr>
                            <w:rPr>
                              <w:rFonts w:ascii="Arial" w:hAnsi="Arial" w:cs="Arial"/>
                              <w:sz w:val="16"/>
                              <w:szCs w:val="16"/>
                              <w:lang w:val="en-GB"/>
                            </w:rPr>
                          </w:pPr>
                        </w:p>
                      </w:tc>
                    </w:tr>
                  </w:tbl>
                  <w:p w:rsidR="00AE450A" w:rsidRDefault="00AE450A" w:rsidP="00AE450A"/>
                  <w:p w:rsidR="00AE450A" w:rsidRDefault="00AE450A" w:rsidP="00AE450A"/>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104140</wp:posOffset>
              </wp:positionV>
              <wp:extent cx="6286500" cy="0"/>
              <wp:effectExtent l="7620" t="8890" r="11430" b="10160"/>
              <wp:wrapNone/>
              <wp:docPr id="1"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F548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9E51A" id="Line 10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9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kjFwIAACsEAAAOAAAAZHJzL2Uyb0RvYy54bWysU02P2jAQvVfqf7B8h3w0s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" strokecolor="#0f5489"/>
          </w:pict>
        </mc:Fallback>
      </mc:AlternateContent>
    </w:r>
  </w:p>
  <w:p w:rsidR="00AE450A" w:rsidRPr="005470E9" w:rsidRDefault="00F230F3" w:rsidP="00AE450A">
    <w:pPr>
      <w:ind w:left="1304" w:firstLine="1304"/>
    </w:pPr>
    <w:r>
      <w:rPr>
        <w:noProof/>
      </w:rPr>
      <w:drawing>
        <wp:anchor distT="0" distB="0" distL="114300" distR="114300" simplePos="0" relativeHeight="251661312" behindDoc="1" locked="0" layoutInCell="1" allowOverlap="1">
          <wp:simplePos x="0" y="0"/>
          <wp:positionH relativeFrom="column">
            <wp:posOffset>2711450</wp:posOffset>
          </wp:positionH>
          <wp:positionV relativeFrom="paragraph">
            <wp:posOffset>1270</wp:posOffset>
          </wp:positionV>
          <wp:extent cx="3592195" cy="497840"/>
          <wp:effectExtent l="0" t="0" r="0" b="0"/>
          <wp:wrapNone/>
          <wp:docPr id="1028" name="Kuva 1028" descr="linna_alatunnistekuva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linna_alatunnistekuva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19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50A" w:rsidRDefault="00AE450A" w:rsidP="00AE450A">
    <w:pPr>
      <w:ind w:left="2410"/>
      <w:jc w:val="center"/>
      <w:rPr>
        <w:lang w:val="en-GB"/>
      </w:rPr>
    </w:pPr>
  </w:p>
  <w:p w:rsidR="006F5BCD" w:rsidRDefault="006F5BCD" w:rsidP="006F5BCD">
    <w:pPr>
      <w:ind w:left="2410"/>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5D" w:rsidRDefault="005F295D">
      <w:r>
        <w:separator/>
      </w:r>
    </w:p>
  </w:footnote>
  <w:footnote w:type="continuationSeparator" w:id="0">
    <w:p w:rsidR="005F295D" w:rsidRDefault="005F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F3" w:rsidRDefault="006F5BF3"/>
  <w:p w:rsidR="006F5BF3" w:rsidRDefault="006F5B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BF3" w:rsidRPr="00F217DC" w:rsidRDefault="00F230F3" w:rsidP="006F5BF3">
    <w:pPr>
      <w:pStyle w:val="VMYltunniste"/>
    </w:pPr>
    <w:r>
      <w:tab/>
    </w:r>
    <w:r>
      <w:tab/>
    </w:r>
    <w:r>
      <w:tab/>
    </w:r>
    <w:r>
      <w:tab/>
    </w:r>
    <w:r>
      <w:tab/>
    </w:r>
    <w:r>
      <w:tab/>
    </w:r>
    <w:r>
      <w:tab/>
    </w:r>
    <w:r w:rsidRPr="00F217DC">
      <w:fldChar w:fldCharType="begin"/>
    </w:r>
    <w:r w:rsidRPr="00F217DC">
      <w:instrText xml:space="preserve"> PAGE </w:instrText>
    </w:r>
    <w:r w:rsidRPr="00F217DC">
      <w:fldChar w:fldCharType="separate"/>
    </w:r>
    <w:r w:rsidR="00EC2CF4">
      <w:rPr>
        <w:noProof/>
      </w:rPr>
      <w:t>2</w:t>
    </w:r>
    <w:r w:rsidRPr="00F217DC">
      <w:fldChar w:fldCharType="end"/>
    </w:r>
    <w:r>
      <w:t xml:space="preserve"> (</w:t>
    </w:r>
    <w:r w:rsidR="00501BFD">
      <w:rPr>
        <w:noProof/>
      </w:rPr>
      <w:fldChar w:fldCharType="begin"/>
    </w:r>
    <w:r w:rsidR="00501BFD">
      <w:rPr>
        <w:noProof/>
      </w:rPr>
      <w:instrText xml:space="preserve"> NUMPAGES </w:instrText>
    </w:r>
    <w:r w:rsidR="00501BFD">
      <w:rPr>
        <w:noProof/>
      </w:rPr>
      <w:fldChar w:fldCharType="separate"/>
    </w:r>
    <w:r w:rsidR="00EC2CF4">
      <w:rPr>
        <w:noProof/>
      </w:rPr>
      <w:t>2</w:t>
    </w:r>
    <w:r w:rsidR="00501BFD">
      <w:rPr>
        <w:noProof/>
      </w:rPr>
      <w:fldChar w:fldCharType="end"/>
    </w:r>
    <w:r>
      <w:t>)</w:t>
    </w:r>
  </w:p>
  <w:p w:rsidR="006F5BF3" w:rsidRDefault="006F5BF3" w:rsidP="007D5A6E"/>
  <w:p w:rsidR="006F5BF3" w:rsidRDefault="006F5B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0" w:type="dxa"/>
      <w:tblLayout w:type="fixed"/>
      <w:tblCellMar>
        <w:left w:w="0" w:type="dxa"/>
        <w:right w:w="0" w:type="dxa"/>
      </w:tblCellMar>
      <w:tblLook w:val="01E0" w:firstRow="1" w:lastRow="1" w:firstColumn="1" w:lastColumn="1" w:noHBand="0" w:noVBand="0"/>
    </w:tblPr>
    <w:tblGrid>
      <w:gridCol w:w="5220"/>
      <w:gridCol w:w="2340"/>
      <w:gridCol w:w="2700"/>
      <w:gridCol w:w="20"/>
    </w:tblGrid>
    <w:tr w:rsidR="005F3D5A">
      <w:trPr>
        <w:trHeight w:val="340"/>
      </w:trPr>
      <w:tc>
        <w:tcPr>
          <w:tcW w:w="5220" w:type="dxa"/>
          <w:vMerge w:val="restart"/>
        </w:tcPr>
        <w:p w:rsidR="006F5BF3" w:rsidRPr="00AE5A84" w:rsidRDefault="00F230F3" w:rsidP="00FF6158">
          <w:pPr>
            <w:pStyle w:val="VMYltunniste"/>
          </w:pPr>
          <w:r>
            <w:rPr>
              <w:noProof/>
            </w:rPr>
            <w:drawing>
              <wp:anchor distT="0" distB="0" distL="114300" distR="114300" simplePos="0" relativeHeight="251658240" behindDoc="1" locked="1" layoutInCell="1" allowOverlap="1">
                <wp:simplePos x="0" y="0"/>
                <wp:positionH relativeFrom="column">
                  <wp:posOffset>-635</wp:posOffset>
                </wp:positionH>
                <wp:positionV relativeFrom="page">
                  <wp:posOffset>1905</wp:posOffset>
                </wp:positionV>
                <wp:extent cx="2612390" cy="661670"/>
                <wp:effectExtent l="0" t="0" r="0" b="0"/>
                <wp:wrapNone/>
                <wp:docPr id="1025" name="Kuva 2" descr="logo_suo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logo_suom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3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40" w:type="dxa"/>
        </w:tcPr>
        <w:p w:rsidR="006F5BF3" w:rsidRDefault="006F5BF3" w:rsidP="00FF6158">
          <w:pPr>
            <w:pStyle w:val="VMYltunniste"/>
          </w:pPr>
        </w:p>
      </w:tc>
      <w:tc>
        <w:tcPr>
          <w:tcW w:w="2700" w:type="dxa"/>
        </w:tcPr>
        <w:p w:rsidR="006F5BF3" w:rsidRDefault="009B019B" w:rsidP="009B019B">
          <w:pPr>
            <w:pStyle w:val="VMYltunniste"/>
            <w:ind w:left="1800"/>
          </w:pPr>
          <w:r>
            <w:rPr>
              <w:rStyle w:val="Sivunumero"/>
              <w:szCs w:val="20"/>
            </w:rPr>
            <w:fldChar w:fldCharType="begin"/>
          </w:r>
          <w:r>
            <w:rPr>
              <w:rStyle w:val="Sivunumero"/>
              <w:szCs w:val="20"/>
            </w:rPr>
            <w:instrText xml:space="preserve"> PAGE </w:instrText>
          </w:r>
          <w:r>
            <w:rPr>
              <w:rStyle w:val="Sivunumero"/>
              <w:szCs w:val="20"/>
            </w:rPr>
            <w:fldChar w:fldCharType="separate"/>
          </w:r>
          <w:r w:rsidR="00EC2CF4">
            <w:rPr>
              <w:rStyle w:val="Sivunumero"/>
              <w:noProof/>
              <w:szCs w:val="20"/>
            </w:rPr>
            <w:t>1</w:t>
          </w:r>
          <w:r>
            <w:rPr>
              <w:rStyle w:val="Sivunumero"/>
              <w:szCs w:val="20"/>
            </w:rPr>
            <w:fldChar w:fldCharType="end"/>
          </w:r>
          <w:r w:rsidR="00F230F3">
            <w:rPr>
              <w:rStyle w:val="Sivunumero"/>
              <w:szCs w:val="20"/>
            </w:rPr>
            <w:t xml:space="preserve"> (</w:t>
          </w:r>
          <w:r>
            <w:rPr>
              <w:rStyle w:val="Sivunumero"/>
              <w:szCs w:val="20"/>
            </w:rPr>
            <w:fldChar w:fldCharType="begin"/>
          </w:r>
          <w:r>
            <w:rPr>
              <w:rStyle w:val="Sivunumero"/>
              <w:szCs w:val="20"/>
            </w:rPr>
            <w:instrText xml:space="preserve"> NUMPAGES </w:instrText>
          </w:r>
          <w:r>
            <w:rPr>
              <w:rStyle w:val="Sivunumero"/>
              <w:szCs w:val="20"/>
            </w:rPr>
            <w:fldChar w:fldCharType="separate"/>
          </w:r>
          <w:r w:rsidR="00EC2CF4">
            <w:rPr>
              <w:rStyle w:val="Sivunumero"/>
              <w:noProof/>
              <w:szCs w:val="20"/>
            </w:rPr>
            <w:t>2</w:t>
          </w:r>
          <w:r>
            <w:rPr>
              <w:rStyle w:val="Sivunumero"/>
              <w:szCs w:val="20"/>
            </w:rPr>
            <w:fldChar w:fldCharType="end"/>
          </w:r>
          <w:r w:rsidR="00F230F3">
            <w:rPr>
              <w:rStyle w:val="Sivunumero"/>
              <w:szCs w:val="20"/>
            </w:rPr>
            <w:t>)</w:t>
          </w:r>
        </w:p>
      </w:tc>
      <w:tc>
        <w:tcPr>
          <w:tcW w:w="20" w:type="dxa"/>
        </w:tcPr>
        <w:p w:rsidR="006F5BF3" w:rsidRDefault="006F5BF3" w:rsidP="00784A78"/>
      </w:tc>
    </w:tr>
    <w:tr w:rsidR="005F3D5A">
      <w:trPr>
        <w:trHeight w:val="340"/>
      </w:trPr>
      <w:tc>
        <w:tcPr>
          <w:tcW w:w="5220" w:type="dxa"/>
          <w:vMerge/>
        </w:tcPr>
        <w:p w:rsidR="006F5BF3" w:rsidRDefault="006F5BF3" w:rsidP="00FF6158">
          <w:pPr>
            <w:pStyle w:val="VMYltunniste"/>
          </w:pPr>
        </w:p>
      </w:tc>
      <w:tc>
        <w:tcPr>
          <w:tcW w:w="2340" w:type="dxa"/>
        </w:tcPr>
        <w:p w:rsidR="006F5BF3" w:rsidRPr="00E110AE" w:rsidRDefault="00F230F3" w:rsidP="00FF6158">
          <w:pPr>
            <w:pStyle w:val="VMYltunniste"/>
            <w:rPr>
              <w:b/>
            </w:rPr>
          </w:pPr>
          <w:r>
            <w:rPr>
              <w:b/>
            </w:rPr>
            <w:t>Begäran om yttrande</w:t>
          </w:r>
        </w:p>
      </w:tc>
      <w:tc>
        <w:tcPr>
          <w:tcW w:w="2700" w:type="dxa"/>
        </w:tcPr>
        <w:p w:rsidR="006F5BF3" w:rsidRDefault="002A5D1F" w:rsidP="00FF6158">
          <w:pPr>
            <w:pStyle w:val="VMYltunniste"/>
          </w:pPr>
          <w:r w:rsidRPr="002A5D1F">
            <w:t>VM/1358/03.01.00/2019</w:t>
          </w:r>
        </w:p>
      </w:tc>
      <w:tc>
        <w:tcPr>
          <w:tcW w:w="20" w:type="dxa"/>
        </w:tcPr>
        <w:p w:rsidR="006F5BF3" w:rsidRDefault="006F5BF3" w:rsidP="00784A78"/>
      </w:tc>
    </w:tr>
    <w:tr w:rsidR="005F3D5A">
      <w:trPr>
        <w:trHeight w:val="340"/>
      </w:trPr>
      <w:tc>
        <w:tcPr>
          <w:tcW w:w="5220" w:type="dxa"/>
          <w:vMerge/>
        </w:tcPr>
        <w:p w:rsidR="006F5BF3" w:rsidRDefault="006F5BF3" w:rsidP="00FF6158">
          <w:pPr>
            <w:pStyle w:val="VMYltunniste"/>
          </w:pPr>
        </w:p>
      </w:tc>
      <w:tc>
        <w:tcPr>
          <w:tcW w:w="2340" w:type="dxa"/>
        </w:tcPr>
        <w:p w:rsidR="006F5BF3" w:rsidRDefault="006F5BF3" w:rsidP="00FF6158">
          <w:pPr>
            <w:pStyle w:val="VMYltunniste"/>
          </w:pPr>
        </w:p>
      </w:tc>
      <w:tc>
        <w:tcPr>
          <w:tcW w:w="2700" w:type="dxa"/>
        </w:tcPr>
        <w:p w:rsidR="006F5BF3" w:rsidRDefault="002A5D1F" w:rsidP="00FF6158">
          <w:pPr>
            <w:pStyle w:val="VMYltunniste"/>
          </w:pPr>
          <w:r w:rsidRPr="002A5D1F">
            <w:t>VM099:00/2019</w:t>
          </w:r>
        </w:p>
      </w:tc>
      <w:tc>
        <w:tcPr>
          <w:tcW w:w="20" w:type="dxa"/>
        </w:tcPr>
        <w:p w:rsidR="006F5BF3" w:rsidRDefault="006F5BF3" w:rsidP="00784A78"/>
      </w:tc>
    </w:tr>
    <w:tr w:rsidR="005F3D5A">
      <w:trPr>
        <w:trHeight w:val="340"/>
      </w:trPr>
      <w:tc>
        <w:tcPr>
          <w:tcW w:w="5220" w:type="dxa"/>
        </w:tcPr>
        <w:p w:rsidR="006F5BF3" w:rsidRDefault="00F230F3" w:rsidP="00FF6158">
          <w:pPr>
            <w:pStyle w:val="VMYltunniste"/>
            <w:ind w:left="900"/>
          </w:pPr>
          <w:r>
            <w:t>Skatteavdelningen</w:t>
          </w:r>
        </w:p>
      </w:tc>
      <w:tc>
        <w:tcPr>
          <w:tcW w:w="2340" w:type="dxa"/>
        </w:tcPr>
        <w:p w:rsidR="006F5BF3" w:rsidRDefault="006F5BF3" w:rsidP="00FF6158">
          <w:pPr>
            <w:pStyle w:val="VMYltunniste"/>
          </w:pPr>
        </w:p>
      </w:tc>
      <w:tc>
        <w:tcPr>
          <w:tcW w:w="2700" w:type="dxa"/>
        </w:tcPr>
        <w:p w:rsidR="006F5BF3" w:rsidRDefault="006F5BF3" w:rsidP="00FF6158">
          <w:pPr>
            <w:pStyle w:val="VMYltunniste"/>
          </w:pPr>
        </w:p>
      </w:tc>
      <w:tc>
        <w:tcPr>
          <w:tcW w:w="20" w:type="dxa"/>
        </w:tcPr>
        <w:p w:rsidR="006F5BF3" w:rsidRDefault="006F5BF3" w:rsidP="00784A78"/>
      </w:tc>
    </w:tr>
    <w:tr w:rsidR="005F3D5A">
      <w:trPr>
        <w:trHeight w:val="340"/>
      </w:trPr>
      <w:tc>
        <w:tcPr>
          <w:tcW w:w="5220" w:type="dxa"/>
        </w:tcPr>
        <w:p w:rsidR="006F5BF3" w:rsidRDefault="006F5BF3" w:rsidP="00FF6158">
          <w:pPr>
            <w:pStyle w:val="VMYltunniste"/>
          </w:pPr>
        </w:p>
      </w:tc>
      <w:tc>
        <w:tcPr>
          <w:tcW w:w="2340" w:type="dxa"/>
        </w:tcPr>
        <w:p w:rsidR="006F5BF3" w:rsidRDefault="000B6C24" w:rsidP="00FF6158">
          <w:pPr>
            <w:pStyle w:val="VMYltunniste"/>
          </w:pPr>
          <w:r>
            <w:t>12</w:t>
          </w:r>
          <w:r w:rsidR="002A5D1F">
            <w:t xml:space="preserve"> </w:t>
          </w:r>
          <w:proofErr w:type="spellStart"/>
          <w:r w:rsidR="002A5D1F">
            <w:t>september</w:t>
          </w:r>
          <w:proofErr w:type="spellEnd"/>
          <w:r w:rsidR="002A5D1F">
            <w:t xml:space="preserve"> 2019</w:t>
          </w:r>
        </w:p>
      </w:tc>
      <w:tc>
        <w:tcPr>
          <w:tcW w:w="2700" w:type="dxa"/>
        </w:tcPr>
        <w:p w:rsidR="006F5BF3" w:rsidRDefault="00F230F3" w:rsidP="00FF6158">
          <w:pPr>
            <w:pStyle w:val="VMYltunniste"/>
          </w:pPr>
          <w:r>
            <w:fldChar w:fldCharType="begin"/>
          </w:r>
          <w:r>
            <w:instrText xml:space="preserve"> DOCPROPERTY  tweb_doc_publicityclass </w:instrText>
          </w:r>
          <w:r>
            <w:fldChar w:fldCharType="end"/>
          </w:r>
        </w:p>
      </w:tc>
      <w:tc>
        <w:tcPr>
          <w:tcW w:w="20" w:type="dxa"/>
        </w:tcPr>
        <w:p w:rsidR="006F5BF3" w:rsidRDefault="006F5BF3" w:rsidP="00784A78"/>
      </w:tc>
    </w:tr>
    <w:tr w:rsidR="005F3D5A">
      <w:trPr>
        <w:trHeight w:val="340"/>
      </w:trPr>
      <w:tc>
        <w:tcPr>
          <w:tcW w:w="5220" w:type="dxa"/>
        </w:tcPr>
        <w:p w:rsidR="006F5BF3" w:rsidRDefault="006F5BF3" w:rsidP="00FF6158">
          <w:pPr>
            <w:pStyle w:val="VMYltunniste"/>
          </w:pPr>
        </w:p>
      </w:tc>
      <w:tc>
        <w:tcPr>
          <w:tcW w:w="2340" w:type="dxa"/>
        </w:tcPr>
        <w:p w:rsidR="006F5BF3" w:rsidRDefault="006F5BF3" w:rsidP="00FF6158">
          <w:pPr>
            <w:pStyle w:val="VMYltunniste"/>
          </w:pPr>
        </w:p>
      </w:tc>
      <w:tc>
        <w:tcPr>
          <w:tcW w:w="2700" w:type="dxa"/>
        </w:tcPr>
        <w:p w:rsidR="006F5BF3" w:rsidRDefault="00F230F3" w:rsidP="00FF6158">
          <w:pPr>
            <w:pStyle w:val="VMYltunniste"/>
          </w:pPr>
          <w:r>
            <w:fldChar w:fldCharType="begin"/>
          </w:r>
          <w:r>
            <w:instrText xml:space="preserve"> DOCPROPERTY  tweb_doc_securityreason </w:instrText>
          </w:r>
          <w:r>
            <w:fldChar w:fldCharType="end"/>
          </w:r>
        </w:p>
      </w:tc>
      <w:tc>
        <w:tcPr>
          <w:tcW w:w="20" w:type="dxa"/>
        </w:tcPr>
        <w:p w:rsidR="006F5BF3" w:rsidRDefault="006F5BF3" w:rsidP="00784A78"/>
      </w:tc>
    </w:tr>
  </w:tbl>
  <w:p w:rsidR="006F5BF3" w:rsidRDefault="006F5BF3" w:rsidP="00FF6158">
    <w:pPr>
      <w:pStyle w:val="VM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pStyle w:val="VMLuettelonkappaletyyppi"/>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A6353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971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5A14F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AF488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6007716"/>
    <w:multiLevelType w:val="multilevel"/>
    <w:tmpl w:val="9B14CFA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9"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20"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21"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2" w15:restartNumberingAfterBreak="0">
    <w:nsid w:val="379D4FE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4"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7" w15:restartNumberingAfterBreak="0">
    <w:nsid w:val="3BD2356B"/>
    <w:multiLevelType w:val="multilevel"/>
    <w:tmpl w:val="A9B0776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8"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9"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45036B"/>
    <w:multiLevelType w:val="multilevel"/>
    <w:tmpl w:val="049A050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2" w15:restartNumberingAfterBreak="0">
    <w:nsid w:val="4C9402C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1346C1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3B751EF"/>
    <w:multiLevelType w:val="multilevel"/>
    <w:tmpl w:val="19D09AC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5E5C33D3"/>
    <w:multiLevelType w:val="multilevel"/>
    <w:tmpl w:val="5B12494C"/>
    <w:lvl w:ilvl="0">
      <w:start w:val="1"/>
      <w:numFmt w:val="decimal"/>
      <w:pStyle w:val="VNKOtsikkonum1"/>
      <w:suff w:val="space"/>
      <w:lvlText w:val="%1"/>
      <w:lvlJc w:val="left"/>
      <w:pPr>
        <w:ind w:left="720" w:hanging="720"/>
      </w:pPr>
      <w:rPr>
        <w:rFonts w:hint="default"/>
      </w:rPr>
    </w:lvl>
    <w:lvl w:ilvl="1">
      <w:start w:val="1"/>
      <w:numFmt w:val="decimal"/>
      <w:pStyle w:val="VNKOtsikkonum2"/>
      <w:suff w:val="space"/>
      <w:lvlText w:val="%1.%2"/>
      <w:lvlJc w:val="left"/>
      <w:pPr>
        <w:ind w:left="1152" w:hanging="1152"/>
      </w:pPr>
      <w:rPr>
        <w:rFonts w:hint="default"/>
      </w:rPr>
    </w:lvl>
    <w:lvl w:ilvl="2">
      <w:start w:val="1"/>
      <w:numFmt w:val="decimal"/>
      <w:pStyle w:val="VNK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7"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8" w15:restartNumberingAfterBreak="0">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9"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1"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5" w15:restartNumberingAfterBreak="0">
    <w:nsid w:val="70680F79"/>
    <w:multiLevelType w:val="multilevel"/>
    <w:tmpl w:val="788AE45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6"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7"/>
  </w:num>
  <w:num w:numId="3">
    <w:abstractNumId w:val="23"/>
  </w:num>
  <w:num w:numId="4">
    <w:abstractNumId w:val="44"/>
  </w:num>
  <w:num w:numId="5">
    <w:abstractNumId w:val="10"/>
  </w:num>
  <w:num w:numId="6">
    <w:abstractNumId w:val="31"/>
  </w:num>
  <w:num w:numId="7">
    <w:abstractNumId w:val="11"/>
  </w:num>
  <w:num w:numId="8">
    <w:abstractNumId w:val="21"/>
  </w:num>
  <w:num w:numId="9">
    <w:abstractNumId w:val="35"/>
  </w:num>
  <w:num w:numId="10">
    <w:abstractNumId w:val="20"/>
  </w:num>
  <w:num w:numId="11">
    <w:abstractNumId w:val="19"/>
  </w:num>
  <w:num w:numId="12">
    <w:abstractNumId w:val="6"/>
  </w:num>
  <w:num w:numId="13">
    <w:abstractNumId w:val="4"/>
  </w:num>
  <w:num w:numId="14">
    <w:abstractNumId w:val="3"/>
  </w:num>
  <w:num w:numId="15">
    <w:abstractNumId w:val="2"/>
  </w:num>
  <w:num w:numId="16">
    <w:abstractNumId w:val="1"/>
  </w:num>
  <w:num w:numId="17">
    <w:abstractNumId w:val="5"/>
  </w:num>
  <w:num w:numId="18">
    <w:abstractNumId w:val="0"/>
  </w:num>
  <w:num w:numId="19">
    <w:abstractNumId w:val="28"/>
  </w:num>
  <w:num w:numId="20">
    <w:abstractNumId w:val="8"/>
  </w:num>
  <w:num w:numId="21">
    <w:abstractNumId w:val="39"/>
  </w:num>
  <w:num w:numId="22">
    <w:abstractNumId w:val="30"/>
  </w:num>
  <w:num w:numId="23">
    <w:abstractNumId w:val="26"/>
  </w:num>
  <w:num w:numId="24">
    <w:abstractNumId w:val="40"/>
  </w:num>
  <w:num w:numId="25">
    <w:abstractNumId w:val="47"/>
  </w:num>
  <w:num w:numId="26">
    <w:abstractNumId w:val="48"/>
  </w:num>
  <w:num w:numId="27">
    <w:abstractNumId w:val="12"/>
  </w:num>
  <w:num w:numId="28">
    <w:abstractNumId w:val="13"/>
  </w:num>
  <w:num w:numId="29">
    <w:abstractNumId w:val="46"/>
  </w:num>
  <w:num w:numId="30">
    <w:abstractNumId w:val="24"/>
  </w:num>
  <w:num w:numId="31">
    <w:abstractNumId w:val="25"/>
  </w:num>
  <w:num w:numId="32">
    <w:abstractNumId w:val="43"/>
  </w:num>
  <w:num w:numId="33">
    <w:abstractNumId w:val="41"/>
  </w:num>
  <w:num w:numId="34">
    <w:abstractNumId w:val="29"/>
  </w:num>
  <w:num w:numId="35">
    <w:abstractNumId w:val="9"/>
  </w:num>
  <w:num w:numId="36">
    <w:abstractNumId w:val="42"/>
  </w:num>
  <w:num w:numId="37">
    <w:abstractNumId w:val="37"/>
  </w:num>
  <w:num w:numId="38">
    <w:abstractNumId w:val="14"/>
  </w:num>
  <w:num w:numId="39">
    <w:abstractNumId w:val="15"/>
  </w:num>
  <w:num w:numId="40">
    <w:abstractNumId w:val="17"/>
  </w:num>
  <w:num w:numId="41">
    <w:abstractNumId w:val="16"/>
  </w:num>
  <w:num w:numId="42">
    <w:abstractNumId w:val="45"/>
  </w:num>
  <w:num w:numId="43">
    <w:abstractNumId w:val="27"/>
  </w:num>
  <w:num w:numId="44">
    <w:abstractNumId w:val="33"/>
  </w:num>
  <w:num w:numId="45">
    <w:abstractNumId w:val="32"/>
  </w:num>
  <w:num w:numId="46">
    <w:abstractNumId w:val="22"/>
  </w:num>
  <w:num w:numId="47">
    <w:abstractNumId w:val="36"/>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8"/>
    <w:rsid w:val="000011CB"/>
    <w:rsid w:val="00010288"/>
    <w:rsid w:val="00011035"/>
    <w:rsid w:val="000364F7"/>
    <w:rsid w:val="00051BD6"/>
    <w:rsid w:val="00076CF5"/>
    <w:rsid w:val="00083F94"/>
    <w:rsid w:val="000959E2"/>
    <w:rsid w:val="000B014C"/>
    <w:rsid w:val="000B6C24"/>
    <w:rsid w:val="000C1B67"/>
    <w:rsid w:val="000F2157"/>
    <w:rsid w:val="0013661F"/>
    <w:rsid w:val="00140EF8"/>
    <w:rsid w:val="00144A70"/>
    <w:rsid w:val="00146B2A"/>
    <w:rsid w:val="00167AD0"/>
    <w:rsid w:val="00192E66"/>
    <w:rsid w:val="0019308C"/>
    <w:rsid w:val="001A746A"/>
    <w:rsid w:val="001B349C"/>
    <w:rsid w:val="001C536D"/>
    <w:rsid w:val="001E735D"/>
    <w:rsid w:val="001F1DEE"/>
    <w:rsid w:val="0020044E"/>
    <w:rsid w:val="00213FBF"/>
    <w:rsid w:val="00214AC1"/>
    <w:rsid w:val="002406CB"/>
    <w:rsid w:val="00240C23"/>
    <w:rsid w:val="002414DD"/>
    <w:rsid w:val="00253CCF"/>
    <w:rsid w:val="00256C44"/>
    <w:rsid w:val="0026630C"/>
    <w:rsid w:val="0026738F"/>
    <w:rsid w:val="002747B4"/>
    <w:rsid w:val="002A5D1F"/>
    <w:rsid w:val="002B236A"/>
    <w:rsid w:val="002D52BF"/>
    <w:rsid w:val="002E45EF"/>
    <w:rsid w:val="002E635F"/>
    <w:rsid w:val="002F19FE"/>
    <w:rsid w:val="003146C4"/>
    <w:rsid w:val="003221EF"/>
    <w:rsid w:val="003241A6"/>
    <w:rsid w:val="00327D1B"/>
    <w:rsid w:val="003323E0"/>
    <w:rsid w:val="00382C0E"/>
    <w:rsid w:val="003926BD"/>
    <w:rsid w:val="00394EA1"/>
    <w:rsid w:val="003A2677"/>
    <w:rsid w:val="003A2E49"/>
    <w:rsid w:val="003A3806"/>
    <w:rsid w:val="003A3CA0"/>
    <w:rsid w:val="003B7A8E"/>
    <w:rsid w:val="003C7039"/>
    <w:rsid w:val="003D2C7A"/>
    <w:rsid w:val="003F03BB"/>
    <w:rsid w:val="00412229"/>
    <w:rsid w:val="004243C6"/>
    <w:rsid w:val="00432AC3"/>
    <w:rsid w:val="0044021D"/>
    <w:rsid w:val="004424F3"/>
    <w:rsid w:val="00462142"/>
    <w:rsid w:val="004740E7"/>
    <w:rsid w:val="00494FD4"/>
    <w:rsid w:val="0049557F"/>
    <w:rsid w:val="004A0799"/>
    <w:rsid w:val="004D582B"/>
    <w:rsid w:val="004E756B"/>
    <w:rsid w:val="00501BFD"/>
    <w:rsid w:val="00501C3D"/>
    <w:rsid w:val="00512645"/>
    <w:rsid w:val="0054578E"/>
    <w:rsid w:val="005470E9"/>
    <w:rsid w:val="00575C98"/>
    <w:rsid w:val="00591A91"/>
    <w:rsid w:val="005A559B"/>
    <w:rsid w:val="005D7307"/>
    <w:rsid w:val="005E1F2D"/>
    <w:rsid w:val="005E7946"/>
    <w:rsid w:val="005F19FE"/>
    <w:rsid w:val="005F295D"/>
    <w:rsid w:val="005F3D5A"/>
    <w:rsid w:val="006140AF"/>
    <w:rsid w:val="0061569F"/>
    <w:rsid w:val="0063146D"/>
    <w:rsid w:val="0065348F"/>
    <w:rsid w:val="00657C1F"/>
    <w:rsid w:val="00657F29"/>
    <w:rsid w:val="0066014C"/>
    <w:rsid w:val="006645ED"/>
    <w:rsid w:val="006770BE"/>
    <w:rsid w:val="0068284B"/>
    <w:rsid w:val="006843A0"/>
    <w:rsid w:val="00684BB4"/>
    <w:rsid w:val="006E4F2E"/>
    <w:rsid w:val="006F5BCD"/>
    <w:rsid w:val="006F5BF3"/>
    <w:rsid w:val="007177C2"/>
    <w:rsid w:val="007225E4"/>
    <w:rsid w:val="0074332B"/>
    <w:rsid w:val="007558F8"/>
    <w:rsid w:val="0077386C"/>
    <w:rsid w:val="00776B8F"/>
    <w:rsid w:val="00780110"/>
    <w:rsid w:val="00784A78"/>
    <w:rsid w:val="00786285"/>
    <w:rsid w:val="007A5CCD"/>
    <w:rsid w:val="007B65F9"/>
    <w:rsid w:val="007D053C"/>
    <w:rsid w:val="007D5A6E"/>
    <w:rsid w:val="007D631B"/>
    <w:rsid w:val="007E189C"/>
    <w:rsid w:val="007E2746"/>
    <w:rsid w:val="00817C85"/>
    <w:rsid w:val="008266C5"/>
    <w:rsid w:val="0083153E"/>
    <w:rsid w:val="008423BA"/>
    <w:rsid w:val="008D59A2"/>
    <w:rsid w:val="008E2ABA"/>
    <w:rsid w:val="008E562A"/>
    <w:rsid w:val="008F3A17"/>
    <w:rsid w:val="009067C7"/>
    <w:rsid w:val="00917BF7"/>
    <w:rsid w:val="00927D22"/>
    <w:rsid w:val="00931E23"/>
    <w:rsid w:val="00932E5E"/>
    <w:rsid w:val="00941252"/>
    <w:rsid w:val="009414E5"/>
    <w:rsid w:val="009506EF"/>
    <w:rsid w:val="00977564"/>
    <w:rsid w:val="009817DC"/>
    <w:rsid w:val="009840D5"/>
    <w:rsid w:val="009A75AF"/>
    <w:rsid w:val="009B019B"/>
    <w:rsid w:val="009B04E4"/>
    <w:rsid w:val="009C484B"/>
    <w:rsid w:val="009C65A0"/>
    <w:rsid w:val="009D1FDC"/>
    <w:rsid w:val="009E157E"/>
    <w:rsid w:val="009F7F40"/>
    <w:rsid w:val="00A0276C"/>
    <w:rsid w:val="00A128FD"/>
    <w:rsid w:val="00A3353E"/>
    <w:rsid w:val="00A377EB"/>
    <w:rsid w:val="00A53C45"/>
    <w:rsid w:val="00A7748B"/>
    <w:rsid w:val="00A776B8"/>
    <w:rsid w:val="00A8191D"/>
    <w:rsid w:val="00A83D93"/>
    <w:rsid w:val="00A90CE7"/>
    <w:rsid w:val="00A96DD0"/>
    <w:rsid w:val="00A97419"/>
    <w:rsid w:val="00AD0375"/>
    <w:rsid w:val="00AD17B8"/>
    <w:rsid w:val="00AD4E3B"/>
    <w:rsid w:val="00AD69DF"/>
    <w:rsid w:val="00AE450A"/>
    <w:rsid w:val="00AE5A84"/>
    <w:rsid w:val="00AF01F5"/>
    <w:rsid w:val="00AF4E19"/>
    <w:rsid w:val="00B16827"/>
    <w:rsid w:val="00B17DA5"/>
    <w:rsid w:val="00B26A50"/>
    <w:rsid w:val="00B33A5D"/>
    <w:rsid w:val="00B63F6F"/>
    <w:rsid w:val="00B95259"/>
    <w:rsid w:val="00B971D5"/>
    <w:rsid w:val="00BD2041"/>
    <w:rsid w:val="00C0067E"/>
    <w:rsid w:val="00C00825"/>
    <w:rsid w:val="00C12430"/>
    <w:rsid w:val="00C25FF2"/>
    <w:rsid w:val="00C26395"/>
    <w:rsid w:val="00C31C77"/>
    <w:rsid w:val="00C470AE"/>
    <w:rsid w:val="00C52E61"/>
    <w:rsid w:val="00C8246F"/>
    <w:rsid w:val="00CC4814"/>
    <w:rsid w:val="00CD23F4"/>
    <w:rsid w:val="00D07404"/>
    <w:rsid w:val="00D11FE4"/>
    <w:rsid w:val="00D15719"/>
    <w:rsid w:val="00D22A93"/>
    <w:rsid w:val="00D32FC1"/>
    <w:rsid w:val="00D41DB6"/>
    <w:rsid w:val="00D47482"/>
    <w:rsid w:val="00D611ED"/>
    <w:rsid w:val="00D63C8C"/>
    <w:rsid w:val="00D8152F"/>
    <w:rsid w:val="00D95956"/>
    <w:rsid w:val="00D97D90"/>
    <w:rsid w:val="00DA12E1"/>
    <w:rsid w:val="00DA3D6E"/>
    <w:rsid w:val="00DC4217"/>
    <w:rsid w:val="00DD756D"/>
    <w:rsid w:val="00DE5F1F"/>
    <w:rsid w:val="00DF29AA"/>
    <w:rsid w:val="00DF2E91"/>
    <w:rsid w:val="00E0549D"/>
    <w:rsid w:val="00E067F2"/>
    <w:rsid w:val="00E06ADE"/>
    <w:rsid w:val="00E110AE"/>
    <w:rsid w:val="00E16824"/>
    <w:rsid w:val="00E2198F"/>
    <w:rsid w:val="00E53033"/>
    <w:rsid w:val="00E6398E"/>
    <w:rsid w:val="00E6594D"/>
    <w:rsid w:val="00E72EC3"/>
    <w:rsid w:val="00E84F18"/>
    <w:rsid w:val="00EC2CF4"/>
    <w:rsid w:val="00EC3325"/>
    <w:rsid w:val="00EC554E"/>
    <w:rsid w:val="00ED1A18"/>
    <w:rsid w:val="00ED752B"/>
    <w:rsid w:val="00F134EA"/>
    <w:rsid w:val="00F17829"/>
    <w:rsid w:val="00F209AA"/>
    <w:rsid w:val="00F217DC"/>
    <w:rsid w:val="00F21BD6"/>
    <w:rsid w:val="00F230F3"/>
    <w:rsid w:val="00F31F02"/>
    <w:rsid w:val="00F3420A"/>
    <w:rsid w:val="00F462CD"/>
    <w:rsid w:val="00F46EBC"/>
    <w:rsid w:val="00F52E07"/>
    <w:rsid w:val="00F74C8E"/>
    <w:rsid w:val="00F75F45"/>
    <w:rsid w:val="00F83734"/>
    <w:rsid w:val="00F95652"/>
    <w:rsid w:val="00F96954"/>
    <w:rsid w:val="00FD0590"/>
    <w:rsid w:val="00FD436A"/>
    <w:rsid w:val="00FF3D8D"/>
    <w:rsid w:val="00FF6158"/>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1F204"/>
  <w15:docId w15:val="{A5EFF7A0-A38E-4742-9DA7-5F8DFB05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6C24"/>
    <w:rPr>
      <w:rFonts w:ascii="Tahoma" w:hAnsi="Tahoma"/>
      <w:sz w:val="24"/>
      <w:lang w:val="fi-FI"/>
    </w:rPr>
  </w:style>
  <w:style w:type="paragraph" w:styleId="Otsikko1">
    <w:name w:val="heading 1"/>
    <w:basedOn w:val="Normaali"/>
    <w:next w:val="Normaali"/>
    <w:qFormat/>
    <w:rsid w:val="000B6C24"/>
    <w:pPr>
      <w:keepNext/>
      <w:spacing w:before="240" w:after="60"/>
      <w:outlineLvl w:val="0"/>
    </w:pPr>
    <w:rPr>
      <w:b/>
      <w:bCs/>
      <w:kern w:val="32"/>
      <w:sz w:val="32"/>
      <w:szCs w:val="32"/>
    </w:rPr>
  </w:style>
  <w:style w:type="paragraph" w:styleId="Otsikko2">
    <w:name w:val="heading 2"/>
    <w:basedOn w:val="Normaali"/>
    <w:next w:val="Normaali"/>
    <w:rsid w:val="006843A0"/>
    <w:pPr>
      <w:keepNext/>
      <w:spacing w:before="240" w:after="60"/>
      <w:outlineLvl w:val="1"/>
    </w:pPr>
    <w:rPr>
      <w:rFonts w:cs="Arial"/>
      <w:b/>
      <w:bCs/>
      <w:iCs/>
      <w:szCs w:val="28"/>
    </w:rPr>
  </w:style>
  <w:style w:type="paragraph" w:styleId="Otsikko3">
    <w:name w:val="heading 3"/>
    <w:basedOn w:val="Normaali"/>
    <w:next w:val="Normaali"/>
    <w:rsid w:val="006843A0"/>
    <w:pPr>
      <w:keepNext/>
      <w:spacing w:before="240" w:after="60"/>
      <w:outlineLvl w:val="2"/>
    </w:pPr>
    <w:rPr>
      <w:rFonts w:cs="Arial"/>
      <w:bCs/>
      <w:i/>
      <w:szCs w:val="26"/>
    </w:rPr>
  </w:style>
  <w:style w:type="paragraph" w:styleId="Otsikko4">
    <w:name w:val="heading 4"/>
    <w:basedOn w:val="Normaali"/>
    <w:next w:val="Normaali"/>
    <w:qFormat/>
    <w:rsid w:val="000B6C24"/>
    <w:pPr>
      <w:keepNext/>
      <w:numPr>
        <w:ilvl w:val="3"/>
        <w:numId w:val="3"/>
      </w:numPr>
      <w:spacing w:before="240" w:after="60"/>
      <w:outlineLvl w:val="3"/>
    </w:pPr>
    <w:rPr>
      <w:rFonts w:ascii="Times New Roman" w:hAnsi="Times New Roman"/>
      <w:b/>
      <w:bCs/>
      <w:sz w:val="28"/>
      <w:szCs w:val="28"/>
    </w:rPr>
  </w:style>
  <w:style w:type="paragraph" w:styleId="Otsikko5">
    <w:name w:val="heading 5"/>
    <w:basedOn w:val="Normaali"/>
    <w:next w:val="Normaali"/>
    <w:qFormat/>
    <w:rsid w:val="000B6C24"/>
    <w:pPr>
      <w:numPr>
        <w:ilvl w:val="4"/>
        <w:numId w:val="3"/>
      </w:numPr>
      <w:spacing w:before="240" w:after="60"/>
      <w:outlineLvl w:val="4"/>
    </w:pPr>
    <w:rPr>
      <w:b/>
      <w:bCs/>
      <w:i/>
      <w:iCs/>
      <w:sz w:val="26"/>
      <w:szCs w:val="26"/>
    </w:rPr>
  </w:style>
  <w:style w:type="paragraph" w:styleId="Otsikko6">
    <w:name w:val="heading 6"/>
    <w:basedOn w:val="Normaali"/>
    <w:next w:val="Normaali"/>
    <w:qFormat/>
    <w:rsid w:val="000B6C24"/>
    <w:pPr>
      <w:numPr>
        <w:ilvl w:val="5"/>
        <w:numId w:val="3"/>
      </w:numPr>
      <w:spacing w:before="240" w:after="60"/>
      <w:outlineLvl w:val="5"/>
    </w:pPr>
    <w:rPr>
      <w:rFonts w:ascii="Times New Roman" w:hAnsi="Times New Roman"/>
      <w:b/>
      <w:bCs/>
      <w:sz w:val="22"/>
      <w:szCs w:val="22"/>
    </w:rPr>
  </w:style>
  <w:style w:type="paragraph" w:styleId="Otsikko7">
    <w:name w:val="heading 7"/>
    <w:basedOn w:val="Normaali"/>
    <w:next w:val="Normaali"/>
    <w:qFormat/>
    <w:rsid w:val="000B6C24"/>
    <w:pPr>
      <w:numPr>
        <w:ilvl w:val="6"/>
        <w:numId w:val="3"/>
      </w:numPr>
      <w:spacing w:before="240" w:after="60"/>
      <w:outlineLvl w:val="6"/>
    </w:pPr>
    <w:rPr>
      <w:rFonts w:ascii="Times New Roman" w:hAnsi="Times New Roman"/>
      <w:szCs w:val="24"/>
    </w:rPr>
  </w:style>
  <w:style w:type="paragraph" w:styleId="Otsikko8">
    <w:name w:val="heading 8"/>
    <w:basedOn w:val="Normaali"/>
    <w:next w:val="Normaali"/>
    <w:qFormat/>
    <w:rsid w:val="000B6C24"/>
    <w:pPr>
      <w:numPr>
        <w:ilvl w:val="7"/>
        <w:numId w:val="3"/>
      </w:numPr>
      <w:spacing w:before="240" w:after="60"/>
      <w:outlineLvl w:val="7"/>
    </w:pPr>
    <w:rPr>
      <w:rFonts w:ascii="Times New Roman" w:hAnsi="Times New Roman"/>
      <w:i/>
      <w:iCs/>
      <w:szCs w:val="24"/>
    </w:rPr>
  </w:style>
  <w:style w:type="paragraph" w:styleId="Otsikko9">
    <w:name w:val="heading 9"/>
    <w:basedOn w:val="Normaali"/>
    <w:next w:val="Normaali"/>
    <w:qFormat/>
    <w:rsid w:val="000B6C24"/>
    <w:pPr>
      <w:numPr>
        <w:ilvl w:val="8"/>
        <w:numId w:val="3"/>
      </w:numPr>
      <w:spacing w:before="240" w:after="60"/>
      <w:outlineLvl w:val="8"/>
    </w:pPr>
    <w:rPr>
      <w:rFonts w:ascii="Arial" w:hAnsi="Arial" w:cs="Arial"/>
      <w:sz w:val="22"/>
      <w:szCs w:val="22"/>
    </w:rPr>
  </w:style>
  <w:style w:type="character" w:default="1" w:styleId="Kappaleenoletusfontti">
    <w:name w:val="Default Paragraph Font"/>
    <w:semiHidden/>
    <w:rsid w:val="000B6C24"/>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semiHidden/>
    <w:rsid w:val="000B6C24"/>
  </w:style>
  <w:style w:type="paragraph" w:customStyle="1" w:styleId="VMAlatunniste">
    <w:name w:val="VM_Alatunniste"/>
    <w:rsid w:val="000B6C24"/>
    <w:rPr>
      <w:rFonts w:cs="Arial"/>
      <w:sz w:val="16"/>
      <w:szCs w:val="24"/>
      <w:lang w:val="fi-FI"/>
    </w:rPr>
  </w:style>
  <w:style w:type="paragraph" w:styleId="Sisluet1">
    <w:name w:val="toc 1"/>
    <w:basedOn w:val="Normaali"/>
    <w:next w:val="Normaali"/>
    <w:semiHidden/>
    <w:rsid w:val="000B6C24"/>
    <w:pPr>
      <w:tabs>
        <w:tab w:val="right" w:pos="9639"/>
      </w:tabs>
      <w:spacing w:before="240"/>
      <w:ind w:left="1298" w:right="851" w:hanging="1298"/>
    </w:pPr>
    <w:rPr>
      <w:caps/>
    </w:rPr>
  </w:style>
  <w:style w:type="paragraph" w:styleId="Seliteteksti">
    <w:name w:val="Balloon Text"/>
    <w:basedOn w:val="Normaali"/>
    <w:semiHidden/>
    <w:rsid w:val="000B6C24"/>
    <w:rPr>
      <w:rFonts w:cs="Tahoma"/>
      <w:sz w:val="16"/>
      <w:szCs w:val="16"/>
    </w:rPr>
  </w:style>
  <w:style w:type="paragraph" w:styleId="Makroteksti">
    <w:name w:val="macro"/>
    <w:semiHidden/>
    <w:rsid w:val="000B6C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rPr>
  </w:style>
  <w:style w:type="paragraph" w:styleId="Alatunniste">
    <w:name w:val="footer"/>
    <w:basedOn w:val="Normaali"/>
    <w:link w:val="AlatunnisteChar"/>
    <w:rsid w:val="008E562A"/>
    <w:pPr>
      <w:tabs>
        <w:tab w:val="center" w:pos="4819"/>
        <w:tab w:val="right" w:pos="9638"/>
      </w:tabs>
    </w:pPr>
  </w:style>
  <w:style w:type="paragraph" w:customStyle="1" w:styleId="VMRiippuva">
    <w:name w:val="VM_Riippuva"/>
    <w:basedOn w:val="VMNormaaliSisentmtn"/>
    <w:next w:val="VMleipteksti"/>
    <w:rsid w:val="000B6C24"/>
    <w:pPr>
      <w:ind w:left="2608" w:hanging="2608"/>
    </w:pPr>
  </w:style>
  <w:style w:type="paragraph" w:customStyle="1" w:styleId="VMNormaaliSisentmtn">
    <w:name w:val="VM_Normaali_Sisentämätön"/>
    <w:rsid w:val="000B6C24"/>
    <w:rPr>
      <w:sz w:val="24"/>
      <w:lang w:val="fi-FI"/>
    </w:rPr>
  </w:style>
  <w:style w:type="paragraph" w:customStyle="1" w:styleId="VMleipteksti">
    <w:name w:val="VM_leipäteksti"/>
    <w:basedOn w:val="VMNormaaliSisentmtn"/>
    <w:rsid w:val="000B6C24"/>
    <w:pPr>
      <w:ind w:left="2608"/>
    </w:pPr>
    <w:rPr>
      <w:szCs w:val="24"/>
    </w:rPr>
  </w:style>
  <w:style w:type="paragraph" w:customStyle="1" w:styleId="VMLuettelonkappaletyyppi">
    <w:name w:val="VM_Luettelon kappaletyyppi"/>
    <w:basedOn w:val="VMNormaaliSisentmtn"/>
    <w:rsid w:val="000B6C24"/>
    <w:pPr>
      <w:numPr>
        <w:numId w:val="1"/>
      </w:numPr>
    </w:pPr>
    <w:rPr>
      <w:szCs w:val="24"/>
    </w:rPr>
  </w:style>
  <w:style w:type="paragraph" w:customStyle="1" w:styleId="VMOtsikko1">
    <w:name w:val="VM_Otsikko 1"/>
    <w:next w:val="VMleipteksti"/>
    <w:rsid w:val="000B6C24"/>
    <w:pPr>
      <w:keepNext/>
      <w:spacing w:before="320" w:after="200"/>
      <w:outlineLvl w:val="0"/>
    </w:pPr>
    <w:rPr>
      <w:b/>
      <w:bCs/>
      <w:kern w:val="32"/>
      <w:sz w:val="26"/>
      <w:szCs w:val="32"/>
      <w:lang w:val="fi-FI"/>
    </w:rPr>
  </w:style>
  <w:style w:type="paragraph" w:customStyle="1" w:styleId="VMAsiakirjanidver">
    <w:name w:val="VM_Asiakirjan id&amp;ver"/>
    <w:rsid w:val="000B6C24"/>
    <w:rPr>
      <w:sz w:val="14"/>
      <w:lang w:val="fi-FI"/>
    </w:rPr>
  </w:style>
  <w:style w:type="paragraph" w:customStyle="1" w:styleId="VMYltunniste">
    <w:name w:val="VM_Ylätunniste"/>
    <w:rsid w:val="000B6C24"/>
    <w:pPr>
      <w:tabs>
        <w:tab w:val="left" w:pos="1304"/>
        <w:tab w:val="left" w:pos="2608"/>
        <w:tab w:val="left" w:pos="3912"/>
        <w:tab w:val="left" w:pos="5216"/>
        <w:tab w:val="left" w:pos="6521"/>
        <w:tab w:val="left" w:pos="7825"/>
        <w:tab w:val="left" w:pos="9129"/>
      </w:tabs>
    </w:pPr>
    <w:rPr>
      <w:sz w:val="24"/>
      <w:szCs w:val="24"/>
      <w:lang w:val="fi-FI"/>
    </w:rPr>
  </w:style>
  <w:style w:type="paragraph" w:customStyle="1" w:styleId="VMOtsikko2">
    <w:name w:val="VM_Otsikko 2"/>
    <w:next w:val="VMleipteksti"/>
    <w:rsid w:val="000B6C24"/>
    <w:pPr>
      <w:spacing w:before="320" w:after="200"/>
    </w:pPr>
    <w:rPr>
      <w:b/>
      <w:sz w:val="24"/>
      <w:lang w:val="fi-FI"/>
    </w:rPr>
  </w:style>
  <w:style w:type="paragraph" w:customStyle="1" w:styleId="VMAsiakohta">
    <w:name w:val="VM_Asiakohta"/>
    <w:basedOn w:val="VMNormaaliSisentmtn"/>
    <w:next w:val="VMleipteksti"/>
    <w:rsid w:val="000B6C24"/>
    <w:pPr>
      <w:numPr>
        <w:numId w:val="2"/>
      </w:numPr>
      <w:spacing w:before="240" w:after="240"/>
    </w:pPr>
  </w:style>
  <w:style w:type="paragraph" w:customStyle="1" w:styleId="VMOtsikko3">
    <w:name w:val="VM_Otsikko 3"/>
    <w:next w:val="VMleipteksti"/>
    <w:rsid w:val="000B6C24"/>
    <w:pPr>
      <w:spacing w:before="320" w:after="200"/>
    </w:pPr>
    <w:rPr>
      <w:i/>
      <w:sz w:val="24"/>
      <w:lang w:val="fi-FI"/>
    </w:rPr>
  </w:style>
  <w:style w:type="paragraph" w:customStyle="1" w:styleId="VMluettelonumeroin">
    <w:name w:val="VM_luettelo_numeroin"/>
    <w:basedOn w:val="VMNormaaliSisentmtn"/>
    <w:rsid w:val="000B6C24"/>
    <w:pPr>
      <w:numPr>
        <w:numId w:val="3"/>
      </w:numPr>
    </w:pPr>
  </w:style>
  <w:style w:type="paragraph" w:customStyle="1" w:styleId="VMOtsikkonum1">
    <w:name w:val="VM_Otsikko_num 1"/>
    <w:next w:val="VMleipteksti"/>
    <w:rsid w:val="000B6C24"/>
    <w:pPr>
      <w:numPr>
        <w:numId w:val="4"/>
      </w:numPr>
      <w:spacing w:before="320" w:after="200"/>
    </w:pPr>
    <w:rPr>
      <w:b/>
      <w:sz w:val="26"/>
      <w:lang w:val="fi-FI"/>
    </w:rPr>
  </w:style>
  <w:style w:type="paragraph" w:customStyle="1" w:styleId="VMOtsikkonum2">
    <w:name w:val="VM_Otsikko_num 2"/>
    <w:next w:val="VMleipteksti"/>
    <w:rsid w:val="000B6C24"/>
    <w:pPr>
      <w:numPr>
        <w:ilvl w:val="1"/>
        <w:numId w:val="4"/>
      </w:numPr>
      <w:spacing w:before="320" w:after="200"/>
    </w:pPr>
    <w:rPr>
      <w:b/>
      <w:sz w:val="24"/>
      <w:lang w:val="fi-FI"/>
    </w:rPr>
  </w:style>
  <w:style w:type="paragraph" w:customStyle="1" w:styleId="VMOtsikkonum3">
    <w:name w:val="VM_Otsikko_num 3"/>
    <w:next w:val="VMleipteksti"/>
    <w:rsid w:val="000B6C24"/>
    <w:pPr>
      <w:numPr>
        <w:ilvl w:val="2"/>
        <w:numId w:val="4"/>
      </w:numPr>
      <w:spacing w:before="320" w:after="200"/>
    </w:pPr>
    <w:rPr>
      <w:i/>
      <w:sz w:val="24"/>
      <w:lang w:val="fi-FI"/>
    </w:rPr>
  </w:style>
  <w:style w:type="paragraph" w:customStyle="1" w:styleId="VMmuistioleipteksti">
    <w:name w:val="VM_muistio_leipäteksti"/>
    <w:basedOn w:val="VMNormaaliSisentmtn"/>
    <w:rsid w:val="000B6C24"/>
    <w:pPr>
      <w:ind w:left="1304"/>
    </w:pPr>
  </w:style>
  <w:style w:type="character" w:customStyle="1" w:styleId="ng-binding">
    <w:name w:val="ng-binding"/>
    <w:rsid w:val="00EC3325"/>
  </w:style>
  <w:style w:type="character" w:styleId="Hyperlinkki">
    <w:name w:val="Hyperlink"/>
    <w:rsid w:val="00780110"/>
    <w:rPr>
      <w:color w:val="0000FF"/>
      <w:u w:val="single"/>
    </w:rPr>
  </w:style>
  <w:style w:type="paragraph" w:customStyle="1" w:styleId="VMpuheteksti">
    <w:name w:val="VM_puheteksti"/>
    <w:basedOn w:val="VMmuistioleipteksti"/>
    <w:rsid w:val="00F462CD"/>
    <w:pPr>
      <w:spacing w:line="360" w:lineRule="auto"/>
    </w:pPr>
    <w:rPr>
      <w:sz w:val="28"/>
    </w:rPr>
  </w:style>
  <w:style w:type="character" w:customStyle="1" w:styleId="AlatunnisteChar">
    <w:name w:val="Alatunniste Char"/>
    <w:link w:val="Alatunniste"/>
    <w:rsid w:val="008E562A"/>
    <w:rPr>
      <w:sz w:val="24"/>
    </w:rPr>
  </w:style>
  <w:style w:type="character" w:styleId="Sivunumero">
    <w:name w:val="page number"/>
    <w:basedOn w:val="Kappaleenoletusfontti"/>
    <w:rsid w:val="009B019B"/>
  </w:style>
  <w:style w:type="paragraph" w:customStyle="1" w:styleId="VMLuettelotyylipallukka">
    <w:name w:val="VM_Luettelotyyli_pallukka"/>
    <w:basedOn w:val="VMleipteksti"/>
    <w:qFormat/>
    <w:rsid w:val="006843A0"/>
    <w:pPr>
      <w:numPr>
        <w:numId w:val="5"/>
      </w:numPr>
      <w:spacing w:after="120"/>
    </w:pPr>
  </w:style>
  <w:style w:type="paragraph" w:styleId="NormaaliWWW">
    <w:name w:val="Normal (Web)"/>
    <w:basedOn w:val="Normaali"/>
    <w:uiPriority w:val="99"/>
    <w:unhideWhenUsed/>
    <w:rsid w:val="000011CB"/>
    <w:pPr>
      <w:spacing w:before="100" w:beforeAutospacing="1" w:after="100" w:afterAutospacing="1"/>
    </w:pPr>
    <w:rPr>
      <w:rFonts w:ascii="Times New Roman" w:hAnsi="Times New Roman"/>
      <w:szCs w:val="24"/>
    </w:rPr>
  </w:style>
  <w:style w:type="paragraph" w:customStyle="1" w:styleId="VNKAlatunniste">
    <w:name w:val="VNK_Alatunniste"/>
    <w:rsid w:val="001C536D"/>
    <w:rPr>
      <w:rFonts w:ascii="Tahoma" w:hAnsi="Tahoma" w:cs="Arial"/>
      <w:sz w:val="14"/>
      <w:szCs w:val="24"/>
      <w:lang w:val="fi-FI"/>
    </w:rPr>
  </w:style>
  <w:style w:type="paragraph" w:customStyle="1" w:styleId="VNKRiippuva">
    <w:name w:val="VNK_Riippuva"/>
    <w:basedOn w:val="VNKNormaaliSisentmtn"/>
    <w:next w:val="VNKleipteksti"/>
    <w:rsid w:val="001C536D"/>
    <w:pPr>
      <w:ind w:left="2608" w:hanging="2608"/>
    </w:pPr>
  </w:style>
  <w:style w:type="paragraph" w:customStyle="1" w:styleId="VNKLuettelonkappaletyyppi">
    <w:name w:val="VNK_Luettelon kappaletyyppi"/>
    <w:basedOn w:val="VNKNormaaliSisentmtn"/>
    <w:rsid w:val="001C536D"/>
    <w:pPr>
      <w:tabs>
        <w:tab w:val="num" w:pos="2948"/>
      </w:tabs>
      <w:ind w:left="2948" w:hanging="340"/>
    </w:pPr>
    <w:rPr>
      <w:szCs w:val="24"/>
    </w:rPr>
  </w:style>
  <w:style w:type="paragraph" w:customStyle="1" w:styleId="VNKleipteksti">
    <w:name w:val="VNK_leipäteksti"/>
    <w:basedOn w:val="VNKNormaaliSisentmtn"/>
    <w:rsid w:val="001C536D"/>
    <w:pPr>
      <w:ind w:left="2608"/>
    </w:pPr>
    <w:rPr>
      <w:szCs w:val="24"/>
    </w:rPr>
  </w:style>
  <w:style w:type="paragraph" w:customStyle="1" w:styleId="VNKOtsikko1">
    <w:name w:val="VNK_Otsikko 1"/>
    <w:next w:val="VNKleipteksti"/>
    <w:rsid w:val="001C536D"/>
    <w:pPr>
      <w:widowControl w:val="0"/>
      <w:spacing w:before="320" w:after="200"/>
      <w:outlineLvl w:val="0"/>
    </w:pPr>
    <w:rPr>
      <w:rFonts w:ascii="Tahoma" w:hAnsi="Tahoma"/>
      <w:b/>
      <w:bCs/>
      <w:kern w:val="32"/>
      <w:sz w:val="22"/>
      <w:szCs w:val="32"/>
      <w:lang w:val="fi-FI"/>
    </w:rPr>
  </w:style>
  <w:style w:type="paragraph" w:customStyle="1" w:styleId="VNKAsiakirjanidver">
    <w:name w:val="VNK_Asiakirjan id&amp;ver"/>
    <w:rsid w:val="001C536D"/>
    <w:rPr>
      <w:rFonts w:ascii="Tahoma" w:hAnsi="Tahoma"/>
      <w:sz w:val="14"/>
      <w:lang w:val="fi-FI"/>
    </w:rPr>
  </w:style>
  <w:style w:type="paragraph" w:customStyle="1" w:styleId="VNKYltunniste">
    <w:name w:val="VNK_Ylätunniste"/>
    <w:rsid w:val="001C536D"/>
    <w:pPr>
      <w:tabs>
        <w:tab w:val="left" w:pos="1304"/>
        <w:tab w:val="left" w:pos="2608"/>
        <w:tab w:val="left" w:pos="3912"/>
        <w:tab w:val="left" w:pos="5216"/>
        <w:tab w:val="left" w:pos="6521"/>
        <w:tab w:val="left" w:pos="7825"/>
        <w:tab w:val="left" w:pos="9129"/>
      </w:tabs>
    </w:pPr>
    <w:rPr>
      <w:rFonts w:ascii="Tahoma" w:hAnsi="Tahoma"/>
      <w:sz w:val="22"/>
      <w:szCs w:val="24"/>
      <w:lang w:val="fi-FI"/>
    </w:rPr>
  </w:style>
  <w:style w:type="paragraph" w:customStyle="1" w:styleId="VNKOtsikko2">
    <w:name w:val="VNK_Otsikko 2"/>
    <w:next w:val="VNKleipteksti"/>
    <w:rsid w:val="001C536D"/>
    <w:pPr>
      <w:spacing w:before="320" w:after="200"/>
    </w:pPr>
    <w:rPr>
      <w:rFonts w:ascii="Tahoma" w:hAnsi="Tahoma"/>
      <w:b/>
      <w:sz w:val="22"/>
      <w:lang w:val="fi-FI"/>
    </w:rPr>
  </w:style>
  <w:style w:type="paragraph" w:customStyle="1" w:styleId="VNKAsiakohta">
    <w:name w:val="VNK_Asiakohta"/>
    <w:basedOn w:val="VNKNormaaliSisentmtn"/>
    <w:next w:val="VNKleipteksti"/>
    <w:rsid w:val="001C536D"/>
    <w:pPr>
      <w:tabs>
        <w:tab w:val="num" w:pos="357"/>
      </w:tabs>
      <w:spacing w:before="240" w:after="240"/>
      <w:ind w:left="340" w:hanging="340"/>
    </w:pPr>
  </w:style>
  <w:style w:type="paragraph" w:customStyle="1" w:styleId="VNKOtsikko3">
    <w:name w:val="VNK_Otsikko 3"/>
    <w:next w:val="VNKleipteksti"/>
    <w:rsid w:val="001C536D"/>
    <w:pPr>
      <w:spacing w:before="320" w:after="200"/>
    </w:pPr>
    <w:rPr>
      <w:rFonts w:ascii="Tahoma" w:hAnsi="Tahoma"/>
      <w:i/>
      <w:sz w:val="22"/>
      <w:lang w:val="fi-FI"/>
    </w:rPr>
  </w:style>
  <w:style w:type="paragraph" w:customStyle="1" w:styleId="VNKluettelonumeroin">
    <w:name w:val="VNK_luettelo_numeroin"/>
    <w:basedOn w:val="VNKNormaaliSisentmtn"/>
    <w:rsid w:val="001C536D"/>
    <w:pPr>
      <w:tabs>
        <w:tab w:val="num" w:pos="2948"/>
      </w:tabs>
      <w:ind w:left="2948" w:hanging="340"/>
    </w:pPr>
  </w:style>
  <w:style w:type="paragraph" w:customStyle="1" w:styleId="VNKNormaaliSisentmtn">
    <w:name w:val="VNK_Normaali_Sisentämätön"/>
    <w:rsid w:val="001C536D"/>
    <w:rPr>
      <w:rFonts w:ascii="Tahoma" w:hAnsi="Tahoma"/>
      <w:sz w:val="22"/>
      <w:lang w:val="fi-FI"/>
    </w:rPr>
  </w:style>
  <w:style w:type="paragraph" w:customStyle="1" w:styleId="VNKOtsikkonum1">
    <w:name w:val="VNK_Otsikko_num 1"/>
    <w:next w:val="VNKleipteksti"/>
    <w:rsid w:val="001C536D"/>
    <w:pPr>
      <w:numPr>
        <w:numId w:val="47"/>
      </w:numPr>
      <w:spacing w:before="320" w:after="200"/>
    </w:pPr>
    <w:rPr>
      <w:rFonts w:ascii="Tahoma" w:hAnsi="Tahoma"/>
      <w:b/>
      <w:sz w:val="22"/>
      <w:lang w:val="fi-FI"/>
    </w:rPr>
  </w:style>
  <w:style w:type="paragraph" w:customStyle="1" w:styleId="VNKOtsikkonum2">
    <w:name w:val="VNK_Otsikko_num 2"/>
    <w:next w:val="VNKleipteksti"/>
    <w:rsid w:val="001C536D"/>
    <w:pPr>
      <w:numPr>
        <w:ilvl w:val="1"/>
        <w:numId w:val="47"/>
      </w:numPr>
      <w:spacing w:before="320" w:after="200"/>
    </w:pPr>
    <w:rPr>
      <w:rFonts w:ascii="Tahoma" w:hAnsi="Tahoma"/>
      <w:b/>
      <w:sz w:val="22"/>
      <w:lang w:val="fi-FI"/>
    </w:rPr>
  </w:style>
  <w:style w:type="paragraph" w:customStyle="1" w:styleId="VNKOtsikkonum3">
    <w:name w:val="VNK_Otsikko_num 3"/>
    <w:next w:val="VNKleipteksti"/>
    <w:rsid w:val="001C536D"/>
    <w:pPr>
      <w:numPr>
        <w:ilvl w:val="2"/>
        <w:numId w:val="47"/>
      </w:numPr>
      <w:spacing w:before="320" w:after="200"/>
    </w:pPr>
    <w:rPr>
      <w:rFonts w:ascii="Tahoma" w:hAnsi="Tahoma"/>
      <w:i/>
      <w:sz w:val="22"/>
      <w:lang w:val="fi-FI"/>
    </w:rPr>
  </w:style>
  <w:style w:type="paragraph" w:customStyle="1" w:styleId="LLEsityksennimi">
    <w:name w:val="LLEsityksennimi"/>
    <w:next w:val="Normaali"/>
    <w:rsid w:val="000B6C24"/>
    <w:pPr>
      <w:spacing w:after="220" w:line="220" w:lineRule="exact"/>
      <w:jc w:val="both"/>
    </w:pPr>
    <w:rPr>
      <w:rFonts w:cs="Arial"/>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altioneuvosto.fi/hankk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7404\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Tweb.dot</Template>
  <TotalTime>13</TotalTime>
  <Pages>2</Pages>
  <Words>356</Words>
  <Characters>2404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VM</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dc:title>
  <dc:subject>Tweb asiakirjamalli</dc:subject>
  <dc:creator>Triplan</dc:creator>
  <cp:lastModifiedBy>Juvonen Satu</cp:lastModifiedBy>
  <cp:revision>7</cp:revision>
  <cp:lastPrinted>2019-09-12T12:38:00Z</cp:lastPrinted>
  <dcterms:created xsi:type="dcterms:W3CDTF">2019-07-19T05:17:00Z</dcterms:created>
  <dcterms:modified xsi:type="dcterms:W3CDTF">2019-09-12T12:47:00Z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53e6b46a13ae229137fa2f38df9cca0#vm.mahti2.vn.fi!/TWeb/toaxfront!80!0</vt:lpwstr>
  </property>
  <property fmtid="{D5CDD505-2E9C-101B-9397-08002B2CF9AE}" pid="3" name="tweb_doc_accepted">
    <vt:lpwstr/>
  </property>
  <property fmtid="{D5CDD505-2E9C-101B-9397-08002B2CF9AE}" pid="4" name="tweb_doc_acquired">
    <vt:lpwstr/>
  </property>
  <property fmtid="{D5CDD505-2E9C-101B-9397-08002B2CF9AE}" pid="5" name="tweb_doc_agent_city">
    <vt:lpwstr> </vt:lpwstr>
  </property>
  <property fmtid="{D5CDD505-2E9C-101B-9397-08002B2CF9AE}" pid="6" name="tweb_doc_agent_corporatename">
    <vt:lpwstr> </vt:lpwstr>
  </property>
  <property fmtid="{D5CDD505-2E9C-101B-9397-08002B2CF9AE}" pid="7" name="tweb_doc_agent_email">
    <vt:lpwstr> </vt:lpwstr>
  </property>
  <property fmtid="{D5CDD505-2E9C-101B-9397-08002B2CF9AE}" pid="8" name="tweb_doc_agent_personalname">
    <vt:lpwstr> </vt:lpwstr>
  </property>
  <property fmtid="{D5CDD505-2E9C-101B-9397-08002B2CF9AE}" pid="9" name="tweb_doc_agent_postcode">
    <vt:lpwstr> </vt:lpwstr>
  </property>
  <property fmtid="{D5CDD505-2E9C-101B-9397-08002B2CF9AE}" pid="10" name="tweb_doc_agent_ssn">
    <vt:lpwstr>Osapuoli, hetu</vt:lpwstr>
  </property>
  <property fmtid="{D5CDD505-2E9C-101B-9397-08002B2CF9AE}" pid="11" name="tweb_doc_agent_street">
    <vt:lpwstr> </vt:lpwstr>
  </property>
  <property fmtid="{D5CDD505-2E9C-101B-9397-08002B2CF9AE}" pid="12" name="tweb_doc_agent_telefax">
    <vt:lpwstr>Osapuoli, fax</vt:lpwstr>
  </property>
  <property fmtid="{D5CDD505-2E9C-101B-9397-08002B2CF9AE}" pid="13" name="tweb_doc_agent_telephone">
    <vt:lpwstr> </vt:lpwstr>
  </property>
  <property fmtid="{D5CDD505-2E9C-101B-9397-08002B2CF9AE}" pid="14" name="tweb_doc_agent_type">
    <vt:lpwstr>Osapuoli, rooli</vt:lpwstr>
  </property>
  <property fmtid="{D5CDD505-2E9C-101B-9397-08002B2CF9AE}" pid="15" name="tweb_doc_agent_www">
    <vt:lpwstr>Osapuoli, www</vt:lpwstr>
  </property>
  <property fmtid="{D5CDD505-2E9C-101B-9397-08002B2CF9AE}" pid="16" name="tweb_doc_alternativetitle">
    <vt:lpwstr/>
  </property>
  <property fmtid="{D5CDD505-2E9C-101B-9397-08002B2CF9AE}" pid="17" name="tweb_doc_atts">
    <vt:lpwstr/>
  </property>
  <property fmtid="{D5CDD505-2E9C-101B-9397-08002B2CF9AE}" pid="18" name="tweb_doc_available">
    <vt:lpwstr/>
  </property>
  <property fmtid="{D5CDD505-2E9C-101B-9397-08002B2CF9AE}" pid="19" name="tweb_doc_contributor">
    <vt:lpwstr/>
  </property>
  <property fmtid="{D5CDD505-2E9C-101B-9397-08002B2CF9AE}" pid="20" name="tweb_doc_copyright">
    <vt:lpwstr/>
  </property>
  <property fmtid="{D5CDD505-2E9C-101B-9397-08002B2CF9AE}" pid="21" name="tweb_doc_created">
    <vt:lpwstr>10.09.2018</vt:lpwstr>
  </property>
  <property fmtid="{D5CDD505-2E9C-101B-9397-08002B2CF9AE}" pid="22" name="tweb_doc_creator">
    <vt:lpwstr>Juvonen Satu</vt:lpwstr>
  </property>
  <property fmtid="{D5CDD505-2E9C-101B-9397-08002B2CF9AE}" pid="23" name="tweb_doc_deadline">
    <vt:lpwstr/>
  </property>
  <property fmtid="{D5CDD505-2E9C-101B-9397-08002B2CF9AE}" pid="24" name="tweb_doc_decisionnumber">
    <vt:lpwstr/>
  </property>
  <property fmtid="{D5CDD505-2E9C-101B-9397-08002B2CF9AE}" pid="25" name="tweb_doc_decisionyear">
    <vt:lpwstr>0</vt:lpwstr>
  </property>
  <property fmtid="{D5CDD505-2E9C-101B-9397-08002B2CF9AE}" pid="26" name="tweb_doc_description">
    <vt:lpwstr/>
  </property>
  <property fmtid="{D5CDD505-2E9C-101B-9397-08002B2CF9AE}" pid="27" name="tweb_doc_eoperators">
    <vt:lpwstr/>
  </property>
  <property fmtid="{D5CDD505-2E9C-101B-9397-08002B2CF9AE}" pid="28" name="tweb_doc_fileextension">
    <vt:lpwstr>DOC</vt:lpwstr>
  </property>
  <property fmtid="{D5CDD505-2E9C-101B-9397-08002B2CF9AE}" pid="29" name="tweb_doc_id">
    <vt:lpwstr>574862</vt:lpwstr>
  </property>
  <property fmtid="{D5CDD505-2E9C-101B-9397-08002B2CF9AE}" pid="30" name="tweb_doc_identifier">
    <vt:lpwstr>VM/1686/03.01.00/2018</vt:lpwstr>
  </property>
  <property fmtid="{D5CDD505-2E9C-101B-9397-08002B2CF9AE}" pid="31" name="tweb_doc_issued">
    <vt:lpwstr/>
  </property>
  <property fmtid="{D5CDD505-2E9C-101B-9397-08002B2CF9AE}" pid="32" name="tweb_doc_language">
    <vt:lpwstr>suomi</vt:lpwstr>
  </property>
  <property fmtid="{D5CDD505-2E9C-101B-9397-08002B2CF9AE}" pid="33" name="tweb_doc_mamiversion">
    <vt:lpwstr>0.4</vt:lpwstr>
  </property>
  <property fmtid="{D5CDD505-2E9C-101B-9397-08002B2CF9AE}" pid="34" name="tweb_doc_meta_2600">
    <vt:lpwstr>Dyn. Perustelut</vt:lpwstr>
  </property>
  <property fmtid="{D5CDD505-2E9C-101B-9397-08002B2CF9AE}" pid="35" name="tweb_doc_meta_2601">
    <vt:lpwstr>Dyn. Kustannukset</vt:lpwstr>
  </property>
  <property fmtid="{D5CDD505-2E9C-101B-9397-08002B2CF9AE}" pid="36" name="tweb_doc_meta_2602">
    <vt:lpwstr>Dyn. Päätös</vt:lpwstr>
  </property>
  <property fmtid="{D5CDD505-2E9C-101B-9397-08002B2CF9AE}" pid="37" name="tweb_doc_meta_2603">
    <vt:lpwstr>Dyn. Lisätietoja</vt:lpwstr>
  </property>
  <property fmtid="{D5CDD505-2E9C-101B-9397-08002B2CF9AE}" pid="38" name="tweb_doc_meta_2604">
    <vt:lpwstr>Dyn. Tiedoksi</vt:lpwstr>
  </property>
  <property fmtid="{D5CDD505-2E9C-101B-9397-08002B2CF9AE}" pid="39" name="tweb_doc_modified">
    <vt:lpwstr>05.09.2018</vt:lpwstr>
  </property>
  <property fmtid="{D5CDD505-2E9C-101B-9397-08002B2CF9AE}" pid="40" name="tweb_doc_otherid">
    <vt:lpwstr/>
  </property>
  <property fmtid="{D5CDD505-2E9C-101B-9397-08002B2CF9AE}" pid="41" name="tweb_doc_owner">
    <vt:lpwstr>Juvonen Satu</vt:lpwstr>
  </property>
  <property fmtid="{D5CDD505-2E9C-101B-9397-08002B2CF9AE}" pid="42" name="tweb_doc_pages">
    <vt:lpwstr>Sivumäärä</vt:lpwstr>
  </property>
  <property fmtid="{D5CDD505-2E9C-101B-9397-08002B2CF9AE}" pid="43" name="tweb_doc_presenter">
    <vt:lpwstr/>
  </property>
  <property fmtid="{D5CDD505-2E9C-101B-9397-08002B2CF9AE}" pid="44" name="tweb_doc_protectionclass">
    <vt:lpwstr>Ei suojeluluokiteltu</vt:lpwstr>
  </property>
  <property fmtid="{D5CDD505-2E9C-101B-9397-08002B2CF9AE}" pid="45" name="tweb_doc_publicationid">
    <vt:lpwstr/>
  </property>
  <property fmtid="{D5CDD505-2E9C-101B-9397-08002B2CF9AE}" pid="46" name="tweb_doc_publicityclass">
    <vt:lpwstr/>
  </property>
  <property fmtid="{D5CDD505-2E9C-101B-9397-08002B2CF9AE}" pid="47" name="tweb_doc_publisher">
    <vt:lpwstr>Valtiovarainministeriö/Vero-osasto/Valmisteverotusyksikkö</vt:lpwstr>
  </property>
  <property fmtid="{D5CDD505-2E9C-101B-9397-08002B2CF9AE}" pid="48" name="tweb_doc_retentionperiodend">
    <vt:lpwstr/>
  </property>
  <property fmtid="{D5CDD505-2E9C-101B-9397-08002B2CF9AE}" pid="49" name="tweb_doc_retentionperiodstart">
    <vt:lpwstr/>
  </property>
  <property fmtid="{D5CDD505-2E9C-101B-9397-08002B2CF9AE}" pid="50" name="tweb_doc_securityclass">
    <vt:lpwstr/>
  </property>
  <property fmtid="{D5CDD505-2E9C-101B-9397-08002B2CF9AE}" pid="51" name="tweb_doc_securityperiod">
    <vt:lpwstr>0</vt:lpwstr>
  </property>
  <property fmtid="{D5CDD505-2E9C-101B-9397-08002B2CF9AE}" pid="52" name="tweb_doc_securityperiodend">
    <vt:lpwstr/>
  </property>
  <property fmtid="{D5CDD505-2E9C-101B-9397-08002B2CF9AE}" pid="53" name="tweb_doc_securityperiodstart">
    <vt:lpwstr/>
  </property>
  <property fmtid="{D5CDD505-2E9C-101B-9397-08002B2CF9AE}" pid="54" name="tweb_doc_securityreason">
    <vt:lpwstr/>
  </property>
  <property fmtid="{D5CDD505-2E9C-101B-9397-08002B2CF9AE}" pid="55" name="tweb_doc_solver">
    <vt:lpwstr/>
  </property>
  <property fmtid="{D5CDD505-2E9C-101B-9397-08002B2CF9AE}" pid="56" name="tweb_doc_status">
    <vt:lpwstr>Luonnos</vt:lpwstr>
  </property>
  <property fmtid="{D5CDD505-2E9C-101B-9397-08002B2CF9AE}" pid="57" name="tweb_doc_storagelocation">
    <vt:lpwstr>Mahti</vt:lpwstr>
  </property>
  <property fmtid="{D5CDD505-2E9C-101B-9397-08002B2CF9AE}" pid="58" name="tweb_doc_subjectlist">
    <vt:lpwstr>Asiasanat</vt:lpwstr>
  </property>
  <property fmtid="{D5CDD505-2E9C-101B-9397-08002B2CF9AE}" pid="59" name="tweb_doc_title">
    <vt:lpwstr>Lausuntopyyntö luonnoksesta hallituksen esitykseksi eduskunnalle energiaverolainsäädännön muuttamisesta</vt:lpwstr>
  </property>
  <property fmtid="{D5CDD505-2E9C-101B-9397-08002B2CF9AE}" pid="60" name="tweb_doc_typecode">
    <vt:lpwstr>03.01.00.4</vt:lpwstr>
  </property>
  <property fmtid="{D5CDD505-2E9C-101B-9397-08002B2CF9AE}" pid="61" name="tweb_doc_typename">
    <vt:lpwstr>Lausuntopyyntö</vt:lpwstr>
  </property>
  <property fmtid="{D5CDD505-2E9C-101B-9397-08002B2CF9AE}" pid="62" name="tweb_doc_validfrom">
    <vt:lpwstr/>
  </property>
  <property fmtid="{D5CDD505-2E9C-101B-9397-08002B2CF9AE}" pid="63" name="tweb_doc_validto">
    <vt:lpwstr/>
  </property>
  <property fmtid="{D5CDD505-2E9C-101B-9397-08002B2CF9AE}" pid="64" name="tweb_doc_version">
    <vt:lpwstr>5</vt:lpwstr>
  </property>
  <property fmtid="{D5CDD505-2E9C-101B-9397-08002B2CF9AE}" pid="65" name="tweb_doc_xsubjectlist">
    <vt:lpwstr/>
  </property>
  <property fmtid="{D5CDD505-2E9C-101B-9397-08002B2CF9AE}" pid="66" name="tweb_idgroup">
    <vt:lpwstr>tweb_idgroup</vt:lpwstr>
  </property>
  <property fmtid="{D5CDD505-2E9C-101B-9397-08002B2CF9AE}" pid="67" name="tweb_idnumber">
    <vt:lpwstr>tweb_idnumber</vt:lpwstr>
  </property>
  <property fmtid="{D5CDD505-2E9C-101B-9397-08002B2CF9AE}" pid="68" name="tweb_idorg">
    <vt:lpwstr>tweb_idorg</vt:lpwstr>
  </property>
  <property fmtid="{D5CDD505-2E9C-101B-9397-08002B2CF9AE}" pid="69" name="tweb_idyear">
    <vt:lpwstr>tweb_idyear</vt:lpwstr>
  </property>
  <property fmtid="{D5CDD505-2E9C-101B-9397-08002B2CF9AE}" pid="70" name="tweb_user_department">
    <vt:lpwstr>Vero-osasto</vt:lpwstr>
  </property>
  <property fmtid="{D5CDD505-2E9C-101B-9397-08002B2CF9AE}" pid="71" name="tweb_user_facsimiletelephonenumber">
    <vt:lpwstr/>
  </property>
  <property fmtid="{D5CDD505-2E9C-101B-9397-08002B2CF9AE}" pid="72" name="tweb_user_givenname">
    <vt:lpwstr>Satu</vt:lpwstr>
  </property>
  <property fmtid="{D5CDD505-2E9C-101B-9397-08002B2CF9AE}" pid="73" name="tweb_user_group">
    <vt:lpwstr>Valmisteverotusyksikkö</vt:lpwstr>
  </property>
  <property fmtid="{D5CDD505-2E9C-101B-9397-08002B2CF9AE}" pid="74" name="tweb_user_name">
    <vt:lpwstr>Juvonen Satu</vt:lpwstr>
  </property>
  <property fmtid="{D5CDD505-2E9C-101B-9397-08002B2CF9AE}" pid="75" name="tweb_user_organization">
    <vt:lpwstr>Valtiovarainministeriö</vt:lpwstr>
  </property>
  <property fmtid="{D5CDD505-2E9C-101B-9397-08002B2CF9AE}" pid="76" name="tweb_user_postaladdress">
    <vt:lpwstr>Snellmaninkatu 1</vt:lpwstr>
  </property>
  <property fmtid="{D5CDD505-2E9C-101B-9397-08002B2CF9AE}" pid="77" name="tweb_user_postalcode">
    <vt:lpwstr/>
  </property>
  <property fmtid="{D5CDD505-2E9C-101B-9397-08002B2CF9AE}" pid="78" name="tweb_user_rfc822mailbox">
    <vt:lpwstr>Satu.Juvonen@vm.fi</vt:lpwstr>
  </property>
  <property fmtid="{D5CDD505-2E9C-101B-9397-08002B2CF9AE}" pid="79" name="tweb_user_roomnumber">
    <vt:lpwstr/>
  </property>
  <property fmtid="{D5CDD505-2E9C-101B-9397-08002B2CF9AE}" pid="80" name="tweb_user_surname">
    <vt:lpwstr>Juvonen</vt:lpwstr>
  </property>
  <property fmtid="{D5CDD505-2E9C-101B-9397-08002B2CF9AE}" pid="81" name="tweb_user_telephonenumber">
    <vt:lpwstr>+358295530452</vt:lpwstr>
  </property>
  <property fmtid="{D5CDD505-2E9C-101B-9397-08002B2CF9AE}" pid="82" name="tweb_user_title">
    <vt:lpwstr>Säädösvalmistelusihteeri</vt:lpwstr>
  </property>
</Properties>
</file>