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8AEB0" w14:textId="01EA5F28" w:rsidR="003462DB" w:rsidRPr="003462DB" w:rsidRDefault="003462DB">
      <w:pPr>
        <w:pStyle w:val="LLNormaali"/>
        <w:rPr>
          <w:b/>
          <w:color w:val="FF0000"/>
        </w:rPr>
      </w:pPr>
      <w:bookmarkStart w:id="0" w:name="_GoBack"/>
      <w:r w:rsidRPr="003462DB">
        <w:rPr>
          <w:b/>
          <w:color w:val="FF0000"/>
        </w:rPr>
        <w:t>LUONNOS</w:t>
      </w:r>
    </w:p>
    <w:bookmarkEnd w:id="0" w:displacedByCustomXml="next"/>
    <w:sdt>
      <w:sdtPr>
        <w:alias w:val="Säädös"/>
        <w:tag w:val="CCSaados"/>
        <w:id w:val="505180228"/>
        <w:placeholder>
          <w:docPart w:val="43F06DBE42EC4E82817602BFB59758A2"/>
        </w:placeholder>
        <w15:color w:val="00FFFF"/>
      </w:sdtPr>
      <w:sdtEndPr/>
      <w:sdtContent>
        <w:p w14:paraId="6772674D" w14:textId="1A361A39" w:rsidR="00D90A5B" w:rsidRDefault="00D90A5B">
          <w:pPr>
            <w:pStyle w:val="LLNormaali"/>
          </w:pPr>
        </w:p>
        <w:p w14:paraId="2AF1D808" w14:textId="77777777" w:rsidR="004F334C" w:rsidRDefault="004F334C" w:rsidP="004F334C">
          <w:pPr>
            <w:pStyle w:val="LLValtioneuvostonAsetus"/>
          </w:pPr>
          <w:r>
            <w:t>Valtioneuvoston asetus</w:t>
          </w:r>
        </w:p>
        <w:p w14:paraId="1AF96354" w14:textId="77777777" w:rsidR="001D5B51" w:rsidRPr="009167E1" w:rsidRDefault="00770FB7" w:rsidP="001D5B51">
          <w:pPr>
            <w:pStyle w:val="LLSaadoksenNimi"/>
          </w:pPr>
          <w:r w:rsidRPr="00770FB7">
            <w:t>ympäristövaikutusten arviointimenettelystä</w:t>
          </w:r>
          <w:r>
            <w:t xml:space="preserve"> annetun valtioneuvoston asetuksen 4 §:n muuttamisesta</w:t>
          </w:r>
        </w:p>
        <w:p w14:paraId="6C645EBC" w14:textId="77777777" w:rsidR="001D5B51" w:rsidRPr="009167E1" w:rsidRDefault="008341AB" w:rsidP="001D5B51">
          <w:pPr>
            <w:pStyle w:val="LLJohtolauseKappaleet"/>
          </w:pPr>
          <w:r w:rsidRPr="008341AB">
            <w:t>Valtioneuvoston päätöksen</w:t>
          </w:r>
          <w:r w:rsidR="001D5B51" w:rsidRPr="009167E1">
            <w:t xml:space="preserve"> mukaisesti </w:t>
          </w:r>
        </w:p>
        <w:p w14:paraId="61934E9A" w14:textId="77777777" w:rsidR="001D5B51" w:rsidRDefault="001D5B51" w:rsidP="001D5B51">
          <w:pPr>
            <w:pStyle w:val="LLJohtolauseKappaleet"/>
          </w:pPr>
          <w:r w:rsidRPr="009167E1">
            <w:rPr>
              <w:i/>
            </w:rPr>
            <w:t>muutetaan</w:t>
          </w:r>
          <w:r w:rsidR="00770FB7">
            <w:t xml:space="preserve"> </w:t>
          </w:r>
          <w:r w:rsidR="00770FB7" w:rsidRPr="00770FB7">
            <w:t xml:space="preserve">ympäristövaikutusten arviointimenettelystä annetun valtioneuvoston asetuksen </w:t>
          </w:r>
          <w:r w:rsidR="00770FB7">
            <w:t>(</w:t>
          </w:r>
          <w:r w:rsidR="00770FB7" w:rsidRPr="00770FB7">
            <w:t>277/2017</w:t>
          </w:r>
          <w:r w:rsidR="00770FB7">
            <w:t xml:space="preserve">) 4 §:n 1 momentti </w:t>
          </w:r>
          <w:r w:rsidRPr="009167E1">
            <w:t>seuraavasti:</w:t>
          </w:r>
        </w:p>
        <w:p w14:paraId="6B3B50F8" w14:textId="77777777" w:rsidR="001D5B51" w:rsidRDefault="001D5B51" w:rsidP="001D5B51">
          <w:pPr>
            <w:pStyle w:val="LLNormaali"/>
          </w:pPr>
        </w:p>
        <w:p w14:paraId="5D9E30EE" w14:textId="77777777" w:rsidR="001D5B51" w:rsidRDefault="00770FB7" w:rsidP="001D5B51">
          <w:pPr>
            <w:pStyle w:val="LLPykala"/>
          </w:pPr>
          <w:r>
            <w:t>4</w:t>
          </w:r>
          <w:r w:rsidR="001D5B51" w:rsidRPr="009167E1">
            <w:t xml:space="preserve"> §</w:t>
          </w:r>
        </w:p>
        <w:p w14:paraId="18C7F799" w14:textId="77777777" w:rsidR="001D5B51" w:rsidRDefault="001D5B51" w:rsidP="001D5B51">
          <w:pPr>
            <w:pStyle w:val="LLNormaali"/>
          </w:pPr>
        </w:p>
        <w:p w14:paraId="4A7279F4" w14:textId="784AA0F1" w:rsidR="00C34BD0" w:rsidRDefault="003657C2" w:rsidP="00C34BD0">
          <w:pPr>
            <w:pStyle w:val="LLKappalejako"/>
          </w:pPr>
          <w:r w:rsidRPr="003657C2">
            <w:t>Ympäristövaikutusten arviointiselostuksessa on esitettävä seuraavat tiedot, jotka ovat tarpeen perustellun päätelmän tekemiselle ottaen huomioon kulloinkin saatavilla oleva tietämys ja arviointimenetelmät</w:t>
          </w:r>
          <w:r w:rsidR="003E0464">
            <w:t xml:space="preserve"> ja </w:t>
          </w:r>
          <w:r w:rsidR="003E0464">
            <w:rPr>
              <w:color w:val="000000"/>
              <w:shd w:val="clear" w:color="auto" w:fill="FFFFFF"/>
            </w:rPr>
            <w:t>jotka olennaisesti liittyvät hankkeen erityisominaisuuksiin ja ympäristön erityispiirteisiin, joihin todennäköisesti kohdistuu vaikutuksia</w:t>
          </w:r>
          <w:r w:rsidRPr="003657C2">
            <w:t>:</w:t>
          </w:r>
        </w:p>
        <w:p w14:paraId="24BD6986" w14:textId="77777777" w:rsidR="00C34BD0" w:rsidRDefault="00C34BD0" w:rsidP="00C34BD0">
          <w:pPr>
            <w:pStyle w:val="LLKappalejako"/>
          </w:pPr>
        </w:p>
        <w:p w14:paraId="1185F207" w14:textId="620D2AB8" w:rsidR="00C34BD0" w:rsidRDefault="00C34BD0" w:rsidP="00C34BD0">
          <w:pPr>
            <w:pStyle w:val="LLKappalejako"/>
          </w:pPr>
          <w:r>
            <w:t>1) </w:t>
          </w:r>
          <w:r w:rsidR="003657C2" w:rsidRPr="003657C2">
            <w:t xml:space="preserve"> kuvaus hankkeesta, sen tarkoituksesta, sijainnista, koosta, maankäyttötarpeesta, tärkeimmistä ominaisuuksista mukaan lukien energian hankinta ja kulutus, materiaalit ja luonnonvarat, </w:t>
          </w:r>
          <w:r w:rsidR="003E0464">
            <w:t>arvio</w:t>
          </w:r>
          <w:r w:rsidR="003E0464" w:rsidRPr="0007353A">
            <w:t xml:space="preserve"> ennustettujen </w:t>
          </w:r>
          <w:r w:rsidR="003E0464">
            <w:t>päästöjen ja jäämien,</w:t>
          </w:r>
          <w:r w:rsidR="003E0464" w:rsidRPr="003657C2" w:rsidDel="003E0464">
            <w:t xml:space="preserve"> </w:t>
          </w:r>
          <w:r w:rsidR="003657C2" w:rsidRPr="003657C2">
            <w:t>kuten melu, tärinä, valo, kuumuus ja säteily</w:t>
          </w:r>
          <w:r w:rsidR="003E0464">
            <w:t>, määrästä</w:t>
          </w:r>
          <w:r w:rsidR="003657C2" w:rsidRPr="003657C2">
            <w:t xml:space="preserve"> </w:t>
          </w:r>
          <w:r w:rsidR="003E0464">
            <w:t xml:space="preserve">ja laadusta </w:t>
          </w:r>
          <w:r w:rsidR="003657C2" w:rsidRPr="003657C2">
            <w:t xml:space="preserve">sekä sellaiset päästöt ja jäämät, jotka voivat aiheuttaa veden, ilman, maaperän ja pohjamaan pilaantumista, sekä syntyvän jätteen määrä ja laatu ottaen huomioon hankkeen </w:t>
          </w:r>
          <w:proofErr w:type="spellStart"/>
          <w:r w:rsidR="003657C2" w:rsidRPr="003657C2">
            <w:t>rakentamis</w:t>
          </w:r>
          <w:proofErr w:type="spellEnd"/>
          <w:r w:rsidR="003657C2" w:rsidRPr="003657C2">
            <w:t>- ja käyttövaiheet, mahdollinen purkaminen ja poikkeustilanteet mukaan lukien</w:t>
          </w:r>
          <w:r>
            <w:t>;</w:t>
          </w:r>
        </w:p>
        <w:p w14:paraId="5AA2C0CC" w14:textId="77777777" w:rsidR="00C34BD0" w:rsidRDefault="00C34BD0" w:rsidP="00C34BD0">
          <w:pPr>
            <w:pStyle w:val="LLKappalejako"/>
          </w:pPr>
        </w:p>
        <w:p w14:paraId="30CB2C2D" w14:textId="70521FCA" w:rsidR="00C34BD0" w:rsidRDefault="00C34BD0" w:rsidP="00C34BD0">
          <w:pPr>
            <w:pStyle w:val="LLKappalejako"/>
          </w:pPr>
          <w:r>
            <w:t>2) </w:t>
          </w:r>
          <w:r w:rsidR="003657C2" w:rsidRPr="003657C2">
            <w:t xml:space="preserve"> tiedot hankkeesta vastaavasta, hankkeen suunnittelu- ja toteuttamisaikataulusta, toteuttamisen edellyttämistä suunnitelmista, luvista ja niihin rinnastettavista päätöksistä sekä hankkeen liittymisestä muihin hankkeisiin</w:t>
          </w:r>
          <w:r>
            <w:t>;</w:t>
          </w:r>
        </w:p>
        <w:p w14:paraId="7D6A7A8F" w14:textId="77777777" w:rsidR="00C34BD0" w:rsidRDefault="00C34BD0" w:rsidP="00C34BD0">
          <w:pPr>
            <w:pStyle w:val="LLKappalejako"/>
          </w:pPr>
        </w:p>
        <w:p w14:paraId="78ECB356" w14:textId="0F6718B1" w:rsidR="00C34BD0" w:rsidRDefault="00C34BD0" w:rsidP="00C34BD0">
          <w:pPr>
            <w:pStyle w:val="LLKappalejako"/>
          </w:pPr>
          <w:r>
            <w:t>3) </w:t>
          </w:r>
          <w:r w:rsidR="003657C2" w:rsidRPr="003657C2">
            <w:t xml:space="preserve"> selvitys hankkeen ja sen vaihtoehtojen suhteesta maankäyttösuunnitelmiin sekä hankkeen kannalta olennaisiin luonnonvarojen käyttöä ja ympäristönsuojelua koskeviin suunnitelmiin ja ohjelmiin</w:t>
          </w:r>
          <w:r w:rsidR="003E0464" w:rsidRPr="003E0464">
            <w:t xml:space="preserve"> sekä Euroopan unionin tasolla tai kansallisesti vahvistettuihin ympäristönsuojelutavoitteisiin</w:t>
          </w:r>
          <w:r w:rsidR="003657C2">
            <w:t>;</w:t>
          </w:r>
        </w:p>
        <w:p w14:paraId="2BA8DFF5" w14:textId="77777777" w:rsidR="00C34BD0" w:rsidRDefault="00C34BD0" w:rsidP="00C34BD0">
          <w:pPr>
            <w:pStyle w:val="LLKappalejako"/>
          </w:pPr>
        </w:p>
        <w:p w14:paraId="08A47B45" w14:textId="0C6EE803" w:rsidR="00C34BD0" w:rsidRDefault="00C34BD0" w:rsidP="00C34BD0">
          <w:pPr>
            <w:pStyle w:val="LLKappalejako"/>
          </w:pPr>
          <w:r>
            <w:t>4) </w:t>
          </w:r>
          <w:r w:rsidR="003657C2" w:rsidRPr="003657C2">
            <w:t xml:space="preserve"> kuvaus vaikutusalueen ympäristön nykytilasta ja sen todennäköisestä kehityksestä, jos hanketta ei toteuteta</w:t>
          </w:r>
          <w:r>
            <w:t>;</w:t>
          </w:r>
        </w:p>
        <w:p w14:paraId="2919C190" w14:textId="77777777" w:rsidR="00C34BD0" w:rsidRDefault="00C34BD0" w:rsidP="00C34BD0">
          <w:pPr>
            <w:pStyle w:val="LLKappalejako"/>
          </w:pPr>
        </w:p>
        <w:p w14:paraId="5C236D54" w14:textId="1358B9FD" w:rsidR="00C34BD0" w:rsidRDefault="00C34BD0" w:rsidP="00C34BD0">
          <w:pPr>
            <w:pStyle w:val="LLKappalejako"/>
          </w:pPr>
          <w:r>
            <w:t>5) </w:t>
          </w:r>
          <w:r w:rsidR="003657C2" w:rsidRPr="003657C2">
            <w:t xml:space="preserve"> arvio mahdollisista onnettomuuksista ja niiden seurauksista ottaen huomioon hankkeen alttius suuronnettomuus- ja luonnonkatastrofiriskeille, näihin liittyvät hätätilanteet sekä toimenpiteet näihin tilanteisiin varautumisesta mukaan lukien ehkäisy- ja lieventämistoimet;</w:t>
          </w:r>
        </w:p>
        <w:p w14:paraId="56261C4F" w14:textId="77777777" w:rsidR="00C34BD0" w:rsidRDefault="00C34BD0" w:rsidP="00C34BD0">
          <w:pPr>
            <w:pStyle w:val="LLKappalejako"/>
          </w:pPr>
        </w:p>
        <w:p w14:paraId="0F18F904" w14:textId="21FC462D" w:rsidR="00C34BD0" w:rsidRDefault="00C34BD0" w:rsidP="00C34BD0">
          <w:pPr>
            <w:pStyle w:val="LLKappalejako"/>
          </w:pPr>
          <w:r>
            <w:t>6) </w:t>
          </w:r>
          <w:r w:rsidR="003657C2" w:rsidRPr="003657C2">
            <w:t xml:space="preserve"> arvio ja kuvaus hankkeen ja sen kohtuullisten vaihtoehtojen todennäköisesti merkittävistä ympäristövaikutuksista</w:t>
          </w:r>
          <w:r w:rsidR="003657C2">
            <w:t>;</w:t>
          </w:r>
        </w:p>
        <w:p w14:paraId="4C15BAA9" w14:textId="77777777" w:rsidR="00C34BD0" w:rsidRDefault="00C34BD0" w:rsidP="00C34BD0">
          <w:pPr>
            <w:pStyle w:val="LLKappalejako"/>
          </w:pPr>
        </w:p>
        <w:p w14:paraId="78A6C5AD" w14:textId="0ECC7EC2" w:rsidR="00C34BD0" w:rsidRDefault="00C34BD0" w:rsidP="00C34BD0">
          <w:pPr>
            <w:pStyle w:val="LLKappalejako"/>
          </w:pPr>
          <w:r>
            <w:t>7) </w:t>
          </w:r>
          <w:r w:rsidR="003657C2" w:rsidRPr="003657C2">
            <w:t xml:space="preserve"> tapauksen mukaan arvio ja kuvaus valtioiden rajat ylittävistä ympäristövaikutuksista;</w:t>
          </w:r>
        </w:p>
        <w:p w14:paraId="30FA6759" w14:textId="77777777" w:rsidR="00C34BD0" w:rsidRDefault="00C34BD0" w:rsidP="00C34BD0">
          <w:pPr>
            <w:pStyle w:val="LLKappalejako"/>
          </w:pPr>
        </w:p>
        <w:p w14:paraId="115B9195" w14:textId="6A20E4FD" w:rsidR="00C34BD0" w:rsidRDefault="00C34BD0" w:rsidP="00C34BD0">
          <w:pPr>
            <w:pStyle w:val="LLKappalejako"/>
          </w:pPr>
          <w:r>
            <w:t>8) </w:t>
          </w:r>
          <w:r w:rsidR="003657C2" w:rsidRPr="003657C2">
            <w:t xml:space="preserve"> vaihtoehtojen ympäristövaikutusten vertailu</w:t>
          </w:r>
          <w:r>
            <w:t>;</w:t>
          </w:r>
        </w:p>
        <w:p w14:paraId="00ECC937" w14:textId="77777777" w:rsidR="00C34BD0" w:rsidRDefault="00C34BD0" w:rsidP="00C34BD0">
          <w:pPr>
            <w:pStyle w:val="LLKappalejako"/>
          </w:pPr>
        </w:p>
        <w:p w14:paraId="16EFEC6B" w14:textId="6E64A636" w:rsidR="00C34BD0" w:rsidRDefault="00C34BD0" w:rsidP="00C34BD0">
          <w:pPr>
            <w:pStyle w:val="LLKappalejako"/>
          </w:pPr>
          <w:r>
            <w:lastRenderedPageBreak/>
            <w:t>9) </w:t>
          </w:r>
          <w:r w:rsidR="003657C2" w:rsidRPr="003657C2">
            <w:t xml:space="preserve"> tiedot valitun vaihtoehdon tai vaihtoehtojen valintaan johtaneista pääasiallisista syistä, mukaan lukien ympäristövaikutukset;</w:t>
          </w:r>
        </w:p>
        <w:p w14:paraId="0D4D8983" w14:textId="77777777" w:rsidR="00C34BD0" w:rsidRDefault="00C34BD0" w:rsidP="00C34BD0">
          <w:pPr>
            <w:pStyle w:val="LLKappalejako"/>
          </w:pPr>
        </w:p>
        <w:p w14:paraId="72A10DE3" w14:textId="591B1078" w:rsidR="00C34BD0" w:rsidRDefault="00C34BD0" w:rsidP="00C34BD0">
          <w:pPr>
            <w:pStyle w:val="LLKappalejako"/>
          </w:pPr>
          <w:r>
            <w:t>10) </w:t>
          </w:r>
          <w:r w:rsidR="003657C2" w:rsidRPr="003657C2">
            <w:t>ehdotus toimiksi, joilla vältetään, ehkäistään, rajoitetaan tai poistetaan tunnistettuja merkittäviä haitallisia ympäristövaikutuksia</w:t>
          </w:r>
          <w:r w:rsidR="003657C2">
            <w:t>;</w:t>
          </w:r>
        </w:p>
        <w:p w14:paraId="279EB4DD" w14:textId="77777777" w:rsidR="00C34BD0" w:rsidRDefault="00C34BD0" w:rsidP="00C34BD0">
          <w:pPr>
            <w:pStyle w:val="LLKappalejako"/>
          </w:pPr>
        </w:p>
        <w:p w14:paraId="0E8D5A08" w14:textId="1AAF9447" w:rsidR="00C34BD0" w:rsidRDefault="00C34BD0" w:rsidP="00C34BD0">
          <w:pPr>
            <w:pStyle w:val="LLKappalejako"/>
          </w:pPr>
          <w:r>
            <w:t>11) </w:t>
          </w:r>
          <w:r w:rsidR="003657C2" w:rsidRPr="003657C2">
            <w:t>tapauksen mukaan ehdotus mahdollisista merkittäviin haitallisiin ympäristövaikutuksiin liittyvistä seurantajärjestelyistä</w:t>
          </w:r>
          <w:r w:rsidR="003657C2">
            <w:t>;</w:t>
          </w:r>
        </w:p>
        <w:p w14:paraId="5FC38CEB" w14:textId="77777777" w:rsidR="00C34BD0" w:rsidRDefault="00C34BD0" w:rsidP="00C34BD0">
          <w:pPr>
            <w:pStyle w:val="LLKappalejako"/>
          </w:pPr>
        </w:p>
        <w:p w14:paraId="6C01ED0F" w14:textId="748CFC3B" w:rsidR="00C34BD0" w:rsidRDefault="00C34BD0" w:rsidP="00C34BD0">
          <w:pPr>
            <w:pStyle w:val="LLKappalejako"/>
          </w:pPr>
          <w:r>
            <w:t>12) </w:t>
          </w:r>
          <w:r w:rsidR="003657C2" w:rsidRPr="003657C2">
            <w:t>selvitys arviointimenettelyn vaiheista osallistumismenettelyineen ja liittymisestä hankkeen suunnitteluun;</w:t>
          </w:r>
        </w:p>
        <w:p w14:paraId="20F0428D" w14:textId="77777777" w:rsidR="00C34BD0" w:rsidRDefault="00C34BD0" w:rsidP="00C34BD0">
          <w:pPr>
            <w:pStyle w:val="LLKappalejako"/>
          </w:pPr>
        </w:p>
        <w:p w14:paraId="3C35D67E" w14:textId="3BC934BD" w:rsidR="00C34BD0" w:rsidRDefault="00C34BD0" w:rsidP="00C34BD0">
          <w:pPr>
            <w:pStyle w:val="LLKappalejako"/>
          </w:pPr>
          <w:r>
            <w:t>13) luettelo lähteistä, joita on käytetty selostukseen sisältyvien kuvausten ja arviointien laadinnassa, kuvaus menetelmistä, joita on käytetty merkittävien ympäristövaikutusten tunnistamisessa, ennustamisessa ja arvioinnissa sekä tiedot vaadittuja tietoja koottaessa todetuista puutteista ja tärkeimmistä epävarmuustekijöistä</w:t>
          </w:r>
          <w:r w:rsidR="003657C2" w:rsidRPr="003657C2">
            <w:t>;</w:t>
          </w:r>
        </w:p>
        <w:p w14:paraId="78726D3F" w14:textId="77777777" w:rsidR="00C34BD0" w:rsidRDefault="00C34BD0" w:rsidP="00C34BD0">
          <w:pPr>
            <w:pStyle w:val="LLKappalejako"/>
          </w:pPr>
        </w:p>
        <w:p w14:paraId="58D6030B" w14:textId="14E9A492" w:rsidR="00C34BD0" w:rsidRDefault="00C34BD0" w:rsidP="00C34BD0">
          <w:pPr>
            <w:pStyle w:val="LLKappalejako"/>
          </w:pPr>
          <w:r>
            <w:t>14) </w:t>
          </w:r>
          <w:r w:rsidR="003657C2" w:rsidRPr="003657C2">
            <w:t>tiedot arviointiselostuksen laatijoiden pätevyydestä;</w:t>
          </w:r>
        </w:p>
        <w:p w14:paraId="253FB243" w14:textId="77777777" w:rsidR="00C34BD0" w:rsidRDefault="00C34BD0" w:rsidP="00C34BD0">
          <w:pPr>
            <w:pStyle w:val="LLKappalejako"/>
          </w:pPr>
        </w:p>
        <w:p w14:paraId="17A67215" w14:textId="190DA8F1" w:rsidR="00C34BD0" w:rsidRDefault="00C34BD0" w:rsidP="00C34BD0">
          <w:pPr>
            <w:pStyle w:val="LLKappalejako"/>
          </w:pPr>
          <w:r>
            <w:t>15) </w:t>
          </w:r>
          <w:r w:rsidR="003657C2" w:rsidRPr="003657C2">
            <w:t>selvitys siitä, miten yhteysviranomaisen lausunto arviointiohjelmasta on otettu huomioon; sekä</w:t>
          </w:r>
        </w:p>
        <w:p w14:paraId="67735CE1" w14:textId="77777777" w:rsidR="00C34BD0" w:rsidRDefault="00C34BD0" w:rsidP="00C34BD0">
          <w:pPr>
            <w:pStyle w:val="LLKappalejako"/>
          </w:pPr>
        </w:p>
        <w:p w14:paraId="4FBF07FE" w14:textId="75592B44" w:rsidR="001D5B51" w:rsidRDefault="00C34BD0" w:rsidP="00C34BD0">
          <w:pPr>
            <w:pStyle w:val="LLKappalejako"/>
          </w:pPr>
          <w:r>
            <w:t xml:space="preserve">16) yleistajuinen </w:t>
          </w:r>
          <w:r w:rsidR="003657C2" w:rsidRPr="003657C2">
            <w:t>ja havainnollinen tiivistelmä 1-15</w:t>
          </w:r>
          <w:r w:rsidR="003657C2">
            <w:t xml:space="preserve"> kohdassa esitetyistä tiedoista</w:t>
          </w:r>
          <w:r>
            <w:t>.</w:t>
          </w:r>
        </w:p>
        <w:p w14:paraId="7E0C9EB8" w14:textId="77777777" w:rsidR="00C1662C" w:rsidRPr="009167E1" w:rsidRDefault="00C1662C" w:rsidP="00BA71BD">
          <w:pPr>
            <w:pStyle w:val="LLNormaali"/>
          </w:pPr>
          <w:r w:rsidRPr="009167E1">
            <w:t>— — — — — — — — — — — — — — — — — — — — — — — — — — — — — —</w:t>
          </w:r>
        </w:p>
        <w:p w14:paraId="018B1336" w14:textId="77777777" w:rsidR="00C1662C" w:rsidRDefault="00C1662C" w:rsidP="00C34BD0">
          <w:pPr>
            <w:pStyle w:val="LLKappalejako"/>
          </w:pPr>
        </w:p>
        <w:p w14:paraId="6EA27675" w14:textId="77777777" w:rsidR="001D5B51" w:rsidRPr="009167E1" w:rsidRDefault="001D5B51" w:rsidP="001D5B51">
          <w:pPr>
            <w:pStyle w:val="LLNormaali"/>
            <w:jc w:val="center"/>
          </w:pPr>
          <w:r>
            <w:t>———</w:t>
          </w:r>
        </w:p>
        <w:p w14:paraId="69A768E0" w14:textId="77777777" w:rsidR="001D5B51" w:rsidRDefault="001D5B51" w:rsidP="001D5B51">
          <w:pPr>
            <w:pStyle w:val="LLVoimaantulokappale"/>
          </w:pPr>
          <w:r w:rsidRPr="009167E1">
            <w:t xml:space="preserve">Tämä </w:t>
          </w:r>
          <w:r>
            <w:t>asetus</w:t>
          </w:r>
          <w:r w:rsidRPr="009167E1">
            <w:t xml:space="preserve"> tulee </w:t>
          </w:r>
          <w:r w:rsidRPr="00BA71BD">
            <w:t>voimaan</w:t>
          </w:r>
          <w:r w:rsidRPr="009167E1">
            <w:t xml:space="preserve"> </w:t>
          </w:r>
          <w:r>
            <w:t xml:space="preserve">päivänä kuuta </w:t>
          </w:r>
          <w:proofErr w:type="gramStart"/>
          <w:r>
            <w:t>20 .</w:t>
          </w:r>
          <w:proofErr w:type="gramEnd"/>
        </w:p>
        <w:p w14:paraId="566F5BAD" w14:textId="77777777" w:rsidR="001D5B51" w:rsidRDefault="00236AC5" w:rsidP="001D5B51">
          <w:pPr>
            <w:pStyle w:val="LLNormaali"/>
          </w:pPr>
        </w:p>
      </w:sdtContent>
    </w:sdt>
    <w:p w14:paraId="091CD0D2" w14:textId="77777777" w:rsidR="001D5B51" w:rsidRDefault="001D5B51" w:rsidP="004F334C"/>
    <w:sdt>
      <w:sdtPr>
        <w:alias w:val="Päiväys"/>
        <w:tag w:val="CCPaivays"/>
        <w:id w:val="1988824703"/>
        <w:placeholder>
          <w:docPart w:val="7FB356018D774D2E87A47708C2B38B92"/>
        </w:placeholder>
        <w15:color w:val="33CCCC"/>
        <w:text/>
      </w:sdtPr>
      <w:sdtEndPr/>
      <w:sdtContent>
        <w:p w14:paraId="3183BB04" w14:textId="77777777" w:rsidR="001D5B51" w:rsidRDefault="001D5B51" w:rsidP="001D5B51">
          <w:pPr>
            <w:pStyle w:val="LLPaivays"/>
            <w:rPr>
              <w:rFonts w:eastAsia="Calibri"/>
              <w:szCs w:val="22"/>
              <w:lang w:eastAsia="en-US"/>
            </w:rPr>
          </w:pPr>
          <w:r w:rsidRPr="00302A46">
            <w:t xml:space="preserve">Helsingissä </w:t>
          </w:r>
          <w:r>
            <w:t>x</w:t>
          </w:r>
          <w:r w:rsidRPr="00302A46">
            <w:t>.</w:t>
          </w:r>
          <w:r>
            <w:t>x</w:t>
          </w:r>
          <w:r w:rsidRPr="00302A46">
            <w:t>.20xx</w:t>
          </w:r>
        </w:p>
      </w:sdtContent>
    </w:sdt>
    <w:p w14:paraId="25AA612C" w14:textId="77777777" w:rsidR="0081267C" w:rsidRDefault="0081267C">
      <w:pPr>
        <w:pStyle w:val="LLNormaali"/>
      </w:pPr>
    </w:p>
    <w:p w14:paraId="145E8ADC" w14:textId="77777777" w:rsidR="0081267C" w:rsidRDefault="0081267C">
      <w:pPr>
        <w:pStyle w:val="LLNormaali"/>
      </w:pPr>
    </w:p>
    <w:p w14:paraId="0A01E467" w14:textId="77777777" w:rsidR="0081267C" w:rsidRDefault="0081267C">
      <w:pPr>
        <w:pStyle w:val="LLNormaali"/>
      </w:pPr>
    </w:p>
    <w:p w14:paraId="05A40C07" w14:textId="77777777" w:rsidR="0081267C" w:rsidRDefault="0081267C">
      <w:pPr>
        <w:pStyle w:val="LLNormaali"/>
      </w:pPr>
    </w:p>
    <w:sdt>
      <w:sdtPr>
        <w:alias w:val="Allekirjoittajan asema"/>
        <w:tag w:val="CCAllekirjoitus"/>
        <w:id w:val="2141755932"/>
        <w:placeholder>
          <w:docPart w:val="356999A55A9F4F69898FF325FDE811DD"/>
        </w:placeholder>
        <w15:color w:val="00FFFF"/>
      </w:sdtPr>
      <w:sdtEndPr/>
      <w:sdtContent>
        <w:p w14:paraId="016E1C66" w14:textId="5B40C8D6" w:rsidR="001D5B51" w:rsidRDefault="00E71AD4" w:rsidP="001D5B51">
          <w:pPr>
            <w:pStyle w:val="LLAllekirjoitus"/>
            <w:rPr>
              <w:rFonts w:eastAsia="Calibri"/>
              <w:b w:val="0"/>
              <w:sz w:val="22"/>
              <w:szCs w:val="22"/>
              <w:lang w:eastAsia="en-US"/>
            </w:rPr>
          </w:pPr>
          <w:r>
            <w:rPr>
              <w:b w:val="0"/>
              <w:sz w:val="22"/>
            </w:rPr>
            <w:t>Ympäristö- ja ilmasto</w:t>
          </w:r>
          <w:r w:rsidR="001D5B51">
            <w:rPr>
              <w:b w:val="0"/>
              <w:sz w:val="22"/>
            </w:rPr>
            <w:t xml:space="preserve">ministeri </w:t>
          </w:r>
        </w:p>
      </w:sdtContent>
    </w:sdt>
    <w:p w14:paraId="78441CD7" w14:textId="77777777" w:rsidR="001D5B51" w:rsidRPr="00385A06" w:rsidRDefault="001D5B51" w:rsidP="001D5B51">
      <w:pPr>
        <w:pStyle w:val="LLNormaali"/>
      </w:pPr>
    </w:p>
    <w:p w14:paraId="68134F41" w14:textId="77777777" w:rsidR="001D5B51" w:rsidRPr="00385A06" w:rsidRDefault="001D5B51" w:rsidP="001D5B51">
      <w:pPr>
        <w:pStyle w:val="LLNormaali"/>
      </w:pPr>
    </w:p>
    <w:p w14:paraId="47D44C40" w14:textId="77777777" w:rsidR="001D5B51" w:rsidRPr="00385A06" w:rsidRDefault="001D5B51" w:rsidP="001D5B51">
      <w:pPr>
        <w:pStyle w:val="LLNormaali"/>
      </w:pPr>
    </w:p>
    <w:p w14:paraId="367E12B6" w14:textId="77777777" w:rsidR="001D5B51" w:rsidRPr="00385A06" w:rsidRDefault="001D5B51" w:rsidP="001D5B51">
      <w:pPr>
        <w:pStyle w:val="LLNormaali"/>
      </w:pPr>
    </w:p>
    <w:p w14:paraId="1DA09355" w14:textId="2B4BBDF9" w:rsidR="001D5B51" w:rsidRDefault="00E71AD4" w:rsidP="001D5B51">
      <w:pPr>
        <w:pStyle w:val="LLVarmennus"/>
      </w:pPr>
      <w:r>
        <w:t>Hallitussihteeri Piia Kähkölä</w:t>
      </w:r>
    </w:p>
    <w:p w14:paraId="3440D4BC" w14:textId="77777777" w:rsidR="005C6D58" w:rsidRDefault="005C6D58">
      <w:pPr>
        <w:pStyle w:val="LLNormaali"/>
      </w:pPr>
    </w:p>
    <w:sectPr w:rsidR="005C6D58">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15691" w14:textId="77777777" w:rsidR="00236AC5" w:rsidRDefault="00236AC5">
      <w:r>
        <w:separator/>
      </w:r>
    </w:p>
  </w:endnote>
  <w:endnote w:type="continuationSeparator" w:id="0">
    <w:p w14:paraId="6D35220E" w14:textId="77777777" w:rsidR="00236AC5" w:rsidRDefault="0023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2B003"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3A4757D4"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013CD8A1" w14:textId="77777777" w:rsidTr="000C5020">
      <w:trPr>
        <w:trHeight w:hRule="exact" w:val="356"/>
      </w:trPr>
      <w:tc>
        <w:tcPr>
          <w:tcW w:w="2828" w:type="dxa"/>
          <w:shd w:val="clear" w:color="auto" w:fill="auto"/>
          <w:vAlign w:val="bottom"/>
        </w:tcPr>
        <w:p w14:paraId="700F987D" w14:textId="77777777" w:rsidR="000E61DF" w:rsidRPr="000C5020" w:rsidRDefault="000E61DF" w:rsidP="001310B9">
          <w:pPr>
            <w:pStyle w:val="Alatunniste"/>
            <w:rPr>
              <w:sz w:val="18"/>
              <w:szCs w:val="18"/>
            </w:rPr>
          </w:pPr>
        </w:p>
      </w:tc>
      <w:tc>
        <w:tcPr>
          <w:tcW w:w="2829" w:type="dxa"/>
          <w:shd w:val="clear" w:color="auto" w:fill="auto"/>
          <w:vAlign w:val="bottom"/>
        </w:tcPr>
        <w:p w14:paraId="2159D50B" w14:textId="62ADFF40"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3462DB">
            <w:rPr>
              <w:rStyle w:val="Sivunumero"/>
              <w:noProof/>
              <w:sz w:val="22"/>
            </w:rPr>
            <w:t>2</w:t>
          </w:r>
          <w:r w:rsidRPr="000C5020">
            <w:rPr>
              <w:rStyle w:val="Sivunumero"/>
              <w:sz w:val="22"/>
            </w:rPr>
            <w:fldChar w:fldCharType="end"/>
          </w:r>
        </w:p>
      </w:tc>
      <w:tc>
        <w:tcPr>
          <w:tcW w:w="2829" w:type="dxa"/>
          <w:shd w:val="clear" w:color="auto" w:fill="auto"/>
          <w:vAlign w:val="bottom"/>
        </w:tcPr>
        <w:p w14:paraId="0E4ED48D" w14:textId="77777777" w:rsidR="000E61DF" w:rsidRPr="000C5020" w:rsidRDefault="000E61DF" w:rsidP="001310B9">
          <w:pPr>
            <w:pStyle w:val="Alatunniste"/>
            <w:rPr>
              <w:sz w:val="18"/>
              <w:szCs w:val="18"/>
            </w:rPr>
          </w:pPr>
        </w:p>
      </w:tc>
    </w:tr>
  </w:tbl>
  <w:p w14:paraId="164F3CD5" w14:textId="77777777" w:rsidR="000E61DF" w:rsidRDefault="000E61DF" w:rsidP="001310B9">
    <w:pPr>
      <w:pStyle w:val="Alatunniste"/>
    </w:pPr>
  </w:p>
  <w:p w14:paraId="78DD6E86" w14:textId="77777777" w:rsidR="000E61DF" w:rsidRDefault="000E61DF" w:rsidP="001310B9">
    <w:pPr>
      <w:pStyle w:val="Alatunniste"/>
      <w:framePr w:wrap="around" w:vAnchor="text" w:hAnchor="page" w:x="5921" w:y="729"/>
      <w:rPr>
        <w:rStyle w:val="Sivunumero"/>
      </w:rPr>
    </w:pPr>
  </w:p>
  <w:p w14:paraId="61E60A65"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5362F6B7" w14:textId="77777777" w:rsidTr="000C5020">
      <w:trPr>
        <w:trHeight w:val="841"/>
      </w:trPr>
      <w:tc>
        <w:tcPr>
          <w:tcW w:w="2829" w:type="dxa"/>
          <w:shd w:val="clear" w:color="auto" w:fill="auto"/>
        </w:tcPr>
        <w:p w14:paraId="142BE0F7" w14:textId="77777777" w:rsidR="000E61DF" w:rsidRPr="000C5020" w:rsidRDefault="000E61DF" w:rsidP="005224A0">
          <w:pPr>
            <w:pStyle w:val="Alatunniste"/>
            <w:rPr>
              <w:sz w:val="17"/>
              <w:szCs w:val="18"/>
            </w:rPr>
          </w:pPr>
        </w:p>
      </w:tc>
      <w:tc>
        <w:tcPr>
          <w:tcW w:w="2829" w:type="dxa"/>
          <w:shd w:val="clear" w:color="auto" w:fill="auto"/>
          <w:vAlign w:val="bottom"/>
        </w:tcPr>
        <w:p w14:paraId="72622A3C" w14:textId="77777777" w:rsidR="000E61DF" w:rsidRPr="000C5020" w:rsidRDefault="000E61DF" w:rsidP="000C5020">
          <w:pPr>
            <w:pStyle w:val="Alatunniste"/>
            <w:jc w:val="center"/>
            <w:rPr>
              <w:sz w:val="22"/>
              <w:szCs w:val="22"/>
            </w:rPr>
          </w:pPr>
        </w:p>
      </w:tc>
      <w:tc>
        <w:tcPr>
          <w:tcW w:w="2829" w:type="dxa"/>
          <w:shd w:val="clear" w:color="auto" w:fill="auto"/>
        </w:tcPr>
        <w:p w14:paraId="3AFB3D14" w14:textId="77777777" w:rsidR="000E61DF" w:rsidRPr="000C5020" w:rsidRDefault="000E61DF" w:rsidP="005224A0">
          <w:pPr>
            <w:pStyle w:val="Alatunniste"/>
            <w:rPr>
              <w:sz w:val="17"/>
              <w:szCs w:val="18"/>
            </w:rPr>
          </w:pPr>
        </w:p>
      </w:tc>
    </w:tr>
  </w:tbl>
  <w:p w14:paraId="169FAB24" w14:textId="77777777" w:rsidR="000E61DF" w:rsidRPr="001310B9" w:rsidRDefault="000E61DF">
    <w:pPr>
      <w:pStyle w:val="Alatunniste"/>
      <w:rPr>
        <w:sz w:val="22"/>
        <w:szCs w:val="22"/>
      </w:rPr>
    </w:pPr>
  </w:p>
  <w:p w14:paraId="067543B2"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3AD75" w14:textId="77777777" w:rsidR="00236AC5" w:rsidRDefault="00236AC5">
      <w:r>
        <w:separator/>
      </w:r>
    </w:p>
  </w:footnote>
  <w:footnote w:type="continuationSeparator" w:id="0">
    <w:p w14:paraId="3F1E2500" w14:textId="77777777" w:rsidR="00236AC5" w:rsidRDefault="00236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502E801A" w14:textId="77777777" w:rsidTr="00C95716">
      <w:tc>
        <w:tcPr>
          <w:tcW w:w="2140" w:type="dxa"/>
        </w:tcPr>
        <w:p w14:paraId="20F284B3" w14:textId="77777777" w:rsidR="000E61DF" w:rsidRDefault="000E61DF" w:rsidP="00C95716">
          <w:pPr>
            <w:rPr>
              <w:lang w:val="en-US"/>
            </w:rPr>
          </w:pPr>
        </w:p>
      </w:tc>
      <w:tc>
        <w:tcPr>
          <w:tcW w:w="4281" w:type="dxa"/>
          <w:gridSpan w:val="2"/>
        </w:tcPr>
        <w:p w14:paraId="12D98632" w14:textId="77777777" w:rsidR="000E61DF" w:rsidRDefault="000E61DF" w:rsidP="00C95716">
          <w:pPr>
            <w:jc w:val="center"/>
          </w:pPr>
        </w:p>
      </w:tc>
      <w:tc>
        <w:tcPr>
          <w:tcW w:w="2141" w:type="dxa"/>
        </w:tcPr>
        <w:p w14:paraId="3DFDE45C" w14:textId="77777777" w:rsidR="000E61DF" w:rsidRDefault="000E61DF" w:rsidP="00C95716">
          <w:pPr>
            <w:rPr>
              <w:lang w:val="en-US"/>
            </w:rPr>
          </w:pPr>
        </w:p>
      </w:tc>
    </w:tr>
    <w:tr w:rsidR="000E61DF" w14:paraId="29A7DFD6" w14:textId="77777777" w:rsidTr="00C95716">
      <w:tc>
        <w:tcPr>
          <w:tcW w:w="4281" w:type="dxa"/>
          <w:gridSpan w:val="2"/>
        </w:tcPr>
        <w:p w14:paraId="22F547C1" w14:textId="77777777" w:rsidR="000E61DF" w:rsidRPr="00AC3BA6" w:rsidRDefault="000E61DF" w:rsidP="00C95716">
          <w:pPr>
            <w:rPr>
              <w:i/>
            </w:rPr>
          </w:pPr>
        </w:p>
      </w:tc>
      <w:tc>
        <w:tcPr>
          <w:tcW w:w="4281" w:type="dxa"/>
          <w:gridSpan w:val="2"/>
        </w:tcPr>
        <w:p w14:paraId="36CE7694" w14:textId="77777777" w:rsidR="000E61DF" w:rsidRPr="00AC3BA6" w:rsidRDefault="000E61DF" w:rsidP="00C95716">
          <w:pPr>
            <w:rPr>
              <w:i/>
            </w:rPr>
          </w:pPr>
        </w:p>
      </w:tc>
    </w:tr>
  </w:tbl>
  <w:p w14:paraId="2842E6F1" w14:textId="77777777"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6A469064" w14:textId="77777777" w:rsidTr="00F674CC">
      <w:tc>
        <w:tcPr>
          <w:tcW w:w="2140" w:type="dxa"/>
        </w:tcPr>
        <w:p w14:paraId="455491D6" w14:textId="77777777" w:rsidR="000E61DF" w:rsidRPr="00A34F4E" w:rsidRDefault="000E61DF" w:rsidP="00F674CC"/>
      </w:tc>
      <w:tc>
        <w:tcPr>
          <w:tcW w:w="4281" w:type="dxa"/>
          <w:gridSpan w:val="2"/>
        </w:tcPr>
        <w:p w14:paraId="586B9788" w14:textId="77777777" w:rsidR="000E61DF" w:rsidRDefault="000E61DF" w:rsidP="00F674CC">
          <w:pPr>
            <w:jc w:val="center"/>
          </w:pPr>
        </w:p>
      </w:tc>
      <w:tc>
        <w:tcPr>
          <w:tcW w:w="2141" w:type="dxa"/>
        </w:tcPr>
        <w:p w14:paraId="32A11F9D" w14:textId="77777777" w:rsidR="000E61DF" w:rsidRPr="00A34F4E" w:rsidRDefault="000E61DF" w:rsidP="00F674CC"/>
      </w:tc>
    </w:tr>
    <w:tr w:rsidR="000E61DF" w14:paraId="51B3FA41" w14:textId="77777777" w:rsidTr="00F674CC">
      <w:tc>
        <w:tcPr>
          <w:tcW w:w="4281" w:type="dxa"/>
          <w:gridSpan w:val="2"/>
        </w:tcPr>
        <w:p w14:paraId="301E3BAC" w14:textId="77777777" w:rsidR="000E61DF" w:rsidRPr="00AC3BA6" w:rsidRDefault="000E61DF" w:rsidP="00F674CC">
          <w:pPr>
            <w:rPr>
              <w:i/>
            </w:rPr>
          </w:pPr>
        </w:p>
      </w:tc>
      <w:tc>
        <w:tcPr>
          <w:tcW w:w="4281" w:type="dxa"/>
          <w:gridSpan w:val="2"/>
        </w:tcPr>
        <w:p w14:paraId="12E40C2E" w14:textId="77777777" w:rsidR="000E61DF" w:rsidRPr="00AC3BA6" w:rsidRDefault="000E61DF" w:rsidP="00F674CC">
          <w:pPr>
            <w:rPr>
              <w:i/>
            </w:rPr>
          </w:pPr>
        </w:p>
      </w:tc>
    </w:tr>
  </w:tbl>
  <w:p w14:paraId="00947CA3"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41"/>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53A"/>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085"/>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0DF6"/>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0ED8"/>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46E0"/>
    <w:rsid w:val="001F5561"/>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AC5"/>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62DB"/>
    <w:rsid w:val="0035308D"/>
    <w:rsid w:val="00353702"/>
    <w:rsid w:val="003540B1"/>
    <w:rsid w:val="003545B7"/>
    <w:rsid w:val="003569FE"/>
    <w:rsid w:val="00360341"/>
    <w:rsid w:val="00360460"/>
    <w:rsid w:val="00360578"/>
    <w:rsid w:val="00360E69"/>
    <w:rsid w:val="00362079"/>
    <w:rsid w:val="0036367F"/>
    <w:rsid w:val="003657C2"/>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0464"/>
    <w:rsid w:val="003E054F"/>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6F6A7E"/>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6779B"/>
    <w:rsid w:val="00770FB7"/>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873"/>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91C"/>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4D4C"/>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2C58"/>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662C"/>
    <w:rsid w:val="00C17116"/>
    <w:rsid w:val="00C20617"/>
    <w:rsid w:val="00C21082"/>
    <w:rsid w:val="00C227C1"/>
    <w:rsid w:val="00C22CBF"/>
    <w:rsid w:val="00C26932"/>
    <w:rsid w:val="00C31695"/>
    <w:rsid w:val="00C31A7D"/>
    <w:rsid w:val="00C32B61"/>
    <w:rsid w:val="00C33176"/>
    <w:rsid w:val="00C338E7"/>
    <w:rsid w:val="00C341C0"/>
    <w:rsid w:val="00C34BD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0F79"/>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5F71"/>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0D41"/>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1AD4"/>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295"/>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1185FC"/>
  <w15:docId w15:val="{829047F6-3EA3-44BC-B7E6-A7532697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60102\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F06DBE42EC4E82817602BFB59758A2"/>
        <w:category>
          <w:name w:val="Yleiset"/>
          <w:gallery w:val="placeholder"/>
        </w:category>
        <w:types>
          <w:type w:val="bbPlcHdr"/>
        </w:types>
        <w:behaviors>
          <w:behavior w:val="content"/>
        </w:behaviors>
        <w:guid w:val="{48C7643A-7C2B-4F2A-BAC4-480A0C7389AC}"/>
      </w:docPartPr>
      <w:docPartBody>
        <w:p w:rsidR="00634AF8" w:rsidRDefault="00082DF3">
          <w:pPr>
            <w:pStyle w:val="43F06DBE42EC4E82817602BFB59758A2"/>
          </w:pPr>
          <w:r w:rsidRPr="005D3E42">
            <w:rPr>
              <w:rStyle w:val="Paikkamerkkiteksti"/>
            </w:rPr>
            <w:t>Click or tap here to enter text.</w:t>
          </w:r>
        </w:p>
      </w:docPartBody>
    </w:docPart>
    <w:docPart>
      <w:docPartPr>
        <w:name w:val="7FB356018D774D2E87A47708C2B38B92"/>
        <w:category>
          <w:name w:val="Yleiset"/>
          <w:gallery w:val="placeholder"/>
        </w:category>
        <w:types>
          <w:type w:val="bbPlcHdr"/>
        </w:types>
        <w:behaviors>
          <w:behavior w:val="content"/>
        </w:behaviors>
        <w:guid w:val="{DA40312C-5621-477D-93FD-AA213CD7FF2E}"/>
      </w:docPartPr>
      <w:docPartBody>
        <w:p w:rsidR="00634AF8" w:rsidRDefault="00082DF3">
          <w:pPr>
            <w:pStyle w:val="7FB356018D774D2E87A47708C2B38B92"/>
          </w:pPr>
          <w:r w:rsidRPr="005D3E42">
            <w:rPr>
              <w:rStyle w:val="Paikkamerkkiteksti"/>
            </w:rPr>
            <w:t>Click or tap here to enter text.</w:t>
          </w:r>
        </w:p>
      </w:docPartBody>
    </w:docPart>
    <w:docPart>
      <w:docPartPr>
        <w:name w:val="356999A55A9F4F69898FF325FDE811DD"/>
        <w:category>
          <w:name w:val="Yleiset"/>
          <w:gallery w:val="placeholder"/>
        </w:category>
        <w:types>
          <w:type w:val="bbPlcHdr"/>
        </w:types>
        <w:behaviors>
          <w:behavior w:val="content"/>
        </w:behaviors>
        <w:guid w:val="{19E9CDD9-C4F0-4BE1-A773-9CD722EE8DD9}"/>
      </w:docPartPr>
      <w:docPartBody>
        <w:p w:rsidR="00634AF8" w:rsidRDefault="00082DF3">
          <w:pPr>
            <w:pStyle w:val="356999A55A9F4F69898FF325FDE811DD"/>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F3"/>
    <w:rsid w:val="00082DF3"/>
    <w:rsid w:val="001D3982"/>
    <w:rsid w:val="00342088"/>
    <w:rsid w:val="005A194D"/>
    <w:rsid w:val="00634AF8"/>
    <w:rsid w:val="00680052"/>
    <w:rsid w:val="00EC02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43F06DBE42EC4E82817602BFB59758A2">
    <w:name w:val="43F06DBE42EC4E82817602BFB59758A2"/>
  </w:style>
  <w:style w:type="paragraph" w:customStyle="1" w:styleId="7FB356018D774D2E87A47708C2B38B92">
    <w:name w:val="7FB356018D774D2E87A47708C2B38B92"/>
  </w:style>
  <w:style w:type="paragraph" w:customStyle="1" w:styleId="356999A55A9F4F69898FF325FDE811DD">
    <w:name w:val="356999A55A9F4F69898FF325FDE81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E3182-CA5B-4857-A167-BA26A5C4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2</TotalTime>
  <Pages>2</Pages>
  <Words>402</Words>
  <Characters>3265</Characters>
  <Application>Microsoft Office Word</Application>
  <DocSecurity>0</DocSecurity>
  <Lines>27</Lines>
  <Paragraphs>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Kähkölä Piia (YM)</dc:creator>
  <cp:keywords/>
  <dc:description/>
  <cp:lastModifiedBy>Kähkölä Piia (YM)</cp:lastModifiedBy>
  <cp:revision>4</cp:revision>
  <cp:lastPrinted>2017-12-04T10:02:00Z</cp:lastPrinted>
  <dcterms:created xsi:type="dcterms:W3CDTF">2021-10-13T09:01:00Z</dcterms:created>
  <dcterms:modified xsi:type="dcterms:W3CDTF">2021-10-13T09:09:00Z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ies>
</file>