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0A26" w14:textId="363E85A3" w:rsidR="009A374D" w:rsidRPr="009A374D" w:rsidRDefault="009A374D" w:rsidP="009A374D">
      <w:pPr>
        <w:ind w:left="10080" w:firstLine="720"/>
        <w:rPr>
          <w:szCs w:val="24"/>
        </w:rPr>
      </w:pPr>
      <w:bookmarkStart w:id="0" w:name="_GoBack"/>
      <w:bookmarkEnd w:id="0"/>
      <w:r w:rsidRPr="009A374D">
        <w:rPr>
          <w:szCs w:val="24"/>
        </w:rPr>
        <w:t>VNK276/73/2016</w:t>
      </w:r>
    </w:p>
    <w:p w14:paraId="62CB721A" w14:textId="1EDF82F0" w:rsidR="004F198E" w:rsidRPr="004F198E" w:rsidRDefault="004F198E" w:rsidP="00A8057B">
      <w:pPr>
        <w:rPr>
          <w:szCs w:val="24"/>
        </w:rPr>
      </w:pPr>
      <w:r>
        <w:rPr>
          <w:b/>
          <w:sz w:val="28"/>
          <w:szCs w:val="28"/>
        </w:rPr>
        <w:t>VALTIONEUVOSTON KANSLIA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F198E">
        <w:rPr>
          <w:szCs w:val="24"/>
        </w:rPr>
        <w:t>Luonnos 9.1.2017</w:t>
      </w:r>
    </w:p>
    <w:p w14:paraId="6DAE3ECF" w14:textId="77777777" w:rsidR="004F198E" w:rsidRDefault="004F198E" w:rsidP="00A8057B">
      <w:pPr>
        <w:rPr>
          <w:b/>
          <w:sz w:val="28"/>
          <w:szCs w:val="28"/>
        </w:rPr>
      </w:pPr>
    </w:p>
    <w:p w14:paraId="71DC7F87" w14:textId="3681E578" w:rsidR="00A8057B" w:rsidRPr="00A8057B" w:rsidRDefault="00A8057B" w:rsidP="00A8057B">
      <w:pPr>
        <w:rPr>
          <w:b/>
          <w:sz w:val="28"/>
          <w:szCs w:val="28"/>
        </w:rPr>
      </w:pPr>
      <w:r w:rsidRPr="00A8057B">
        <w:rPr>
          <w:b/>
          <w:sz w:val="28"/>
          <w:szCs w:val="28"/>
        </w:rPr>
        <w:t>Valtioneuvoston k</w:t>
      </w:r>
      <w:r w:rsidR="008F413C">
        <w:rPr>
          <w:b/>
          <w:sz w:val="28"/>
          <w:szCs w:val="28"/>
        </w:rPr>
        <w:t>ieli- ja käännöslinjaukset 2017–</w:t>
      </w:r>
      <w:r w:rsidRPr="00A8057B">
        <w:rPr>
          <w:b/>
          <w:sz w:val="28"/>
          <w:szCs w:val="28"/>
        </w:rPr>
        <w:t>2020</w:t>
      </w:r>
    </w:p>
    <w:p w14:paraId="5C9A6648" w14:textId="5AF95F1F" w:rsidR="008D4DC2" w:rsidRDefault="008D4DC2" w:rsidP="008D4DC2"/>
    <w:p w14:paraId="07E4CD2F" w14:textId="675A4B08" w:rsidR="009A374D" w:rsidRPr="009A374D" w:rsidRDefault="009A374D" w:rsidP="008D4DC2">
      <w:pPr>
        <w:rPr>
          <w:b/>
        </w:rPr>
      </w:pPr>
      <w:r w:rsidRPr="009A374D">
        <w:rPr>
          <w:b/>
        </w:rPr>
        <w:t>Johdanto</w:t>
      </w:r>
    </w:p>
    <w:p w14:paraId="2099AD9A" w14:textId="77777777" w:rsidR="009A374D" w:rsidRDefault="009A374D" w:rsidP="008D4DC2"/>
    <w:p w14:paraId="2A52BE0F" w14:textId="5455268B" w:rsidR="008D4DC2" w:rsidRPr="008905A4" w:rsidRDefault="008D4DC2" w:rsidP="008D4DC2">
      <w:pPr>
        <w:rPr>
          <w:sz w:val="22"/>
          <w:szCs w:val="22"/>
        </w:rPr>
      </w:pPr>
      <w:r w:rsidRPr="008905A4">
        <w:rPr>
          <w:sz w:val="22"/>
          <w:szCs w:val="22"/>
        </w:rPr>
        <w:t xml:space="preserve">Valtioneuvoston kieli- ja käännöslinjausten tavoitteena on tukea ministeriöitä kielellisten oikeuksien toteuttamisessa, käännöstarpeiden tunnistamisessa ja ennakoinnissa sekä hyvän virkakielen edistämisessä. Lisäksi linjausten tavoitteena on tukea </w:t>
      </w:r>
      <w:r w:rsidR="009A374D">
        <w:rPr>
          <w:sz w:val="22"/>
          <w:szCs w:val="22"/>
        </w:rPr>
        <w:t xml:space="preserve">valtioneuvoston kanslian </w:t>
      </w:r>
      <w:r w:rsidRPr="008905A4">
        <w:rPr>
          <w:sz w:val="22"/>
          <w:szCs w:val="22"/>
        </w:rPr>
        <w:t>valtioneuvoston hallintoyksikön käännös- ja kielitoimialaa oman toimintansa johtamisessa ja kehittämisessä. Kielilinjauksia valmisteltaessa on huomioitu kielilainsäädäntö, hyvän kielenkäytön vaatimukset, valtioneuvoston tarve erikielisiin käännöksiin ja muut kieli- ja käännösasioita koskevat strategiat, toimintalinjaukset ja suositukset.</w:t>
      </w:r>
    </w:p>
    <w:p w14:paraId="4352207D" w14:textId="77777777" w:rsidR="008D4DC2" w:rsidRPr="008905A4" w:rsidRDefault="008D4DC2" w:rsidP="008D4DC2">
      <w:pPr>
        <w:rPr>
          <w:sz w:val="22"/>
          <w:szCs w:val="22"/>
        </w:rPr>
      </w:pPr>
    </w:p>
    <w:p w14:paraId="40B5297C" w14:textId="77777777" w:rsidR="008D4DC2" w:rsidRPr="008905A4" w:rsidRDefault="008D4DC2" w:rsidP="008D4DC2">
      <w:pPr>
        <w:rPr>
          <w:sz w:val="22"/>
          <w:szCs w:val="22"/>
        </w:rPr>
      </w:pPr>
      <w:r w:rsidRPr="008905A4">
        <w:rPr>
          <w:sz w:val="22"/>
          <w:szCs w:val="22"/>
        </w:rPr>
        <w:t xml:space="preserve">Valtioneuvoston käännös- ja kielipalvelut koottiin valtioneuvoston hallintoyksikköön (VNHY) maaliskuussa 2015. VNHY:n käännös- ja kielitoimiala vastaa ministeriöiden käännöspalveluista. Toimialan yksiköt tekevät tiivistä yhteistyötä ministeriöiden kanssa palvelutarpeen ennakoimiseksi ja palvelun parantamiseksi. </w:t>
      </w:r>
    </w:p>
    <w:p w14:paraId="01055E3B" w14:textId="77777777" w:rsidR="008D4DC2" w:rsidRPr="008905A4" w:rsidRDefault="008D4DC2" w:rsidP="008D4DC2">
      <w:pPr>
        <w:rPr>
          <w:sz w:val="22"/>
          <w:szCs w:val="22"/>
        </w:rPr>
      </w:pPr>
    </w:p>
    <w:p w14:paraId="45FCAB4A" w14:textId="7A5C7A14" w:rsidR="008D4DC2" w:rsidRPr="008905A4" w:rsidRDefault="008D4DC2" w:rsidP="008D4DC2">
      <w:pPr>
        <w:rPr>
          <w:sz w:val="22"/>
          <w:szCs w:val="22"/>
        </w:rPr>
      </w:pPr>
      <w:r w:rsidRPr="008905A4">
        <w:rPr>
          <w:sz w:val="22"/>
          <w:szCs w:val="22"/>
        </w:rPr>
        <w:t xml:space="preserve">Valtioneuvoston kieli- ja </w:t>
      </w:r>
      <w:r w:rsidR="008F413C">
        <w:rPr>
          <w:sz w:val="22"/>
          <w:szCs w:val="22"/>
        </w:rPr>
        <w:t>käännöslinjaukset vuosille 2017–</w:t>
      </w:r>
      <w:r w:rsidRPr="008905A4">
        <w:rPr>
          <w:sz w:val="22"/>
          <w:szCs w:val="22"/>
        </w:rPr>
        <w:t xml:space="preserve">2020 on valmisteltu työryhmässä, jossa on ollut edustajia useammasta ministeriöstä. Ministeriöille </w:t>
      </w:r>
      <w:r w:rsidR="003B6C1D">
        <w:rPr>
          <w:sz w:val="22"/>
          <w:szCs w:val="22"/>
        </w:rPr>
        <w:t>järjestetään</w:t>
      </w:r>
      <w:r w:rsidRPr="008905A4">
        <w:rPr>
          <w:sz w:val="22"/>
          <w:szCs w:val="22"/>
        </w:rPr>
        <w:t xml:space="preserve"> linjausehdotuksia koskeva k</w:t>
      </w:r>
      <w:r w:rsidR="003B6C1D">
        <w:rPr>
          <w:sz w:val="22"/>
          <w:szCs w:val="22"/>
        </w:rPr>
        <w:t xml:space="preserve">uulemistilaisuus </w:t>
      </w:r>
      <w:r w:rsidR="009A374D">
        <w:rPr>
          <w:sz w:val="22"/>
          <w:szCs w:val="22"/>
        </w:rPr>
        <w:t>tammikuussa</w:t>
      </w:r>
      <w:r w:rsidRPr="008905A4">
        <w:rPr>
          <w:sz w:val="22"/>
          <w:szCs w:val="22"/>
        </w:rPr>
        <w:t xml:space="preserve"> ja lisäksi ministeriöiltä </w:t>
      </w:r>
      <w:r w:rsidR="003B6C1D">
        <w:rPr>
          <w:sz w:val="22"/>
          <w:szCs w:val="22"/>
        </w:rPr>
        <w:t>pyydetään</w:t>
      </w:r>
      <w:r w:rsidRPr="008905A4">
        <w:rPr>
          <w:sz w:val="22"/>
          <w:szCs w:val="22"/>
        </w:rPr>
        <w:t xml:space="preserve"> linjauksista lausunto. Kuulemistilaisuuden ja lausuntokierroksen jälkeen kieli- ja käännöslinjauksia tarkennet</w:t>
      </w:r>
      <w:r w:rsidR="001843F1">
        <w:rPr>
          <w:sz w:val="22"/>
          <w:szCs w:val="22"/>
        </w:rPr>
        <w:t>aan ja lopulliset linjaukset vahvistetaan VNK:n ohjeena</w:t>
      </w:r>
      <w:r w:rsidRPr="008905A4">
        <w:rPr>
          <w:sz w:val="22"/>
          <w:szCs w:val="22"/>
        </w:rPr>
        <w:t>.</w:t>
      </w:r>
    </w:p>
    <w:p w14:paraId="09441605" w14:textId="77777777" w:rsidR="008D4DC2" w:rsidRPr="008905A4" w:rsidRDefault="008D4DC2" w:rsidP="008D4DC2">
      <w:pPr>
        <w:rPr>
          <w:sz w:val="22"/>
          <w:szCs w:val="22"/>
        </w:rPr>
      </w:pPr>
    </w:p>
    <w:p w14:paraId="140D7E7C" w14:textId="77777777" w:rsidR="008D4DC2" w:rsidRPr="008905A4" w:rsidRDefault="008D4DC2" w:rsidP="008D4DC2">
      <w:pPr>
        <w:rPr>
          <w:sz w:val="22"/>
          <w:szCs w:val="22"/>
        </w:rPr>
      </w:pPr>
      <w:r w:rsidRPr="008905A4">
        <w:rPr>
          <w:sz w:val="22"/>
          <w:szCs w:val="22"/>
        </w:rPr>
        <w:t>Saatuaan työnsä valmiiksi työryhmä jättää esityksensä valtioneuvoston kanslialle.</w:t>
      </w:r>
    </w:p>
    <w:p w14:paraId="500E4A16" w14:textId="77777777" w:rsidR="004F198E" w:rsidRDefault="004F198E" w:rsidP="008D4DC2">
      <w:pPr>
        <w:rPr>
          <w:sz w:val="22"/>
          <w:szCs w:val="22"/>
        </w:rPr>
      </w:pPr>
    </w:p>
    <w:p w14:paraId="4D570ADF" w14:textId="77777777" w:rsidR="008D4DC2" w:rsidRPr="008905A4" w:rsidRDefault="008D4DC2" w:rsidP="008D4DC2">
      <w:pPr>
        <w:rPr>
          <w:sz w:val="22"/>
          <w:szCs w:val="22"/>
        </w:rPr>
      </w:pPr>
      <w:r w:rsidRPr="008905A4">
        <w:rPr>
          <w:sz w:val="22"/>
          <w:szCs w:val="22"/>
        </w:rPr>
        <w:t>toimialajohtaja Kaija Uusisilta, puheenjohtaja</w:t>
      </w:r>
    </w:p>
    <w:p w14:paraId="1F48EAF9" w14:textId="77777777" w:rsidR="008D4DC2" w:rsidRPr="008905A4" w:rsidRDefault="008D4DC2" w:rsidP="008D4DC2">
      <w:pPr>
        <w:rPr>
          <w:sz w:val="22"/>
          <w:szCs w:val="22"/>
        </w:rPr>
      </w:pPr>
      <w:r w:rsidRPr="008905A4">
        <w:rPr>
          <w:sz w:val="22"/>
          <w:szCs w:val="22"/>
        </w:rPr>
        <w:t>ryhmäpäällikkö Susanna Karjalainen, sihteeri</w:t>
      </w:r>
    </w:p>
    <w:p w14:paraId="68478006" w14:textId="77777777" w:rsidR="008D4DC2" w:rsidRPr="008905A4" w:rsidRDefault="008D4DC2" w:rsidP="008D4DC2">
      <w:pPr>
        <w:rPr>
          <w:sz w:val="22"/>
          <w:szCs w:val="22"/>
        </w:rPr>
      </w:pPr>
      <w:r w:rsidRPr="008905A4">
        <w:rPr>
          <w:sz w:val="22"/>
          <w:szCs w:val="22"/>
        </w:rPr>
        <w:t>Jäsenet:</w:t>
      </w:r>
    </w:p>
    <w:p w14:paraId="1A074903" w14:textId="77777777" w:rsidR="008D4DC2" w:rsidRPr="008905A4" w:rsidRDefault="008D4DC2" w:rsidP="008D4DC2">
      <w:pPr>
        <w:rPr>
          <w:sz w:val="22"/>
          <w:szCs w:val="22"/>
        </w:rPr>
      </w:pPr>
      <w:r w:rsidRPr="008905A4">
        <w:rPr>
          <w:sz w:val="22"/>
          <w:szCs w:val="22"/>
        </w:rPr>
        <w:t>ruotsin kielen yksikön päällikkö Katarina Petrell, VNK/VNHY</w:t>
      </w:r>
    </w:p>
    <w:p w14:paraId="2488C1F9" w14:textId="77777777" w:rsidR="008D4DC2" w:rsidRPr="008905A4" w:rsidRDefault="008D4DC2" w:rsidP="008D4DC2">
      <w:pPr>
        <w:rPr>
          <w:sz w:val="22"/>
          <w:szCs w:val="22"/>
        </w:rPr>
      </w:pPr>
      <w:r w:rsidRPr="008905A4">
        <w:rPr>
          <w:sz w:val="22"/>
          <w:szCs w:val="22"/>
        </w:rPr>
        <w:t>vieraiden kielten yksikön päällikkö Taru Virtanen, VNK/VNHY</w:t>
      </w:r>
    </w:p>
    <w:p w14:paraId="2D8624AE" w14:textId="77777777" w:rsidR="008D4DC2" w:rsidRPr="008905A4" w:rsidRDefault="008D4DC2" w:rsidP="008D4DC2">
      <w:pPr>
        <w:rPr>
          <w:sz w:val="22"/>
          <w:szCs w:val="22"/>
        </w:rPr>
      </w:pPr>
      <w:r w:rsidRPr="008905A4">
        <w:rPr>
          <w:sz w:val="22"/>
          <w:szCs w:val="22"/>
        </w:rPr>
        <w:t>kielipalveluiden tukiyksikön päällikkö Kaisa Kuhmonen, VNK/VNHY</w:t>
      </w:r>
    </w:p>
    <w:p w14:paraId="0E39FC08" w14:textId="77777777" w:rsidR="008D4DC2" w:rsidRPr="008905A4" w:rsidRDefault="008D4DC2" w:rsidP="008D4DC2">
      <w:pPr>
        <w:rPr>
          <w:sz w:val="22"/>
          <w:szCs w:val="22"/>
        </w:rPr>
      </w:pPr>
      <w:r w:rsidRPr="008905A4">
        <w:rPr>
          <w:sz w:val="22"/>
          <w:szCs w:val="22"/>
        </w:rPr>
        <w:t>henkilöstön kehittämispäällikkö Ritva Järvinen, VNK/VNHY</w:t>
      </w:r>
    </w:p>
    <w:p w14:paraId="61868A0F" w14:textId="77777777" w:rsidR="008D4DC2" w:rsidRDefault="008D4DC2" w:rsidP="008D4DC2">
      <w:pPr>
        <w:rPr>
          <w:sz w:val="22"/>
          <w:szCs w:val="22"/>
        </w:rPr>
      </w:pPr>
      <w:r w:rsidRPr="008905A4">
        <w:rPr>
          <w:sz w:val="22"/>
          <w:szCs w:val="22"/>
        </w:rPr>
        <w:t>ylitarkastaja Vava Lunabba, OM</w:t>
      </w:r>
    </w:p>
    <w:p w14:paraId="30BFDAC3" w14:textId="798F8EB9" w:rsidR="006D101F" w:rsidRPr="008905A4" w:rsidRDefault="006D101F" w:rsidP="008D4DC2">
      <w:pPr>
        <w:rPr>
          <w:sz w:val="22"/>
          <w:szCs w:val="22"/>
        </w:rPr>
      </w:pPr>
      <w:r>
        <w:rPr>
          <w:sz w:val="22"/>
          <w:szCs w:val="22"/>
        </w:rPr>
        <w:t>ylitarkastaja Anne Luoto-Halvari, OKM</w:t>
      </w:r>
    </w:p>
    <w:p w14:paraId="016B4269" w14:textId="77777777" w:rsidR="008D4DC2" w:rsidRPr="008905A4" w:rsidRDefault="008D4DC2" w:rsidP="008D4DC2">
      <w:pPr>
        <w:rPr>
          <w:sz w:val="22"/>
          <w:szCs w:val="22"/>
        </w:rPr>
      </w:pPr>
      <w:r w:rsidRPr="008905A4">
        <w:rPr>
          <w:sz w:val="22"/>
          <w:szCs w:val="22"/>
        </w:rPr>
        <w:t>neuvotteleva virkamies Minna Sneck, VM</w:t>
      </w:r>
    </w:p>
    <w:p w14:paraId="0ADF6B46" w14:textId="77777777" w:rsidR="008D4DC2" w:rsidRPr="008905A4" w:rsidRDefault="008D4DC2" w:rsidP="008D4DC2">
      <w:pPr>
        <w:rPr>
          <w:sz w:val="22"/>
          <w:szCs w:val="22"/>
        </w:rPr>
      </w:pPr>
      <w:r w:rsidRPr="008905A4">
        <w:rPr>
          <w:sz w:val="22"/>
          <w:szCs w:val="22"/>
        </w:rPr>
        <w:t>hallitusneuvos Tuula Manelius, TEM</w:t>
      </w:r>
    </w:p>
    <w:p w14:paraId="7C0D2A68" w14:textId="77777777" w:rsidR="004F198E" w:rsidRDefault="004F198E" w:rsidP="00A8057B">
      <w:pPr>
        <w:rPr>
          <w:rFonts w:cs="Tahoma"/>
          <w:b/>
          <w:sz w:val="22"/>
          <w:szCs w:val="22"/>
        </w:rPr>
      </w:pPr>
    </w:p>
    <w:p w14:paraId="27881938" w14:textId="77777777" w:rsidR="004F198E" w:rsidRDefault="004F198E" w:rsidP="00A8057B">
      <w:pPr>
        <w:rPr>
          <w:rFonts w:cs="Tahoma"/>
          <w:b/>
          <w:sz w:val="22"/>
          <w:szCs w:val="22"/>
        </w:rPr>
      </w:pPr>
    </w:p>
    <w:p w14:paraId="10088291" w14:textId="55AC2E9E" w:rsidR="009A374D" w:rsidRPr="00745EB4" w:rsidRDefault="00745EB4" w:rsidP="00A8057B">
      <w:pPr>
        <w:rPr>
          <w:rFonts w:cs="Tahoma"/>
          <w:b/>
          <w:sz w:val="22"/>
          <w:szCs w:val="22"/>
        </w:rPr>
      </w:pPr>
      <w:r w:rsidRPr="00745EB4">
        <w:rPr>
          <w:rFonts w:cs="Tahoma"/>
          <w:b/>
          <w:sz w:val="22"/>
          <w:szCs w:val="22"/>
        </w:rPr>
        <w:t>Kielelliset periaatteet</w:t>
      </w:r>
    </w:p>
    <w:p w14:paraId="5E0735EA" w14:textId="77777777" w:rsidR="00745EB4" w:rsidRPr="00745EB4" w:rsidRDefault="00745EB4" w:rsidP="00A8057B">
      <w:pPr>
        <w:rPr>
          <w:rFonts w:cs="Tahoma"/>
          <w:b/>
          <w:sz w:val="22"/>
          <w:szCs w:val="22"/>
        </w:rPr>
      </w:pPr>
    </w:p>
    <w:p w14:paraId="05659B75" w14:textId="3185ACB9" w:rsidR="00A8057B" w:rsidRPr="008905A4" w:rsidRDefault="009A374D" w:rsidP="00A8057B">
      <w:pPr>
        <w:rPr>
          <w:rFonts w:cs="Tahoma"/>
          <w:sz w:val="22"/>
          <w:szCs w:val="22"/>
        </w:rPr>
      </w:pPr>
      <w:r>
        <w:rPr>
          <w:rFonts w:cs="Tahoma"/>
          <w:sz w:val="22"/>
          <w:szCs w:val="22"/>
        </w:rPr>
        <w:t>H</w:t>
      </w:r>
      <w:r w:rsidR="00A8057B" w:rsidRPr="008905A4">
        <w:rPr>
          <w:rFonts w:cs="Tahoma"/>
          <w:sz w:val="22"/>
          <w:szCs w:val="22"/>
        </w:rPr>
        <w:t>yvä virkakieli edistää demokratian toteutumista</w:t>
      </w:r>
      <w:r w:rsidR="00D0551E">
        <w:rPr>
          <w:rFonts w:cs="Tahoma"/>
          <w:sz w:val="22"/>
          <w:szCs w:val="22"/>
        </w:rPr>
        <w:t xml:space="preserve">, </w:t>
      </w:r>
      <w:r w:rsidR="001A3593" w:rsidRPr="008905A4">
        <w:rPr>
          <w:rFonts w:cs="Tahoma"/>
          <w:sz w:val="22"/>
          <w:szCs w:val="22"/>
        </w:rPr>
        <w:t xml:space="preserve">helpottaa virkamiesten </w:t>
      </w:r>
      <w:r w:rsidR="00D0551E">
        <w:rPr>
          <w:rFonts w:cs="Tahoma"/>
          <w:sz w:val="22"/>
          <w:szCs w:val="22"/>
        </w:rPr>
        <w:t xml:space="preserve">ja kansalaisten keskinäistä vuorovaikutusta ja </w:t>
      </w:r>
      <w:r w:rsidR="001A3593" w:rsidRPr="008905A4">
        <w:rPr>
          <w:rFonts w:cs="Tahoma"/>
          <w:sz w:val="22"/>
          <w:szCs w:val="22"/>
        </w:rPr>
        <w:t>yhteistyötä</w:t>
      </w:r>
      <w:r w:rsidR="00E637BA">
        <w:rPr>
          <w:rFonts w:cs="Tahoma"/>
          <w:sz w:val="22"/>
          <w:szCs w:val="22"/>
        </w:rPr>
        <w:t>:</w:t>
      </w:r>
    </w:p>
    <w:p w14:paraId="26099E03" w14:textId="1E5836DC" w:rsidR="00A8057B" w:rsidRPr="008905A4" w:rsidRDefault="00E637BA" w:rsidP="00102CD2">
      <w:pPr>
        <w:pStyle w:val="VNKNormaaliSisentmtn"/>
        <w:numPr>
          <w:ilvl w:val="0"/>
          <w:numId w:val="5"/>
        </w:numPr>
        <w:rPr>
          <w:szCs w:val="22"/>
        </w:rPr>
      </w:pPr>
      <w:r>
        <w:rPr>
          <w:szCs w:val="22"/>
        </w:rPr>
        <w:t>V</w:t>
      </w:r>
      <w:r w:rsidR="00A8057B" w:rsidRPr="008905A4">
        <w:rPr>
          <w:szCs w:val="22"/>
        </w:rPr>
        <w:t>altioneuvostossa käytämme asiallista, selkeää ja ymmärrettävää kieltä</w:t>
      </w:r>
      <w:r>
        <w:rPr>
          <w:szCs w:val="22"/>
        </w:rPr>
        <w:t>.</w:t>
      </w:r>
    </w:p>
    <w:p w14:paraId="59FFB001" w14:textId="33DDAAAC" w:rsidR="00A8057B" w:rsidRPr="008905A4" w:rsidRDefault="00E637BA" w:rsidP="00102CD2">
      <w:pPr>
        <w:pStyle w:val="VNKNormaaliSisentmtn"/>
        <w:numPr>
          <w:ilvl w:val="0"/>
          <w:numId w:val="5"/>
        </w:numPr>
        <w:rPr>
          <w:szCs w:val="22"/>
        </w:rPr>
      </w:pPr>
      <w:r>
        <w:rPr>
          <w:szCs w:val="22"/>
        </w:rPr>
        <w:t>K</w:t>
      </w:r>
      <w:r w:rsidR="00A8057B" w:rsidRPr="008905A4">
        <w:rPr>
          <w:szCs w:val="22"/>
        </w:rPr>
        <w:t>irjoitamme lyhyitä tekstejä ja kiinnitämme erityistä huomiota termien ja ilmausten selkeyteen</w:t>
      </w:r>
      <w:r>
        <w:rPr>
          <w:szCs w:val="22"/>
        </w:rPr>
        <w:t>.</w:t>
      </w:r>
    </w:p>
    <w:p w14:paraId="41100B2D" w14:textId="7E67E544" w:rsidR="00A8057B" w:rsidRPr="008905A4" w:rsidRDefault="00E637BA" w:rsidP="00102CD2">
      <w:pPr>
        <w:pStyle w:val="VNKNormaaliSisentmtn"/>
        <w:numPr>
          <w:ilvl w:val="0"/>
          <w:numId w:val="5"/>
        </w:numPr>
        <w:rPr>
          <w:szCs w:val="22"/>
        </w:rPr>
      </w:pPr>
      <w:r>
        <w:rPr>
          <w:szCs w:val="22"/>
        </w:rPr>
        <w:t>K</w:t>
      </w:r>
      <w:r w:rsidR="00A8057B" w:rsidRPr="008905A4">
        <w:rPr>
          <w:szCs w:val="22"/>
        </w:rPr>
        <w:t>äytämme selkokieltä tarpeen mukaan</w:t>
      </w:r>
      <w:r>
        <w:rPr>
          <w:szCs w:val="22"/>
        </w:rPr>
        <w:t>.</w:t>
      </w:r>
    </w:p>
    <w:p w14:paraId="1F899E02" w14:textId="77777777" w:rsidR="00A8057B" w:rsidRPr="008905A4" w:rsidRDefault="00A8057B" w:rsidP="00A8057B">
      <w:pPr>
        <w:rPr>
          <w:rFonts w:cs="Tahoma"/>
          <w:sz w:val="22"/>
          <w:szCs w:val="22"/>
        </w:rPr>
      </w:pPr>
    </w:p>
    <w:p w14:paraId="091AE955" w14:textId="72D34CD9" w:rsidR="00D07294" w:rsidRDefault="00D07294" w:rsidP="00D07294">
      <w:pPr>
        <w:rPr>
          <w:rFonts w:cs="Tahoma"/>
          <w:sz w:val="22"/>
          <w:szCs w:val="22"/>
        </w:rPr>
      </w:pPr>
      <w:r>
        <w:rPr>
          <w:rFonts w:cs="Tahoma"/>
          <w:sz w:val="22"/>
          <w:szCs w:val="22"/>
        </w:rPr>
        <w:t>Perustusla</w:t>
      </w:r>
      <w:r w:rsidR="008C5D9A">
        <w:rPr>
          <w:rFonts w:cs="Tahoma"/>
          <w:sz w:val="22"/>
          <w:szCs w:val="22"/>
        </w:rPr>
        <w:t>ki määrittelee, millä kielillä palvelemme</w:t>
      </w:r>
      <w:r w:rsidR="00E637BA">
        <w:rPr>
          <w:rFonts w:cs="Tahoma"/>
          <w:sz w:val="22"/>
          <w:szCs w:val="22"/>
        </w:rPr>
        <w:t>:</w:t>
      </w:r>
    </w:p>
    <w:p w14:paraId="1D52559D" w14:textId="00AF40F5" w:rsidR="00A8057B" w:rsidRPr="008C5D9A" w:rsidRDefault="00E637BA" w:rsidP="00D07294">
      <w:pPr>
        <w:pStyle w:val="Luettelokappale"/>
        <w:numPr>
          <w:ilvl w:val="0"/>
          <w:numId w:val="6"/>
        </w:numPr>
        <w:rPr>
          <w:rFonts w:ascii="Tahoma" w:hAnsi="Tahoma" w:cs="Tahoma"/>
          <w:sz w:val="22"/>
          <w:szCs w:val="22"/>
          <w:lang w:val="fi-FI"/>
        </w:rPr>
      </w:pPr>
      <w:r>
        <w:rPr>
          <w:rFonts w:ascii="Tahoma" w:hAnsi="Tahoma" w:cs="Tahoma"/>
          <w:sz w:val="22"/>
          <w:szCs w:val="22"/>
          <w:lang w:val="fi-FI"/>
        </w:rPr>
        <w:t>P</w:t>
      </w:r>
      <w:r w:rsidR="00A8057B" w:rsidRPr="008C5D9A">
        <w:rPr>
          <w:rFonts w:ascii="Tahoma" w:hAnsi="Tahoma" w:cs="Tahoma"/>
          <w:sz w:val="22"/>
          <w:szCs w:val="22"/>
          <w:lang w:val="fi-FI"/>
        </w:rPr>
        <w:t>alvelemme, tarjoamme tietoa ja asiakirjoja sekä suomeksi että ruotsiksi</w:t>
      </w:r>
      <w:r>
        <w:rPr>
          <w:rFonts w:ascii="Tahoma" w:hAnsi="Tahoma" w:cs="Tahoma"/>
          <w:sz w:val="22"/>
          <w:szCs w:val="22"/>
          <w:lang w:val="fi-FI"/>
        </w:rPr>
        <w:t>.</w:t>
      </w:r>
    </w:p>
    <w:p w14:paraId="7AAB31FC" w14:textId="70018BAE" w:rsidR="00A8057B" w:rsidRPr="008905A4" w:rsidRDefault="00E637BA" w:rsidP="00102CD2">
      <w:pPr>
        <w:pStyle w:val="VNKNormaaliSisentmtn"/>
        <w:numPr>
          <w:ilvl w:val="0"/>
          <w:numId w:val="5"/>
        </w:numPr>
        <w:rPr>
          <w:szCs w:val="22"/>
        </w:rPr>
      </w:pPr>
      <w:r>
        <w:rPr>
          <w:szCs w:val="22"/>
        </w:rPr>
        <w:t>H</w:t>
      </w:r>
      <w:r w:rsidR="00A8057B" w:rsidRPr="008905A4">
        <w:rPr>
          <w:szCs w:val="22"/>
        </w:rPr>
        <w:t>uolehdimme saamenkielisten ja viittomakielisten kielellisistä oikeuksista</w:t>
      </w:r>
      <w:r>
        <w:rPr>
          <w:szCs w:val="22"/>
        </w:rPr>
        <w:t>.</w:t>
      </w:r>
    </w:p>
    <w:p w14:paraId="14A99B78" w14:textId="5ED8BD7B" w:rsidR="00A8057B" w:rsidRPr="008905A4" w:rsidRDefault="00E637BA" w:rsidP="00102CD2">
      <w:pPr>
        <w:pStyle w:val="VNKNormaaliSisentmtn"/>
        <w:numPr>
          <w:ilvl w:val="0"/>
          <w:numId w:val="5"/>
        </w:numPr>
        <w:rPr>
          <w:szCs w:val="22"/>
        </w:rPr>
      </w:pPr>
      <w:r>
        <w:rPr>
          <w:szCs w:val="22"/>
        </w:rPr>
        <w:t>V</w:t>
      </w:r>
      <w:r w:rsidR="00A8057B" w:rsidRPr="008905A4">
        <w:rPr>
          <w:szCs w:val="22"/>
        </w:rPr>
        <w:t>astaamme yksityishenkilöiden yhteydenottoihin sillä kielellä, millä meitä on lähestytty (</w:t>
      </w:r>
      <w:r w:rsidR="009336D9">
        <w:rPr>
          <w:szCs w:val="22"/>
        </w:rPr>
        <w:t xml:space="preserve">pääsääntöisesti </w:t>
      </w:r>
      <w:r w:rsidR="00A8057B" w:rsidRPr="008905A4">
        <w:rPr>
          <w:szCs w:val="22"/>
        </w:rPr>
        <w:t>suomeksi tai ruotsiksi)</w:t>
      </w:r>
      <w:r>
        <w:rPr>
          <w:szCs w:val="22"/>
        </w:rPr>
        <w:t>.</w:t>
      </w:r>
    </w:p>
    <w:p w14:paraId="49BDF4EE" w14:textId="36B097A9" w:rsidR="00A8057B" w:rsidRPr="008905A4" w:rsidRDefault="00E637BA" w:rsidP="00102CD2">
      <w:pPr>
        <w:pStyle w:val="VNKNormaaliSisentmtn"/>
        <w:numPr>
          <w:ilvl w:val="0"/>
          <w:numId w:val="5"/>
        </w:numPr>
        <w:rPr>
          <w:szCs w:val="22"/>
        </w:rPr>
      </w:pPr>
      <w:r>
        <w:rPr>
          <w:szCs w:val="22"/>
        </w:rPr>
        <w:t>M</w:t>
      </w:r>
      <w:r w:rsidR="00A8057B" w:rsidRPr="008905A4">
        <w:rPr>
          <w:szCs w:val="22"/>
        </w:rPr>
        <w:t>inisteriöissä ja ministeriöiden välisessä vuoropuhelussa käytämme työkielenä suomea, vapaamuotoisissa kotimaisissa kokouksissa ja neuvotteluissa voimme kä</w:t>
      </w:r>
      <w:r>
        <w:rPr>
          <w:szCs w:val="22"/>
        </w:rPr>
        <w:t>yttää kumpaakin kansalliskieltä.</w:t>
      </w:r>
    </w:p>
    <w:p w14:paraId="176A19FE" w14:textId="77777777" w:rsidR="00A8057B" w:rsidRPr="008905A4" w:rsidRDefault="00A8057B" w:rsidP="00A8057B">
      <w:pPr>
        <w:rPr>
          <w:rFonts w:cs="Tahoma"/>
          <w:sz w:val="22"/>
          <w:szCs w:val="22"/>
        </w:rPr>
      </w:pPr>
    </w:p>
    <w:p w14:paraId="5C73DC58" w14:textId="2FB708AF" w:rsidR="00A8057B" w:rsidRPr="008905A4" w:rsidRDefault="00A8057B" w:rsidP="00A8057B">
      <w:pPr>
        <w:rPr>
          <w:rFonts w:cs="Tahoma"/>
          <w:sz w:val="22"/>
          <w:szCs w:val="22"/>
        </w:rPr>
      </w:pPr>
      <w:r w:rsidRPr="008905A4">
        <w:rPr>
          <w:rFonts w:cs="Tahoma"/>
          <w:sz w:val="22"/>
          <w:szCs w:val="22"/>
        </w:rPr>
        <w:t>Kielitaitomme on hyvä</w:t>
      </w:r>
      <w:r w:rsidR="00E637BA">
        <w:rPr>
          <w:rFonts w:cs="Tahoma"/>
          <w:sz w:val="22"/>
          <w:szCs w:val="22"/>
        </w:rPr>
        <w:t>:</w:t>
      </w:r>
    </w:p>
    <w:p w14:paraId="63D90936" w14:textId="2A22D5C2" w:rsidR="00A8057B" w:rsidRPr="008905A4" w:rsidRDefault="00E637BA" w:rsidP="00102CD2">
      <w:pPr>
        <w:pStyle w:val="VNKNormaaliSisentmtn"/>
        <w:numPr>
          <w:ilvl w:val="0"/>
          <w:numId w:val="5"/>
        </w:numPr>
        <w:rPr>
          <w:szCs w:val="22"/>
        </w:rPr>
      </w:pPr>
      <w:r>
        <w:rPr>
          <w:szCs w:val="22"/>
        </w:rPr>
        <w:t>H</w:t>
      </w:r>
      <w:r w:rsidR="00A8057B" w:rsidRPr="008905A4">
        <w:rPr>
          <w:szCs w:val="22"/>
        </w:rPr>
        <w:t>enkilöstömme kielitaito on hyvä ja se paranee entisestään, kun sitä käyttää</w:t>
      </w:r>
      <w:r>
        <w:rPr>
          <w:szCs w:val="22"/>
        </w:rPr>
        <w:t>.</w:t>
      </w:r>
    </w:p>
    <w:p w14:paraId="18435661" w14:textId="0072519C" w:rsidR="00A8057B" w:rsidRPr="008905A4" w:rsidRDefault="00E637BA" w:rsidP="00102CD2">
      <w:pPr>
        <w:pStyle w:val="VNKNormaaliSisentmtn"/>
        <w:numPr>
          <w:ilvl w:val="0"/>
          <w:numId w:val="5"/>
        </w:numPr>
        <w:rPr>
          <w:szCs w:val="22"/>
        </w:rPr>
      </w:pPr>
      <w:r>
        <w:rPr>
          <w:szCs w:val="22"/>
        </w:rPr>
        <w:t>K</w:t>
      </w:r>
      <w:r w:rsidR="00A8057B" w:rsidRPr="008905A4">
        <w:rPr>
          <w:szCs w:val="22"/>
        </w:rPr>
        <w:t>ansainvälisissä virkamiestason tapaamisissa hyödynnämme omaa kielitaitoamme</w:t>
      </w:r>
      <w:r>
        <w:rPr>
          <w:szCs w:val="22"/>
        </w:rPr>
        <w:t>.</w:t>
      </w:r>
    </w:p>
    <w:p w14:paraId="0639D361" w14:textId="37197DAF" w:rsidR="000A2549" w:rsidRPr="000A2549" w:rsidRDefault="00E637BA" w:rsidP="00A8057B">
      <w:pPr>
        <w:pStyle w:val="VNKNormaaliSisentmtn"/>
        <w:numPr>
          <w:ilvl w:val="0"/>
          <w:numId w:val="5"/>
        </w:numPr>
        <w:rPr>
          <w:rFonts w:cs="Tahoma"/>
          <w:szCs w:val="22"/>
        </w:rPr>
      </w:pPr>
      <w:r>
        <w:rPr>
          <w:szCs w:val="22"/>
        </w:rPr>
        <w:t>K</w:t>
      </w:r>
      <w:r w:rsidR="00A8057B" w:rsidRPr="000A2549">
        <w:rPr>
          <w:szCs w:val="22"/>
        </w:rPr>
        <w:t>äytämme mobiilisanakirjoja työmme tukena</w:t>
      </w:r>
      <w:r>
        <w:rPr>
          <w:szCs w:val="22"/>
        </w:rPr>
        <w:t>.</w:t>
      </w:r>
    </w:p>
    <w:p w14:paraId="6D45E528" w14:textId="18174C46" w:rsidR="00A8057B" w:rsidRPr="000A2549" w:rsidRDefault="00E637BA" w:rsidP="00A8057B">
      <w:pPr>
        <w:pStyle w:val="VNKNormaaliSisentmtn"/>
        <w:numPr>
          <w:ilvl w:val="0"/>
          <w:numId w:val="5"/>
        </w:numPr>
        <w:rPr>
          <w:rFonts w:cs="Tahoma"/>
          <w:szCs w:val="22"/>
        </w:rPr>
      </w:pPr>
      <w:r>
        <w:rPr>
          <w:szCs w:val="22"/>
        </w:rPr>
        <w:t>H</w:t>
      </w:r>
      <w:r w:rsidR="000A2549">
        <w:rPr>
          <w:szCs w:val="22"/>
        </w:rPr>
        <w:t xml:space="preserve">yödynnämme </w:t>
      </w:r>
      <w:r w:rsidR="004870BD">
        <w:rPr>
          <w:szCs w:val="22"/>
        </w:rPr>
        <w:t xml:space="preserve">myös </w:t>
      </w:r>
      <w:r w:rsidR="000A2549">
        <w:rPr>
          <w:szCs w:val="22"/>
        </w:rPr>
        <w:t>vieraiden kielten osaamistamme palvellessamme asiakkaitamme</w:t>
      </w:r>
      <w:r>
        <w:rPr>
          <w:szCs w:val="22"/>
        </w:rPr>
        <w:t>.</w:t>
      </w:r>
    </w:p>
    <w:p w14:paraId="2D752A44" w14:textId="77777777" w:rsidR="00A8057B" w:rsidRPr="008905A4" w:rsidRDefault="00A8057B" w:rsidP="00A8057B">
      <w:pPr>
        <w:rPr>
          <w:rFonts w:cs="Tahoma"/>
          <w:sz w:val="22"/>
          <w:szCs w:val="22"/>
        </w:rPr>
      </w:pPr>
    </w:p>
    <w:p w14:paraId="02E33A6A" w14:textId="180204ED" w:rsidR="00A8057B" w:rsidRPr="008905A4" w:rsidRDefault="00A8057B" w:rsidP="00A8057B">
      <w:pPr>
        <w:rPr>
          <w:rFonts w:cs="Tahoma"/>
          <w:sz w:val="22"/>
          <w:szCs w:val="22"/>
        </w:rPr>
      </w:pPr>
      <w:r w:rsidRPr="008905A4">
        <w:rPr>
          <w:rFonts w:cs="Tahoma"/>
          <w:sz w:val="22"/>
          <w:szCs w:val="22"/>
        </w:rPr>
        <w:t xml:space="preserve">Valtioneuvoston kieli- ja käännöslinjaukset auttavat arjessa. </w:t>
      </w:r>
    </w:p>
    <w:p w14:paraId="1502BA12" w14:textId="6701FD71" w:rsidR="00B37D29" w:rsidRPr="008905A4" w:rsidRDefault="00A8057B" w:rsidP="00B37D29">
      <w:pPr>
        <w:pStyle w:val="VNKNormaaliSisentmtn"/>
        <w:numPr>
          <w:ilvl w:val="0"/>
          <w:numId w:val="5"/>
        </w:numPr>
        <w:rPr>
          <w:szCs w:val="22"/>
        </w:rPr>
      </w:pPr>
      <w:r w:rsidRPr="008905A4">
        <w:rPr>
          <w:rFonts w:cs="Tahoma"/>
          <w:szCs w:val="22"/>
        </w:rPr>
        <w:t>Selkeä kieli ja lyhyet tekstit vapauttavat resursseja uusiin tehtäviin.</w:t>
      </w:r>
      <w:r w:rsidR="00B37D29" w:rsidRPr="008905A4">
        <w:rPr>
          <w:rFonts w:cs="Tahoma"/>
          <w:szCs w:val="22"/>
        </w:rPr>
        <w:t xml:space="preserve"> </w:t>
      </w:r>
      <w:r w:rsidR="00B37D29" w:rsidRPr="008905A4">
        <w:rPr>
          <w:szCs w:val="22"/>
        </w:rPr>
        <w:t>Hyvän virkakielen toimintaohjelmassa (2014) on arvioitu, että jos jokainen valtion virkamies pystyisi selkeämmän virkakielen ja lyhyempien tekstien ansiosta käyttämään päivittäin 10 minuuttia nykyistä tehokkaammin, voitaisiin koko valtionhallinnossa kohdentaa resursseja uudelleen lähes 70 miljoonan euron arvosta vuodessa.</w:t>
      </w:r>
    </w:p>
    <w:p w14:paraId="7DF32B78" w14:textId="7B0B52ED" w:rsidR="00A8057B" w:rsidRPr="008905A4" w:rsidRDefault="001D74C9" w:rsidP="00A8057B">
      <w:pPr>
        <w:pStyle w:val="Luettelokappale"/>
        <w:numPr>
          <w:ilvl w:val="0"/>
          <w:numId w:val="1"/>
        </w:numPr>
        <w:rPr>
          <w:rFonts w:ascii="Tahoma" w:hAnsi="Tahoma" w:cs="Tahoma"/>
          <w:b/>
          <w:sz w:val="22"/>
          <w:szCs w:val="22"/>
          <w:lang w:val="fi-FI"/>
        </w:rPr>
      </w:pPr>
      <w:r w:rsidRPr="008905A4">
        <w:rPr>
          <w:rFonts w:ascii="Tahoma" w:hAnsi="Tahoma" w:cs="Tahoma"/>
          <w:sz w:val="22"/>
          <w:szCs w:val="22"/>
          <w:lang w:val="fi-FI"/>
        </w:rPr>
        <w:t xml:space="preserve">Valtioneuvoston henkilöstön hyvä kielitaito on vahvuus, jota </w:t>
      </w:r>
      <w:r w:rsidR="00B37D29" w:rsidRPr="008905A4">
        <w:rPr>
          <w:rFonts w:ascii="Tahoma" w:hAnsi="Tahoma" w:cs="Tahoma"/>
          <w:sz w:val="22"/>
          <w:szCs w:val="22"/>
          <w:lang w:val="fi-FI"/>
        </w:rPr>
        <w:t xml:space="preserve">entisestään vahvistetaan </w:t>
      </w:r>
      <w:r w:rsidRPr="008905A4">
        <w:rPr>
          <w:rFonts w:ascii="Tahoma" w:hAnsi="Tahoma" w:cs="Tahoma"/>
          <w:sz w:val="22"/>
          <w:szCs w:val="22"/>
          <w:lang w:val="fi-FI"/>
        </w:rPr>
        <w:t xml:space="preserve">osaamista kehittämällä, nostamalla </w:t>
      </w:r>
      <w:r w:rsidR="00102CD2" w:rsidRPr="008905A4">
        <w:rPr>
          <w:rFonts w:ascii="Tahoma" w:hAnsi="Tahoma" w:cs="Tahoma"/>
          <w:sz w:val="22"/>
          <w:szCs w:val="22"/>
          <w:lang w:val="fi-FI"/>
        </w:rPr>
        <w:t xml:space="preserve">kielitaito </w:t>
      </w:r>
      <w:r w:rsidRPr="008905A4">
        <w:rPr>
          <w:rFonts w:ascii="Tahoma" w:hAnsi="Tahoma" w:cs="Tahoma"/>
          <w:sz w:val="22"/>
          <w:szCs w:val="22"/>
          <w:lang w:val="fi-FI"/>
        </w:rPr>
        <w:t>esiin rekrytoinneissa ja kannustamalla henkilöstöä käyttämään itselle vierasta kieltä aina, kun se on mahdollista.</w:t>
      </w:r>
      <w:r w:rsidR="00A8057B" w:rsidRPr="008905A4">
        <w:rPr>
          <w:rFonts w:ascii="Tahoma" w:hAnsi="Tahoma" w:cs="Tahoma"/>
          <w:sz w:val="22"/>
          <w:szCs w:val="22"/>
          <w:lang w:val="fi-FI"/>
        </w:rPr>
        <w:t xml:space="preserve"> </w:t>
      </w:r>
    </w:p>
    <w:p w14:paraId="4A88CD36" w14:textId="6D759E1E" w:rsidR="001256BF" w:rsidRPr="008905A4" w:rsidRDefault="001D74C9" w:rsidP="001256BF">
      <w:pPr>
        <w:pStyle w:val="VNKNormaaliSisentmtn"/>
        <w:numPr>
          <w:ilvl w:val="0"/>
          <w:numId w:val="1"/>
        </w:numPr>
        <w:rPr>
          <w:rFonts w:cs="Tahoma"/>
          <w:w w:val="99"/>
          <w:szCs w:val="22"/>
        </w:rPr>
      </w:pPr>
      <w:r w:rsidRPr="008905A4">
        <w:rPr>
          <w:szCs w:val="22"/>
        </w:rPr>
        <w:t>Terminologi</w:t>
      </w:r>
      <w:r w:rsidR="00B37D29" w:rsidRPr="008905A4">
        <w:rPr>
          <w:szCs w:val="22"/>
        </w:rPr>
        <w:t xml:space="preserve">nen </w:t>
      </w:r>
      <w:r w:rsidRPr="008905A4">
        <w:rPr>
          <w:szCs w:val="22"/>
        </w:rPr>
        <w:t>sanastotyö</w:t>
      </w:r>
      <w:r w:rsidR="00B37D29" w:rsidRPr="008905A4">
        <w:rPr>
          <w:szCs w:val="22"/>
        </w:rPr>
        <w:t xml:space="preserve"> selkeyttää viestintää. </w:t>
      </w:r>
      <w:r w:rsidRPr="008905A4">
        <w:rPr>
          <w:szCs w:val="22"/>
        </w:rPr>
        <w:t>Käsitteitä ja niiden välisiä suhteita analysoiden sovitaan termien käytöstä ja siitä, mitä termeillä tarkoitetaan.</w:t>
      </w:r>
      <w:r w:rsidR="00B37D29" w:rsidRPr="008905A4">
        <w:rPr>
          <w:szCs w:val="22"/>
        </w:rPr>
        <w:t xml:space="preserve"> Sanastotyötä tarvitaan mm. säädösvalmistelussa ja tietojärjestelmien semanttisen yhteentoimivuuden edistämisessä.</w:t>
      </w:r>
      <w:r w:rsidR="000E39E3" w:rsidRPr="008905A4">
        <w:rPr>
          <w:szCs w:val="22"/>
        </w:rPr>
        <w:t xml:space="preserve"> Monikieli</w:t>
      </w:r>
      <w:r w:rsidR="002D6E47" w:rsidRPr="008905A4">
        <w:rPr>
          <w:szCs w:val="22"/>
        </w:rPr>
        <w:t>s</w:t>
      </w:r>
      <w:r w:rsidR="000E39E3" w:rsidRPr="008905A4">
        <w:rPr>
          <w:szCs w:val="22"/>
        </w:rPr>
        <w:t>en sanastotyö</w:t>
      </w:r>
      <w:r w:rsidR="002D6E47" w:rsidRPr="008905A4">
        <w:rPr>
          <w:szCs w:val="22"/>
        </w:rPr>
        <w:t>n tulokset</w:t>
      </w:r>
      <w:r w:rsidR="000E39E3" w:rsidRPr="008905A4">
        <w:rPr>
          <w:szCs w:val="22"/>
        </w:rPr>
        <w:t xml:space="preserve"> </w:t>
      </w:r>
      <w:r w:rsidR="002D6E47" w:rsidRPr="008905A4">
        <w:rPr>
          <w:szCs w:val="22"/>
        </w:rPr>
        <w:t>yhtenäistävät</w:t>
      </w:r>
      <w:r w:rsidR="000E39E3" w:rsidRPr="008905A4">
        <w:rPr>
          <w:szCs w:val="22"/>
        </w:rPr>
        <w:t xml:space="preserve"> käännöksiä ja </w:t>
      </w:r>
      <w:r w:rsidR="002D6E47" w:rsidRPr="008905A4">
        <w:rPr>
          <w:szCs w:val="22"/>
        </w:rPr>
        <w:t>nopeuttavat kääntämistä.</w:t>
      </w:r>
    </w:p>
    <w:p w14:paraId="324F414F" w14:textId="440FB3F4" w:rsidR="008D0BD4" w:rsidRPr="008905A4" w:rsidRDefault="008D0BD4" w:rsidP="008D0BD4">
      <w:pPr>
        <w:pStyle w:val="Luettelokappale"/>
        <w:numPr>
          <w:ilvl w:val="0"/>
          <w:numId w:val="1"/>
        </w:numPr>
        <w:rPr>
          <w:rFonts w:ascii="Tahoma" w:hAnsi="Tahoma" w:cs="Tahoma"/>
          <w:sz w:val="22"/>
          <w:szCs w:val="22"/>
          <w:lang w:val="fi-FI"/>
        </w:rPr>
      </w:pPr>
      <w:r w:rsidRPr="008905A4">
        <w:rPr>
          <w:rFonts w:ascii="Tahoma" w:hAnsi="Tahoma" w:cs="Tahoma"/>
          <w:sz w:val="22"/>
          <w:szCs w:val="22"/>
          <w:lang w:val="fi-FI"/>
        </w:rPr>
        <w:t xml:space="preserve">Valtioneuvoston keskeiset asiakirjat käännetään ruotsiksi, usein myös englanniksi. Kääntäminen ja termityö ovat kiinteä osa kaikkien keskeisten asiakirjojen laatimisprosessia. </w:t>
      </w:r>
      <w:r>
        <w:rPr>
          <w:rFonts w:ascii="Tahoma" w:hAnsi="Tahoma" w:cs="Tahoma"/>
          <w:sz w:val="22"/>
          <w:szCs w:val="22"/>
          <w:lang w:val="fi-FI"/>
        </w:rPr>
        <w:t xml:space="preserve">Niihin on varattava </w:t>
      </w:r>
      <w:r w:rsidRPr="008905A4">
        <w:rPr>
          <w:rFonts w:ascii="Tahoma" w:hAnsi="Tahoma" w:cs="Tahoma"/>
          <w:sz w:val="22"/>
          <w:szCs w:val="22"/>
          <w:lang w:val="fi-FI"/>
        </w:rPr>
        <w:t xml:space="preserve">riittävästi aikaa. </w:t>
      </w:r>
    </w:p>
    <w:p w14:paraId="1A61267C" w14:textId="6CEC7D23" w:rsidR="001256BF" w:rsidRPr="008905A4" w:rsidRDefault="001256BF" w:rsidP="00102CD2">
      <w:pPr>
        <w:pStyle w:val="Luettelokappale"/>
        <w:numPr>
          <w:ilvl w:val="0"/>
          <w:numId w:val="1"/>
        </w:numPr>
        <w:rPr>
          <w:rFonts w:ascii="Tahoma" w:hAnsi="Tahoma" w:cs="Tahoma"/>
          <w:sz w:val="22"/>
          <w:szCs w:val="22"/>
          <w:lang w:val="fi-FI"/>
        </w:rPr>
      </w:pPr>
      <w:r w:rsidRPr="008905A4">
        <w:rPr>
          <w:rFonts w:ascii="Tahoma" w:hAnsi="Tahoma" w:cs="Tahoma"/>
          <w:sz w:val="22"/>
          <w:szCs w:val="22"/>
          <w:lang w:val="fi-FI"/>
        </w:rPr>
        <w:t>Valtioneuvoston viestintään liittyvät tekstit julkaistaan kielilain velvoitteiden mukaisesti suomeksi ja ruotsiksi. Samoin turvataan saamelaisten ja viittomakielisten tiedonsaanti. Ministeriöiden viestinnässä on huomioitava myös niiden Suomessa asuvien ja oleskelevien ihmisten tiedonsaanti, jotka eivät puhu kumpaakaan kansalliskieltä.</w:t>
      </w:r>
    </w:p>
    <w:p w14:paraId="08F95AB5" w14:textId="161CCDC3" w:rsidR="00C435B2" w:rsidRPr="008905A4" w:rsidRDefault="00120DFE" w:rsidP="00120DFE">
      <w:pPr>
        <w:pStyle w:val="Luettelokappale"/>
        <w:numPr>
          <w:ilvl w:val="0"/>
          <w:numId w:val="1"/>
        </w:numPr>
        <w:rPr>
          <w:rFonts w:ascii="Tahoma" w:hAnsi="Tahoma" w:cs="Tahoma"/>
          <w:sz w:val="22"/>
          <w:szCs w:val="22"/>
          <w:lang w:val="fi-FI"/>
        </w:rPr>
      </w:pPr>
      <w:r w:rsidRPr="008905A4">
        <w:rPr>
          <w:rFonts w:ascii="Tahoma" w:hAnsi="Tahoma" w:cs="Tahoma"/>
          <w:sz w:val="22"/>
          <w:szCs w:val="22"/>
          <w:lang w:val="fi-FI"/>
        </w:rPr>
        <w:t>Valtioneuvoston p</w:t>
      </w:r>
      <w:r w:rsidR="00505091" w:rsidRPr="008905A4">
        <w:rPr>
          <w:rFonts w:ascii="Tahoma" w:hAnsi="Tahoma" w:cs="Tahoma"/>
          <w:sz w:val="22"/>
          <w:szCs w:val="22"/>
          <w:lang w:val="fi-FI"/>
        </w:rPr>
        <w:t xml:space="preserve">oliittinen johto ja virkamiesjohto edistävät omalla toiminnallaan eri kieliryhmien yhdenvertaista kohtelua. </w:t>
      </w:r>
    </w:p>
    <w:p w14:paraId="16010B2C" w14:textId="66CC00BA" w:rsidR="00116A14" w:rsidRDefault="00116A14" w:rsidP="00116A14"/>
    <w:p w14:paraId="7084B62E" w14:textId="6115112A" w:rsidR="008905A4" w:rsidRPr="008905A4" w:rsidRDefault="008905A4" w:rsidP="008905A4">
      <w:pPr>
        <w:rPr>
          <w:szCs w:val="24"/>
        </w:rPr>
      </w:pPr>
      <w:r w:rsidRPr="008905A4">
        <w:rPr>
          <w:b/>
          <w:szCs w:val="24"/>
        </w:rPr>
        <w:t>Toimintaympäristö ja sen muutokset</w:t>
      </w:r>
    </w:p>
    <w:p w14:paraId="2E4DFFFE" w14:textId="77777777" w:rsidR="008905A4" w:rsidRPr="00232DFE" w:rsidRDefault="008905A4" w:rsidP="008905A4">
      <w:pPr>
        <w:rPr>
          <w:sz w:val="22"/>
          <w:szCs w:val="22"/>
        </w:rPr>
      </w:pPr>
    </w:p>
    <w:p w14:paraId="39E4268B" w14:textId="68692F6F" w:rsidR="00DB5255" w:rsidRDefault="008905A4" w:rsidP="00DB5255">
      <w:pPr>
        <w:rPr>
          <w:rFonts w:cs="Tahoma"/>
          <w:color w:val="000000"/>
          <w:sz w:val="22"/>
          <w:szCs w:val="22"/>
        </w:rPr>
      </w:pPr>
      <w:r w:rsidRPr="004A1015">
        <w:rPr>
          <w:rFonts w:cs="Tahoma"/>
          <w:sz w:val="22"/>
          <w:szCs w:val="22"/>
        </w:rPr>
        <w:t>Valtioneuvoston käännöspalveluiden kys</w:t>
      </w:r>
      <w:r w:rsidR="000A2549" w:rsidRPr="004A1015">
        <w:rPr>
          <w:rFonts w:cs="Tahoma"/>
          <w:sz w:val="22"/>
          <w:szCs w:val="22"/>
        </w:rPr>
        <w:t>yntä on kasvanut viimeisen 15 vuoden aikana tasaisesti.</w:t>
      </w:r>
      <w:r w:rsidRPr="004A1015">
        <w:rPr>
          <w:rFonts w:cs="Tahoma"/>
          <w:sz w:val="22"/>
          <w:szCs w:val="22"/>
        </w:rPr>
        <w:t xml:space="preserve"> Kysynnän kasvuun ovat vaikuttaneet mm. käännettävien säädösten ja viestinnän tekstien tuntuva lisääntyminen.</w:t>
      </w:r>
      <w:r w:rsidR="00232DFE" w:rsidRPr="004A1015">
        <w:rPr>
          <w:rFonts w:cs="Tahoma"/>
          <w:sz w:val="22"/>
          <w:szCs w:val="22"/>
        </w:rPr>
        <w:t xml:space="preserve"> Maaliskuussa 2015 valtioneuvoston käännös- ja kielipalvelut koottiin valtioneuvoston hallintoyksikköön</w:t>
      </w:r>
      <w:r w:rsidR="001843F1">
        <w:rPr>
          <w:rFonts w:cs="Tahoma"/>
          <w:sz w:val="22"/>
          <w:szCs w:val="22"/>
        </w:rPr>
        <w:t xml:space="preserve"> käännös- ja kielitoimialalle. </w:t>
      </w:r>
      <w:r w:rsidR="00900FA3">
        <w:rPr>
          <w:rFonts w:cs="Tahoma"/>
          <w:sz w:val="22"/>
          <w:szCs w:val="22"/>
        </w:rPr>
        <w:t xml:space="preserve"> </w:t>
      </w:r>
      <w:r w:rsidR="001843F1">
        <w:rPr>
          <w:rFonts w:cs="Tahoma"/>
          <w:sz w:val="22"/>
          <w:szCs w:val="22"/>
        </w:rPr>
        <w:t xml:space="preserve">Käännös- ja kielitoimiala palvelee kaikkia </w:t>
      </w:r>
      <w:r w:rsidR="00900FA3">
        <w:rPr>
          <w:rFonts w:cs="Tahoma"/>
          <w:sz w:val="22"/>
          <w:szCs w:val="22"/>
        </w:rPr>
        <w:t>ministeriöi</w:t>
      </w:r>
      <w:r w:rsidR="001843F1">
        <w:rPr>
          <w:rFonts w:cs="Tahoma"/>
          <w:sz w:val="22"/>
          <w:szCs w:val="22"/>
        </w:rPr>
        <w:t>tä</w:t>
      </w:r>
      <w:r w:rsidR="00900FA3">
        <w:rPr>
          <w:rFonts w:cs="Tahoma"/>
          <w:sz w:val="22"/>
          <w:szCs w:val="22"/>
        </w:rPr>
        <w:t xml:space="preserve">, ei </w:t>
      </w:r>
      <w:r w:rsidR="001843F1">
        <w:rPr>
          <w:rFonts w:cs="Tahoma"/>
          <w:sz w:val="22"/>
          <w:szCs w:val="22"/>
        </w:rPr>
        <w:t xml:space="preserve">ministeriöiden </w:t>
      </w:r>
      <w:r w:rsidR="00900FA3">
        <w:rPr>
          <w:rFonts w:cs="Tahoma"/>
          <w:sz w:val="22"/>
          <w:szCs w:val="22"/>
        </w:rPr>
        <w:t>hallinnonalo</w:t>
      </w:r>
      <w:r w:rsidR="001843F1">
        <w:rPr>
          <w:rFonts w:cs="Tahoma"/>
          <w:sz w:val="22"/>
          <w:szCs w:val="22"/>
        </w:rPr>
        <w:t>ja</w:t>
      </w:r>
      <w:r w:rsidR="00232DFE" w:rsidRPr="004A1015">
        <w:rPr>
          <w:rFonts w:cs="Tahoma"/>
          <w:sz w:val="22"/>
          <w:szCs w:val="22"/>
        </w:rPr>
        <w:t xml:space="preserve">. </w:t>
      </w:r>
      <w:r w:rsidR="001843F1">
        <w:rPr>
          <w:rFonts w:cs="Tahoma"/>
          <w:sz w:val="22"/>
          <w:szCs w:val="22"/>
        </w:rPr>
        <w:t xml:space="preserve">Kokoaminen </w:t>
      </w:r>
      <w:r w:rsidR="00232DFE" w:rsidRPr="004A1015">
        <w:rPr>
          <w:rFonts w:cs="Tahoma"/>
          <w:sz w:val="22"/>
          <w:szCs w:val="22"/>
        </w:rPr>
        <w:t xml:space="preserve">on helpottanut kokonaiskuvan saamista valtioneuvoston kieli- ja käännöspalveluiden </w:t>
      </w:r>
      <w:r w:rsidR="00232DFE" w:rsidRPr="00DB5255">
        <w:rPr>
          <w:rFonts w:cs="Tahoma"/>
          <w:sz w:val="22"/>
          <w:szCs w:val="22"/>
        </w:rPr>
        <w:t>tarpeista. Valtioneuvoston käännös- ja kielitoimialan kääntäjät kääntävät itse noin puolet kaikista kää</w:t>
      </w:r>
      <w:r w:rsidR="000A2549" w:rsidRPr="00DB5255">
        <w:rPr>
          <w:rFonts w:cs="Tahoma"/>
          <w:sz w:val="22"/>
          <w:szCs w:val="22"/>
        </w:rPr>
        <w:t>nnettäväksi tulevista tekstisivuista</w:t>
      </w:r>
      <w:r w:rsidR="00232DFE" w:rsidRPr="00DB5255">
        <w:rPr>
          <w:rFonts w:cs="Tahoma"/>
          <w:sz w:val="22"/>
          <w:szCs w:val="22"/>
        </w:rPr>
        <w:t xml:space="preserve">. Loput käännökset hankitaan ostopalveluina. </w:t>
      </w:r>
      <w:r w:rsidR="00DB5255">
        <w:rPr>
          <w:rFonts w:cs="Tahoma"/>
          <w:sz w:val="22"/>
          <w:szCs w:val="22"/>
        </w:rPr>
        <w:t xml:space="preserve">Esimerkiksi </w:t>
      </w:r>
      <w:r w:rsidR="00DB5255" w:rsidRPr="00DB5255">
        <w:rPr>
          <w:rFonts w:cs="Tahoma"/>
          <w:color w:val="000000"/>
          <w:sz w:val="22"/>
          <w:szCs w:val="22"/>
        </w:rPr>
        <w:t xml:space="preserve">yli 10-sivuiset </w:t>
      </w:r>
      <w:r w:rsidR="00DB5255">
        <w:rPr>
          <w:rFonts w:cs="Tahoma"/>
          <w:color w:val="000000"/>
          <w:sz w:val="22"/>
          <w:szCs w:val="22"/>
        </w:rPr>
        <w:t xml:space="preserve">englannin </w:t>
      </w:r>
      <w:r w:rsidR="00DB5255" w:rsidRPr="00DB5255">
        <w:rPr>
          <w:rFonts w:cs="Tahoma"/>
          <w:color w:val="000000"/>
          <w:sz w:val="22"/>
          <w:szCs w:val="22"/>
        </w:rPr>
        <w:t>käännöspyynnöt pääsääntöisesti ulkoistetaan (15 600 merkkiä välilyönteineen)</w:t>
      </w:r>
      <w:r w:rsidR="00DB5255">
        <w:rPr>
          <w:rFonts w:cs="Tahoma"/>
          <w:color w:val="000000"/>
          <w:sz w:val="22"/>
          <w:szCs w:val="22"/>
        </w:rPr>
        <w:t>. Englanninkieliset</w:t>
      </w:r>
      <w:r w:rsidR="00DB5255" w:rsidRPr="00DB5255">
        <w:rPr>
          <w:rFonts w:cs="Tahoma"/>
          <w:color w:val="000000"/>
          <w:sz w:val="22"/>
          <w:szCs w:val="22"/>
        </w:rPr>
        <w:t xml:space="preserve"> </w:t>
      </w:r>
      <w:r w:rsidR="00DB5255">
        <w:rPr>
          <w:rFonts w:cs="Tahoma"/>
          <w:color w:val="000000"/>
          <w:sz w:val="22"/>
          <w:szCs w:val="22"/>
        </w:rPr>
        <w:t xml:space="preserve">ulkoisten palveluntuottajien tekemät </w:t>
      </w:r>
      <w:r w:rsidR="00DB5255" w:rsidRPr="00DB5255">
        <w:rPr>
          <w:rFonts w:cs="Tahoma"/>
          <w:color w:val="000000"/>
          <w:sz w:val="22"/>
          <w:szCs w:val="22"/>
        </w:rPr>
        <w:t>säädös</w:t>
      </w:r>
      <w:r w:rsidR="00DB5255">
        <w:rPr>
          <w:rFonts w:cs="Tahoma"/>
          <w:color w:val="000000"/>
          <w:sz w:val="22"/>
          <w:szCs w:val="22"/>
        </w:rPr>
        <w:t>käännökset</w:t>
      </w:r>
      <w:r w:rsidR="00DB5255" w:rsidRPr="00DB5255">
        <w:rPr>
          <w:rFonts w:cs="Tahoma"/>
          <w:color w:val="000000"/>
          <w:sz w:val="22"/>
          <w:szCs w:val="22"/>
        </w:rPr>
        <w:t xml:space="preserve"> tarkastetaan käännös- ja kielitoimialalla.</w:t>
      </w:r>
    </w:p>
    <w:p w14:paraId="5F7661F6" w14:textId="77777777" w:rsidR="00DB5255" w:rsidRPr="00DB5255" w:rsidRDefault="00DB5255" w:rsidP="00DB5255">
      <w:pPr>
        <w:rPr>
          <w:rFonts w:cs="Tahoma"/>
          <w:sz w:val="22"/>
          <w:szCs w:val="22"/>
        </w:rPr>
      </w:pPr>
    </w:p>
    <w:p w14:paraId="01CD0025" w14:textId="764F2723" w:rsidR="00232DFE" w:rsidRPr="004A1015" w:rsidRDefault="00232DFE" w:rsidP="008D0BD4">
      <w:pPr>
        <w:widowControl w:val="0"/>
        <w:autoSpaceDE w:val="0"/>
        <w:autoSpaceDN w:val="0"/>
        <w:adjustRightInd w:val="0"/>
        <w:ind w:right="-20"/>
        <w:rPr>
          <w:rFonts w:cs="Tahoma"/>
          <w:sz w:val="22"/>
          <w:szCs w:val="22"/>
        </w:rPr>
      </w:pPr>
      <w:r w:rsidRPr="00927084">
        <w:rPr>
          <w:rFonts w:cs="Tahoma"/>
          <w:sz w:val="22"/>
          <w:szCs w:val="22"/>
        </w:rPr>
        <w:t>Jo useiden vuosien ajan ulkoiste</w:t>
      </w:r>
      <w:r w:rsidR="008D0BD4" w:rsidRPr="00927084">
        <w:rPr>
          <w:rFonts w:cs="Tahoma"/>
          <w:sz w:val="22"/>
          <w:szCs w:val="22"/>
        </w:rPr>
        <w:t xml:space="preserve">ttujen </w:t>
      </w:r>
      <w:r w:rsidRPr="00927084">
        <w:rPr>
          <w:rFonts w:cs="Tahoma"/>
          <w:sz w:val="22"/>
          <w:szCs w:val="22"/>
        </w:rPr>
        <w:t xml:space="preserve">käännösten laatu on vaihdellut melkoisesti. Tästä syystä käännös- ja kielitoimiala on yhteistyössä Hanselin kanssa valmistellut valtioneuvostolle kaksi omaa käännöspalveluiden puitesopimusta, joissa painotetaan </w:t>
      </w:r>
      <w:r w:rsidR="00927084" w:rsidRPr="00927084">
        <w:rPr>
          <w:rFonts w:cs="Tahoma"/>
          <w:sz w:val="22"/>
          <w:szCs w:val="22"/>
        </w:rPr>
        <w:t xml:space="preserve">erityisesti </w:t>
      </w:r>
      <w:r w:rsidRPr="00927084">
        <w:rPr>
          <w:rFonts w:cs="Tahoma"/>
          <w:sz w:val="22"/>
          <w:szCs w:val="22"/>
        </w:rPr>
        <w:t>käännösten laatua. Uusien puitesopimusten on tarkoitus tulla voima</w:t>
      </w:r>
      <w:r w:rsidR="000A2549" w:rsidRPr="00927084">
        <w:rPr>
          <w:rFonts w:cs="Tahoma"/>
          <w:sz w:val="22"/>
          <w:szCs w:val="22"/>
        </w:rPr>
        <w:t>a</w:t>
      </w:r>
      <w:r w:rsidRPr="00927084">
        <w:rPr>
          <w:rFonts w:cs="Tahoma"/>
          <w:sz w:val="22"/>
          <w:szCs w:val="22"/>
        </w:rPr>
        <w:t xml:space="preserve">n vuoden 2017 alkupuolella. </w:t>
      </w:r>
      <w:r w:rsidR="008C5D9A" w:rsidRPr="00927084">
        <w:rPr>
          <w:rFonts w:cs="Tahoma"/>
          <w:sz w:val="22"/>
          <w:szCs w:val="22"/>
        </w:rPr>
        <w:t xml:space="preserve">Käännösten laadun varmistamiseksi </w:t>
      </w:r>
      <w:r w:rsidR="008D0BD4" w:rsidRPr="00927084">
        <w:rPr>
          <w:rFonts w:cs="Tahoma"/>
          <w:sz w:val="22"/>
          <w:szCs w:val="22"/>
        </w:rPr>
        <w:t xml:space="preserve">käännös- ja kielitoimiala </w:t>
      </w:r>
      <w:r w:rsidR="008D0BD4" w:rsidRPr="004A1015">
        <w:rPr>
          <w:rFonts w:cs="Tahoma"/>
          <w:sz w:val="22"/>
          <w:szCs w:val="22"/>
        </w:rPr>
        <w:t>kehittää ulkoisten käännöspalvelujen laadunseurantamekanismin osana uutta käännöspalvelujen puitejärjestelyä</w:t>
      </w:r>
      <w:r w:rsidR="008D0BD4">
        <w:rPr>
          <w:rFonts w:cs="Tahoma"/>
          <w:sz w:val="22"/>
          <w:szCs w:val="22"/>
        </w:rPr>
        <w:t xml:space="preserve"> ja </w:t>
      </w:r>
      <w:r w:rsidR="008C5D9A" w:rsidRPr="00927084">
        <w:rPr>
          <w:rFonts w:cs="Tahoma"/>
          <w:sz w:val="22"/>
          <w:szCs w:val="22"/>
        </w:rPr>
        <w:t xml:space="preserve">tukee ulkoisia palveluntuottajia mm. kouluttamalla ja ohjeistamalla. </w:t>
      </w:r>
    </w:p>
    <w:p w14:paraId="308B4955" w14:textId="77777777" w:rsidR="00232DFE" w:rsidRPr="004A1015" w:rsidRDefault="00232DFE" w:rsidP="00232DFE">
      <w:pPr>
        <w:widowControl w:val="0"/>
        <w:autoSpaceDE w:val="0"/>
        <w:autoSpaceDN w:val="0"/>
        <w:adjustRightInd w:val="0"/>
        <w:ind w:right="-20"/>
        <w:rPr>
          <w:rFonts w:cs="Tahoma"/>
          <w:w w:val="99"/>
          <w:sz w:val="22"/>
          <w:szCs w:val="22"/>
        </w:rPr>
      </w:pPr>
    </w:p>
    <w:p w14:paraId="1100D55B" w14:textId="46A7B043" w:rsidR="00232DFE" w:rsidRPr="00346DEA" w:rsidRDefault="008C5D9A" w:rsidP="00B95EA0">
      <w:pPr>
        <w:widowControl w:val="0"/>
        <w:autoSpaceDE w:val="0"/>
        <w:autoSpaceDN w:val="0"/>
        <w:adjustRightInd w:val="0"/>
        <w:ind w:right="-20"/>
        <w:rPr>
          <w:rFonts w:cs="Tahoma"/>
          <w:sz w:val="22"/>
          <w:szCs w:val="22"/>
        </w:rPr>
      </w:pPr>
      <w:r w:rsidRPr="00346DEA">
        <w:rPr>
          <w:rFonts w:cs="Tahoma"/>
          <w:sz w:val="22"/>
          <w:szCs w:val="22"/>
        </w:rPr>
        <w:t xml:space="preserve">Ulkoisten palveluntuottajien käännöspalveluiden laadun rinnalla toinen keskeinen laadukkaiden kieli- ja käännöspalveluiden tuottamisen haaste on palvelutarpeen ennakoinnin vaikeus. </w:t>
      </w:r>
      <w:r w:rsidR="00346DEA" w:rsidRPr="00346DEA">
        <w:rPr>
          <w:sz w:val="22"/>
          <w:szCs w:val="22"/>
        </w:rPr>
        <w:t xml:space="preserve">Se koskee erityisesti säädöskäännöksiä sekä valtioneuvoston viestintään ja erilaisiin tapaamisiin ja tilaisuuksiin liittyviä käännöstarpeita. </w:t>
      </w:r>
      <w:r w:rsidR="008905A4" w:rsidRPr="00346DEA">
        <w:rPr>
          <w:rFonts w:cs="Tahoma"/>
          <w:sz w:val="22"/>
          <w:szCs w:val="22"/>
        </w:rPr>
        <w:t xml:space="preserve">Säädösvalmistelu on </w:t>
      </w:r>
      <w:r w:rsidRPr="00346DEA">
        <w:rPr>
          <w:rFonts w:cs="Tahoma"/>
          <w:sz w:val="22"/>
          <w:szCs w:val="22"/>
        </w:rPr>
        <w:t xml:space="preserve">osa </w:t>
      </w:r>
      <w:r w:rsidR="008905A4" w:rsidRPr="00346DEA">
        <w:rPr>
          <w:rFonts w:cs="Tahoma"/>
          <w:sz w:val="22"/>
          <w:szCs w:val="22"/>
        </w:rPr>
        <w:t>poliittis</w:t>
      </w:r>
      <w:r w:rsidRPr="00346DEA">
        <w:rPr>
          <w:rFonts w:cs="Tahoma"/>
          <w:sz w:val="22"/>
          <w:szCs w:val="22"/>
        </w:rPr>
        <w:t>ta</w:t>
      </w:r>
      <w:r w:rsidR="008905A4" w:rsidRPr="00346DEA">
        <w:rPr>
          <w:rFonts w:cs="Tahoma"/>
          <w:sz w:val="22"/>
          <w:szCs w:val="22"/>
        </w:rPr>
        <w:t xml:space="preserve"> päätöksentekoa, jonka luonteeseen kuuluu ennakkosuunnitelmista poikkeaminen ympäristön ja prioriteettien muuttuessa. Eduskunnan työskentelyrytmi vaikuttaa säädösvalmistelun aikatauluihin</w:t>
      </w:r>
      <w:r w:rsidRPr="00346DEA">
        <w:rPr>
          <w:rFonts w:cs="Tahoma"/>
          <w:sz w:val="22"/>
          <w:szCs w:val="22"/>
        </w:rPr>
        <w:t>. Kireistä aikatauluista johtuen käännettäväksi toimitetaan useita versioita samasta hallituksen esityksestä. Esitys</w:t>
      </w:r>
      <w:r w:rsidR="00B95EA0" w:rsidRPr="00346DEA">
        <w:rPr>
          <w:rFonts w:cs="Tahoma"/>
          <w:sz w:val="22"/>
          <w:szCs w:val="22"/>
        </w:rPr>
        <w:t>tekstien heikko laatu vaikeuttaa kääntämistä. Lisäksi esitykset</w:t>
      </w:r>
      <w:r w:rsidRPr="00346DEA">
        <w:rPr>
          <w:rFonts w:cs="Tahoma"/>
          <w:sz w:val="22"/>
          <w:szCs w:val="22"/>
        </w:rPr>
        <w:t xml:space="preserve"> ovat pitkiä ja samat asiat toistetaan esityksen eri osioissa. </w:t>
      </w:r>
      <w:r w:rsidR="00232DFE" w:rsidRPr="00346DEA">
        <w:rPr>
          <w:rFonts w:cs="Tahoma"/>
          <w:sz w:val="22"/>
          <w:szCs w:val="22"/>
        </w:rPr>
        <w:t>Kääntäminen on kiinteä osa usei</w:t>
      </w:r>
      <w:r w:rsidR="008D0BD4" w:rsidRPr="00346DEA">
        <w:rPr>
          <w:rFonts w:cs="Tahoma"/>
          <w:sz w:val="22"/>
          <w:szCs w:val="22"/>
        </w:rPr>
        <w:t xml:space="preserve">den asiakirjojen valmisteluprosessia. </w:t>
      </w:r>
      <w:r w:rsidR="00B95EA0" w:rsidRPr="00346DEA">
        <w:rPr>
          <w:rFonts w:cs="Tahoma"/>
          <w:sz w:val="22"/>
          <w:szCs w:val="22"/>
        </w:rPr>
        <w:t xml:space="preserve">Se </w:t>
      </w:r>
      <w:r w:rsidR="00232DFE" w:rsidRPr="00346DEA">
        <w:rPr>
          <w:rFonts w:cs="Tahoma"/>
          <w:sz w:val="22"/>
          <w:szCs w:val="22"/>
        </w:rPr>
        <w:t>tulisi</w:t>
      </w:r>
      <w:r w:rsidR="008D0BD4" w:rsidRPr="00346DEA">
        <w:rPr>
          <w:rFonts w:cs="Tahoma"/>
          <w:sz w:val="22"/>
          <w:szCs w:val="22"/>
        </w:rPr>
        <w:t>kin</w:t>
      </w:r>
      <w:r w:rsidR="00232DFE" w:rsidRPr="00346DEA">
        <w:rPr>
          <w:rFonts w:cs="Tahoma"/>
          <w:sz w:val="22"/>
          <w:szCs w:val="22"/>
        </w:rPr>
        <w:t xml:space="preserve"> lisätä prosessikuvauksiin, jotta termityö</w:t>
      </w:r>
      <w:r w:rsidR="008D0BD4" w:rsidRPr="00346DEA">
        <w:rPr>
          <w:rFonts w:cs="Tahoma"/>
          <w:sz w:val="22"/>
          <w:szCs w:val="22"/>
        </w:rPr>
        <w:t>hön</w:t>
      </w:r>
      <w:r w:rsidR="00232DFE" w:rsidRPr="00346DEA">
        <w:rPr>
          <w:rFonts w:cs="Tahoma"/>
          <w:sz w:val="22"/>
          <w:szCs w:val="22"/>
        </w:rPr>
        <w:t xml:space="preserve"> ja asiakirjojen kääntämi</w:t>
      </w:r>
      <w:r w:rsidR="008D0BD4" w:rsidRPr="00346DEA">
        <w:rPr>
          <w:rFonts w:cs="Tahoma"/>
          <w:sz w:val="22"/>
          <w:szCs w:val="22"/>
        </w:rPr>
        <w:t>see</w:t>
      </w:r>
      <w:r w:rsidR="00232DFE" w:rsidRPr="00346DEA">
        <w:rPr>
          <w:rFonts w:cs="Tahoma"/>
          <w:sz w:val="22"/>
          <w:szCs w:val="22"/>
        </w:rPr>
        <w:t>n</w:t>
      </w:r>
      <w:r w:rsidR="008D0BD4" w:rsidRPr="00346DEA">
        <w:rPr>
          <w:rFonts w:cs="Tahoma"/>
          <w:sz w:val="22"/>
          <w:szCs w:val="22"/>
        </w:rPr>
        <w:t xml:space="preserve"> </w:t>
      </w:r>
      <w:r w:rsidR="00927084" w:rsidRPr="00346DEA">
        <w:rPr>
          <w:rFonts w:cs="Tahoma"/>
          <w:sz w:val="22"/>
          <w:szCs w:val="22"/>
        </w:rPr>
        <w:t>pystyttäisiin</w:t>
      </w:r>
      <w:r w:rsidR="008D0BD4" w:rsidRPr="00346DEA">
        <w:rPr>
          <w:rFonts w:cs="Tahoma"/>
          <w:sz w:val="22"/>
          <w:szCs w:val="22"/>
        </w:rPr>
        <w:t xml:space="preserve"> va</w:t>
      </w:r>
      <w:r w:rsidR="00927084" w:rsidRPr="00346DEA">
        <w:rPr>
          <w:rFonts w:cs="Tahoma"/>
          <w:sz w:val="22"/>
          <w:szCs w:val="22"/>
        </w:rPr>
        <w:t>raamaan</w:t>
      </w:r>
      <w:r w:rsidR="008D0BD4" w:rsidRPr="00346DEA">
        <w:rPr>
          <w:rFonts w:cs="Tahoma"/>
          <w:sz w:val="22"/>
          <w:szCs w:val="22"/>
        </w:rPr>
        <w:t xml:space="preserve"> riittävästi aikaa</w:t>
      </w:r>
      <w:r w:rsidR="00232DFE" w:rsidRPr="00346DEA">
        <w:rPr>
          <w:rFonts w:cs="Tahoma"/>
          <w:sz w:val="22"/>
          <w:szCs w:val="22"/>
        </w:rPr>
        <w:t>.</w:t>
      </w:r>
      <w:r w:rsidR="008D0BD4" w:rsidRPr="00346DEA">
        <w:rPr>
          <w:rFonts w:cs="Tahoma"/>
          <w:sz w:val="22"/>
          <w:szCs w:val="22"/>
        </w:rPr>
        <w:t xml:space="preserve"> Lisäksi esimerkiksi ministerin käsikirjassa ja virkamiesten perehdyttämistilaisuuksissa tulisi nostaa esille </w:t>
      </w:r>
      <w:r w:rsidR="00900FA3">
        <w:rPr>
          <w:rFonts w:cs="Tahoma"/>
          <w:sz w:val="22"/>
          <w:szCs w:val="22"/>
        </w:rPr>
        <w:t xml:space="preserve">hyvä virkakieli sekä </w:t>
      </w:r>
      <w:r w:rsidR="008D0BD4" w:rsidRPr="00346DEA">
        <w:rPr>
          <w:rFonts w:cs="Tahoma"/>
          <w:sz w:val="22"/>
          <w:szCs w:val="22"/>
        </w:rPr>
        <w:t>kielelliset velvoitteet ja niistä johtuvat käännöstarpeet.</w:t>
      </w:r>
    </w:p>
    <w:p w14:paraId="42DAF3F0" w14:textId="77777777" w:rsidR="00232DFE" w:rsidRPr="004A1015" w:rsidRDefault="00232DFE" w:rsidP="00232DFE">
      <w:pPr>
        <w:widowControl w:val="0"/>
        <w:autoSpaceDE w:val="0"/>
        <w:autoSpaceDN w:val="0"/>
        <w:adjustRightInd w:val="0"/>
        <w:ind w:right="-20"/>
        <w:rPr>
          <w:rFonts w:cs="Tahoma"/>
          <w:w w:val="99"/>
          <w:sz w:val="22"/>
          <w:szCs w:val="22"/>
        </w:rPr>
      </w:pPr>
    </w:p>
    <w:p w14:paraId="2EAAE67E" w14:textId="379632E1" w:rsidR="00900FA3" w:rsidRDefault="00B95EA0" w:rsidP="00232DFE">
      <w:pPr>
        <w:widowControl w:val="0"/>
        <w:autoSpaceDE w:val="0"/>
        <w:autoSpaceDN w:val="0"/>
        <w:adjustRightInd w:val="0"/>
        <w:ind w:right="-20"/>
        <w:rPr>
          <w:rFonts w:cs="Tahoma"/>
          <w:sz w:val="22"/>
          <w:szCs w:val="22"/>
        </w:rPr>
      </w:pPr>
      <w:r w:rsidRPr="00927084">
        <w:rPr>
          <w:rFonts w:cs="Tahoma"/>
          <w:sz w:val="22"/>
          <w:szCs w:val="22"/>
        </w:rPr>
        <w:t>K</w:t>
      </w:r>
      <w:r w:rsidR="00232DFE" w:rsidRPr="00927084">
        <w:rPr>
          <w:rFonts w:cs="Tahoma"/>
          <w:sz w:val="22"/>
          <w:szCs w:val="22"/>
        </w:rPr>
        <w:t xml:space="preserve">äännös- ja kielitoimiala kääntää entistä enemmän valtioneuvoston tuottamia asiakirjoja englanniksi. </w:t>
      </w:r>
      <w:r w:rsidR="00900FA3">
        <w:rPr>
          <w:rFonts w:cs="Tahoma"/>
          <w:sz w:val="22"/>
          <w:szCs w:val="22"/>
        </w:rPr>
        <w:t>Kasvavan kysynnän vuoksi t</w:t>
      </w:r>
      <w:r w:rsidR="00900FA3" w:rsidRPr="00900FA3">
        <w:rPr>
          <w:rFonts w:cs="Tahoma"/>
          <w:sz w:val="22"/>
          <w:szCs w:val="22"/>
        </w:rPr>
        <w:t xml:space="preserve">avoitteena on </w:t>
      </w:r>
      <w:r w:rsidR="00900FA3">
        <w:rPr>
          <w:rFonts w:cs="Tahoma"/>
          <w:sz w:val="22"/>
          <w:szCs w:val="22"/>
        </w:rPr>
        <w:t>löytää keinoja esim</w:t>
      </w:r>
      <w:r w:rsidR="00E45589">
        <w:rPr>
          <w:rFonts w:cs="Tahoma"/>
          <w:sz w:val="22"/>
          <w:szCs w:val="22"/>
        </w:rPr>
        <w:t>erkiksi</w:t>
      </w:r>
      <w:r w:rsidR="00900FA3">
        <w:rPr>
          <w:rFonts w:cs="Tahoma"/>
          <w:sz w:val="22"/>
          <w:szCs w:val="22"/>
        </w:rPr>
        <w:t xml:space="preserve"> käännettävien tekstin tiivistämiseksi. </w:t>
      </w:r>
      <w:r w:rsidR="00E45589">
        <w:rPr>
          <w:rFonts w:cs="Tahoma"/>
          <w:sz w:val="22"/>
          <w:szCs w:val="22"/>
        </w:rPr>
        <w:t>Toimeksiantajan tulisikin aina harkit</w:t>
      </w:r>
      <w:r w:rsidR="00900FA3">
        <w:rPr>
          <w:rFonts w:cs="Tahoma"/>
          <w:sz w:val="22"/>
          <w:szCs w:val="22"/>
        </w:rPr>
        <w:t xml:space="preserve">a, </w:t>
      </w:r>
      <w:r w:rsidR="00900FA3" w:rsidRPr="00900FA3">
        <w:rPr>
          <w:rFonts w:cs="Tahoma"/>
          <w:sz w:val="22"/>
          <w:szCs w:val="22"/>
        </w:rPr>
        <w:t>mikä</w:t>
      </w:r>
      <w:r w:rsidR="00900FA3">
        <w:rPr>
          <w:rFonts w:cs="Tahoma"/>
          <w:sz w:val="22"/>
          <w:szCs w:val="22"/>
        </w:rPr>
        <w:t xml:space="preserve"> tekstissä</w:t>
      </w:r>
      <w:r w:rsidR="00900FA3" w:rsidRPr="00900FA3">
        <w:rPr>
          <w:rFonts w:cs="Tahoma"/>
          <w:sz w:val="22"/>
          <w:szCs w:val="22"/>
        </w:rPr>
        <w:t xml:space="preserve"> on englanninkieli</w:t>
      </w:r>
      <w:r w:rsidR="00900FA3">
        <w:rPr>
          <w:rFonts w:cs="Tahoma"/>
          <w:sz w:val="22"/>
          <w:szCs w:val="22"/>
        </w:rPr>
        <w:t>sen lukijan kannalta olennaista</w:t>
      </w:r>
      <w:r w:rsidR="00900FA3" w:rsidRPr="00900FA3">
        <w:rPr>
          <w:rFonts w:cs="Tahoma"/>
          <w:sz w:val="22"/>
          <w:szCs w:val="22"/>
        </w:rPr>
        <w:t>. Esimerkiksi pelkästään verkkosivuilla julkaistavista puheista ja pitkistä raporteista suositellaan käännettäväksi vain osa.</w:t>
      </w:r>
      <w:r w:rsidR="00900FA3">
        <w:rPr>
          <w:rFonts w:cs="Tahoma"/>
          <w:sz w:val="22"/>
          <w:szCs w:val="22"/>
        </w:rPr>
        <w:t xml:space="preserve"> Lisäksi on huomioitava, että h</w:t>
      </w:r>
      <w:r w:rsidR="00900FA3" w:rsidRPr="00900FA3">
        <w:rPr>
          <w:rFonts w:cs="Tahoma"/>
          <w:sz w:val="22"/>
          <w:szCs w:val="22"/>
        </w:rPr>
        <w:t xml:space="preserve">allituksen esityksiä, virkamiesten työtodistuksia ja </w:t>
      </w:r>
      <w:r w:rsidR="003B6C1D">
        <w:rPr>
          <w:rFonts w:cs="Tahoma"/>
          <w:sz w:val="22"/>
          <w:szCs w:val="22"/>
        </w:rPr>
        <w:t>ansioluetteloita</w:t>
      </w:r>
      <w:r w:rsidR="00900FA3" w:rsidRPr="00900FA3">
        <w:rPr>
          <w:rFonts w:cs="Tahoma"/>
          <w:sz w:val="22"/>
          <w:szCs w:val="22"/>
        </w:rPr>
        <w:t xml:space="preserve"> ei pääsääntöisesti käännetä englanniksi</w:t>
      </w:r>
      <w:r w:rsidR="00900FA3">
        <w:rPr>
          <w:rFonts w:cs="Tahoma"/>
          <w:sz w:val="22"/>
          <w:szCs w:val="22"/>
        </w:rPr>
        <w:t xml:space="preserve">. </w:t>
      </w:r>
    </w:p>
    <w:p w14:paraId="1261C0A1" w14:textId="77777777" w:rsidR="00900FA3" w:rsidRDefault="00900FA3" w:rsidP="00232DFE">
      <w:pPr>
        <w:widowControl w:val="0"/>
        <w:autoSpaceDE w:val="0"/>
        <w:autoSpaceDN w:val="0"/>
        <w:adjustRightInd w:val="0"/>
        <w:ind w:right="-20"/>
        <w:rPr>
          <w:rFonts w:cs="Tahoma"/>
          <w:sz w:val="22"/>
          <w:szCs w:val="22"/>
        </w:rPr>
      </w:pPr>
    </w:p>
    <w:p w14:paraId="05292FF5" w14:textId="264D911D" w:rsidR="00232DFE" w:rsidRPr="00927084" w:rsidRDefault="00232DFE" w:rsidP="00232DFE">
      <w:pPr>
        <w:widowControl w:val="0"/>
        <w:autoSpaceDE w:val="0"/>
        <w:autoSpaceDN w:val="0"/>
        <w:adjustRightInd w:val="0"/>
        <w:ind w:right="-20"/>
        <w:rPr>
          <w:rFonts w:cs="Tahoma"/>
          <w:sz w:val="22"/>
          <w:szCs w:val="22"/>
        </w:rPr>
      </w:pPr>
      <w:r w:rsidRPr="00927084">
        <w:rPr>
          <w:rFonts w:cs="Tahoma"/>
          <w:sz w:val="22"/>
          <w:szCs w:val="22"/>
        </w:rPr>
        <w:t xml:space="preserve">Virkamiehet hyödyntävät työssään myös muiden maiden tietoaineistoja. </w:t>
      </w:r>
      <w:r w:rsidR="00B95EA0" w:rsidRPr="00927084">
        <w:rPr>
          <w:rFonts w:cs="Tahoma"/>
          <w:sz w:val="22"/>
          <w:szCs w:val="22"/>
        </w:rPr>
        <w:t xml:space="preserve">Joko kiireestä ja/tai puutteellisesta kielitaidosta johtuen </w:t>
      </w:r>
      <w:r w:rsidRPr="00927084">
        <w:rPr>
          <w:rFonts w:cs="Tahoma"/>
          <w:sz w:val="22"/>
          <w:szCs w:val="22"/>
        </w:rPr>
        <w:t xml:space="preserve">raportteja ja muita valmisteluasiakirjoja </w:t>
      </w:r>
      <w:r w:rsidR="008D0BD4" w:rsidRPr="00927084">
        <w:rPr>
          <w:rFonts w:cs="Tahoma"/>
          <w:sz w:val="22"/>
          <w:szCs w:val="22"/>
        </w:rPr>
        <w:t xml:space="preserve">lähetetään </w:t>
      </w:r>
      <w:r w:rsidRPr="00927084">
        <w:rPr>
          <w:rFonts w:cs="Tahoma"/>
          <w:sz w:val="22"/>
          <w:szCs w:val="22"/>
        </w:rPr>
        <w:t xml:space="preserve">suomennettavaksi </w:t>
      </w:r>
      <w:r w:rsidR="00B95EA0" w:rsidRPr="00927084">
        <w:rPr>
          <w:rFonts w:cs="Tahoma"/>
          <w:sz w:val="22"/>
          <w:szCs w:val="22"/>
        </w:rPr>
        <w:t>aiempaa enemmän</w:t>
      </w:r>
      <w:r w:rsidRPr="00927084">
        <w:rPr>
          <w:rFonts w:cs="Tahoma"/>
          <w:sz w:val="22"/>
          <w:szCs w:val="22"/>
        </w:rPr>
        <w:t xml:space="preserve">. </w:t>
      </w:r>
      <w:r w:rsidR="00B95EA0" w:rsidRPr="00927084">
        <w:rPr>
          <w:rFonts w:cs="Tahoma"/>
          <w:sz w:val="22"/>
          <w:szCs w:val="22"/>
        </w:rPr>
        <w:t xml:space="preserve">Virkamiehiltä edellytetään ruotsin ja englannin kielten osaamista, joten </w:t>
      </w:r>
      <w:r w:rsidRPr="00927084">
        <w:rPr>
          <w:rFonts w:cs="Tahoma"/>
          <w:sz w:val="22"/>
          <w:szCs w:val="22"/>
        </w:rPr>
        <w:t>tekstien suomentaminen englannista ja pohjoismaisista kielistä on harkinnanvaraista ja tapahtuu resurssien puitteissa</w:t>
      </w:r>
      <w:r w:rsidR="005A624D" w:rsidRPr="00927084">
        <w:rPr>
          <w:rFonts w:cs="Tahoma"/>
          <w:sz w:val="22"/>
          <w:szCs w:val="22"/>
        </w:rPr>
        <w:t xml:space="preserve"> te</w:t>
      </w:r>
      <w:r w:rsidRPr="00927084">
        <w:rPr>
          <w:rFonts w:cs="Tahoma"/>
          <w:sz w:val="22"/>
          <w:szCs w:val="22"/>
        </w:rPr>
        <w:t>kstin käyttötarkoitus huomioid</w:t>
      </w:r>
      <w:r w:rsidR="005A624D" w:rsidRPr="00927084">
        <w:rPr>
          <w:rFonts w:cs="Tahoma"/>
          <w:sz w:val="22"/>
          <w:szCs w:val="22"/>
        </w:rPr>
        <w:t>e</w:t>
      </w:r>
      <w:r w:rsidRPr="00927084">
        <w:rPr>
          <w:rFonts w:cs="Tahoma"/>
          <w:sz w:val="22"/>
          <w:szCs w:val="22"/>
        </w:rPr>
        <w:t xml:space="preserve">n. </w:t>
      </w:r>
      <w:r w:rsidR="00900FA3">
        <w:rPr>
          <w:rFonts w:cs="Tahoma"/>
          <w:sz w:val="22"/>
          <w:szCs w:val="22"/>
        </w:rPr>
        <w:t>Tämä rajaus ei</w:t>
      </w:r>
      <w:r w:rsidR="00900FA3" w:rsidRPr="00900FA3">
        <w:t xml:space="preserve"> </w:t>
      </w:r>
      <w:r w:rsidR="00900FA3" w:rsidRPr="00900FA3">
        <w:rPr>
          <w:rFonts w:cs="Tahoma"/>
          <w:sz w:val="22"/>
          <w:szCs w:val="22"/>
        </w:rPr>
        <w:t>koske valtiosopimuksia ja muita kansainvälisiin sopimusvelvoitteisiin liittyvää aineistoa</w:t>
      </w:r>
      <w:r w:rsidR="001843F1">
        <w:rPr>
          <w:rFonts w:cs="Tahoma"/>
          <w:sz w:val="22"/>
          <w:szCs w:val="22"/>
        </w:rPr>
        <w:t>.</w:t>
      </w:r>
      <w:r w:rsidR="00900FA3">
        <w:rPr>
          <w:rFonts w:cs="Tahoma"/>
          <w:sz w:val="22"/>
          <w:szCs w:val="22"/>
        </w:rPr>
        <w:t xml:space="preserve"> </w:t>
      </w:r>
    </w:p>
    <w:p w14:paraId="18218B92" w14:textId="77777777" w:rsidR="00232DFE" w:rsidRPr="00927084" w:rsidRDefault="00232DFE" w:rsidP="00927084">
      <w:pPr>
        <w:widowControl w:val="0"/>
        <w:autoSpaceDE w:val="0"/>
        <w:autoSpaceDN w:val="0"/>
        <w:adjustRightInd w:val="0"/>
        <w:ind w:right="-20"/>
        <w:rPr>
          <w:rFonts w:cs="Tahoma"/>
          <w:sz w:val="22"/>
          <w:szCs w:val="22"/>
        </w:rPr>
      </w:pPr>
    </w:p>
    <w:p w14:paraId="75E96165" w14:textId="2947E70B" w:rsidR="00E45589" w:rsidRPr="004A1015" w:rsidRDefault="00FA6E85" w:rsidP="00E45589">
      <w:pPr>
        <w:pStyle w:val="VNKNormaaliSisentmtn"/>
        <w:rPr>
          <w:rFonts w:cs="Tahoma"/>
          <w:szCs w:val="22"/>
        </w:rPr>
      </w:pPr>
      <w:r w:rsidRPr="004A1015">
        <w:rPr>
          <w:rFonts w:cs="Tahoma"/>
          <w:szCs w:val="22"/>
        </w:rPr>
        <w:t xml:space="preserve">Suomen seuraava EU-puheenjohtajuuskausi on vuoden 2019 loppupuoliskolla. </w:t>
      </w:r>
      <w:r w:rsidR="00321E08" w:rsidRPr="004A1015">
        <w:rPr>
          <w:rFonts w:cs="Tahoma"/>
          <w:szCs w:val="22"/>
        </w:rPr>
        <w:t xml:space="preserve">Puheenjohtajuuskaudella tarvittavat kieli- ja käännöspalvelut ml. tulkkauspalvelut kartoitetaan, budjetoidaan ja suunnitellaan osana puheenjohtajuuskauteen valmistautumista. </w:t>
      </w:r>
      <w:r w:rsidR="004A1015">
        <w:rPr>
          <w:rFonts w:cs="Tahoma"/>
          <w:szCs w:val="22"/>
        </w:rPr>
        <w:t>Lisäksi k</w:t>
      </w:r>
      <w:r w:rsidRPr="004A1015">
        <w:rPr>
          <w:rFonts w:cs="Tahoma"/>
          <w:szCs w:val="22"/>
        </w:rPr>
        <w:t xml:space="preserve">äännös- ja kielitoimiala tuottaa </w:t>
      </w:r>
      <w:r w:rsidR="004A1015">
        <w:rPr>
          <w:rFonts w:cs="Tahoma"/>
          <w:szCs w:val="22"/>
        </w:rPr>
        <w:t>p</w:t>
      </w:r>
      <w:r w:rsidRPr="004A1015">
        <w:rPr>
          <w:rFonts w:cs="Tahoma"/>
          <w:szCs w:val="22"/>
        </w:rPr>
        <w:t>uheenjohtajuuskaudella tarvittavaa termitietoa</w:t>
      </w:r>
      <w:r w:rsidR="004A1015">
        <w:rPr>
          <w:rFonts w:cs="Tahoma"/>
          <w:szCs w:val="22"/>
        </w:rPr>
        <w:t>,</w:t>
      </w:r>
      <w:r w:rsidRPr="004A1015">
        <w:rPr>
          <w:rFonts w:cs="Tahoma"/>
          <w:szCs w:val="22"/>
        </w:rPr>
        <w:t xml:space="preserve"> fraseologiaa </w:t>
      </w:r>
      <w:r w:rsidR="004A1015">
        <w:rPr>
          <w:rFonts w:cs="Tahoma"/>
          <w:szCs w:val="22"/>
        </w:rPr>
        <w:t xml:space="preserve">ja sanastoja </w:t>
      </w:r>
      <w:r w:rsidR="004A1015" w:rsidRPr="004A1015">
        <w:rPr>
          <w:rFonts w:cs="Tahoma"/>
          <w:szCs w:val="22"/>
        </w:rPr>
        <w:t>(fi-sv-en-de-fr)</w:t>
      </w:r>
      <w:r w:rsidR="004A1015">
        <w:rPr>
          <w:rFonts w:cs="Tahoma"/>
          <w:szCs w:val="22"/>
        </w:rPr>
        <w:t xml:space="preserve"> </w:t>
      </w:r>
      <w:r w:rsidRPr="004A1015">
        <w:rPr>
          <w:rFonts w:cs="Tahoma"/>
          <w:szCs w:val="22"/>
        </w:rPr>
        <w:t xml:space="preserve">virkamiesten ja kääntäjien käyttöön. </w:t>
      </w:r>
      <w:r w:rsidR="00E45589" w:rsidRPr="00241C73">
        <w:rPr>
          <w:rFonts w:cs="Tahoma"/>
          <w:szCs w:val="22"/>
        </w:rPr>
        <w:t>Maahanmuuttotilanne voi jatkossa edellyttää, että pitää varautua viestimään myös harvinaisemmilla kielillä.</w:t>
      </w:r>
      <w:r w:rsidR="00E45589">
        <w:rPr>
          <w:rFonts w:cs="Tahoma"/>
          <w:szCs w:val="22"/>
        </w:rPr>
        <w:t xml:space="preserve"> </w:t>
      </w:r>
    </w:p>
    <w:p w14:paraId="31916CE9" w14:textId="77777777" w:rsidR="00FA6E85" w:rsidRPr="004A1015" w:rsidRDefault="00FA6E85" w:rsidP="00232DFE">
      <w:pPr>
        <w:widowControl w:val="0"/>
        <w:autoSpaceDE w:val="0"/>
        <w:autoSpaceDN w:val="0"/>
        <w:adjustRightInd w:val="0"/>
        <w:ind w:left="25" w:right="-20"/>
        <w:rPr>
          <w:rFonts w:cs="Tahoma"/>
          <w:w w:val="99"/>
          <w:sz w:val="22"/>
          <w:szCs w:val="22"/>
        </w:rPr>
      </w:pPr>
    </w:p>
    <w:p w14:paraId="54208714" w14:textId="16064513" w:rsidR="008905A4" w:rsidRDefault="00927084" w:rsidP="00927084">
      <w:pPr>
        <w:pStyle w:val="VNKNormaaliSisentmtn"/>
        <w:rPr>
          <w:rFonts w:cs="Tahoma"/>
          <w:szCs w:val="22"/>
        </w:rPr>
      </w:pPr>
      <w:r>
        <w:rPr>
          <w:rFonts w:cs="Tahoma"/>
          <w:szCs w:val="22"/>
        </w:rPr>
        <w:t>Nykyisin</w:t>
      </w:r>
      <w:r w:rsidR="008905A4" w:rsidRPr="00927084">
        <w:rPr>
          <w:rFonts w:cs="Tahoma"/>
          <w:szCs w:val="22"/>
        </w:rPr>
        <w:t xml:space="preserve"> viranomaisille osoitetut hakemukset sekä viranomaisten tekemät päätökset ja suorittamat maksatukset tehdään sähköisesti.</w:t>
      </w:r>
      <w:r w:rsidR="005A624D" w:rsidRPr="00927084">
        <w:rPr>
          <w:rFonts w:cs="Tahoma"/>
          <w:szCs w:val="22"/>
        </w:rPr>
        <w:t xml:space="preserve"> Sähköisten tietojärjestelmien kielen tulee hallintolain mukaisesti olla asiallista, selkeää ja ymmärrettävää virkakieltä. Tietojärjestelmän kielestä vastaa järjestelmästä vastaava viranomainen. Viranomaisen tulee huolehtia siitä, ettei oikeudellisia menetyksiä tapahdu kielivirheiden takia. Valtioneuvosto</w:t>
      </w:r>
      <w:r>
        <w:rPr>
          <w:rFonts w:cs="Tahoma"/>
          <w:szCs w:val="22"/>
        </w:rPr>
        <w:t>n sisäisessä</w:t>
      </w:r>
      <w:r w:rsidR="008905A4" w:rsidRPr="004A1015">
        <w:rPr>
          <w:rFonts w:cs="Tahoma"/>
          <w:szCs w:val="22"/>
        </w:rPr>
        <w:t xml:space="preserve"> käytössä olevien tietojärjestelmien kieli on </w:t>
      </w:r>
      <w:r w:rsidR="00FA6E85" w:rsidRPr="004A1015">
        <w:rPr>
          <w:rFonts w:cs="Tahoma"/>
          <w:szCs w:val="22"/>
        </w:rPr>
        <w:t xml:space="preserve">pääsääntöisesti </w:t>
      </w:r>
      <w:r w:rsidR="008905A4" w:rsidRPr="004A1015">
        <w:rPr>
          <w:rFonts w:cs="Tahoma"/>
          <w:szCs w:val="22"/>
        </w:rPr>
        <w:t xml:space="preserve">suomi, kuten valtioneuvoston työkielikin. Ulkoisille asiakkaille </w:t>
      </w:r>
      <w:r w:rsidR="000A2549" w:rsidRPr="004A1015">
        <w:rPr>
          <w:rFonts w:cs="Tahoma"/>
          <w:szCs w:val="22"/>
        </w:rPr>
        <w:t xml:space="preserve">ja hallinnonaloille </w:t>
      </w:r>
      <w:r w:rsidR="008905A4" w:rsidRPr="004A1015">
        <w:rPr>
          <w:rFonts w:cs="Tahoma"/>
          <w:szCs w:val="22"/>
        </w:rPr>
        <w:t xml:space="preserve">tarkoitettujen tietojärjestelmien kielet ovat vähintään suomi ja ruotsi. </w:t>
      </w:r>
    </w:p>
    <w:p w14:paraId="4C731F4B" w14:textId="4D8CCC55" w:rsidR="009C36CD" w:rsidRDefault="009C36CD" w:rsidP="00927084">
      <w:pPr>
        <w:pStyle w:val="VNKNormaaliSisentmtn"/>
        <w:rPr>
          <w:rFonts w:cs="Tahoma"/>
          <w:szCs w:val="22"/>
        </w:rPr>
      </w:pPr>
    </w:p>
    <w:p w14:paraId="0AD4436B" w14:textId="77777777" w:rsidR="00462A78" w:rsidRPr="008905A4" w:rsidRDefault="00462A78" w:rsidP="00462A78">
      <w:pPr>
        <w:pStyle w:val="VNKNormaaliSisentmtn"/>
        <w:rPr>
          <w:b/>
          <w:szCs w:val="22"/>
        </w:rPr>
      </w:pPr>
    </w:p>
    <w:p w14:paraId="5464625B" w14:textId="77777777" w:rsidR="007A78F0" w:rsidRDefault="007A78F0">
      <w:pPr>
        <w:rPr>
          <w:b/>
          <w:szCs w:val="24"/>
        </w:rPr>
      </w:pPr>
      <w:r>
        <w:rPr>
          <w:b/>
          <w:szCs w:val="24"/>
        </w:rPr>
        <w:br w:type="page"/>
      </w:r>
    </w:p>
    <w:p w14:paraId="6986E907" w14:textId="31C56C08" w:rsidR="00745EB4" w:rsidRDefault="00745EB4" w:rsidP="00FB3289">
      <w:pPr>
        <w:pStyle w:val="VNKNormaaliSisentmtn"/>
        <w:rPr>
          <w:b/>
          <w:sz w:val="24"/>
          <w:szCs w:val="24"/>
        </w:rPr>
      </w:pPr>
      <w:r>
        <w:rPr>
          <w:b/>
          <w:sz w:val="24"/>
          <w:szCs w:val="24"/>
        </w:rPr>
        <w:lastRenderedPageBreak/>
        <w:t>Kieli- ja käännöslinjaukset</w:t>
      </w:r>
    </w:p>
    <w:p w14:paraId="0AD44371" w14:textId="3801122C" w:rsidR="00FB3289" w:rsidRDefault="00FB3289" w:rsidP="00FB3289">
      <w:pPr>
        <w:pStyle w:val="VNKNormaaliSisentmtn"/>
        <w:rPr>
          <w:b/>
        </w:rPr>
      </w:pPr>
      <w:r w:rsidRPr="009211E3">
        <w:rPr>
          <w:b/>
          <w:sz w:val="24"/>
          <w:szCs w:val="24"/>
        </w:rPr>
        <w:t>Hyvä virkakieli</w:t>
      </w:r>
    </w:p>
    <w:tbl>
      <w:tblPr>
        <w:tblpPr w:leftFromText="141" w:rightFromText="141"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985"/>
        <w:gridCol w:w="3030"/>
        <w:gridCol w:w="3030"/>
        <w:gridCol w:w="1478"/>
        <w:gridCol w:w="1302"/>
        <w:gridCol w:w="1456"/>
      </w:tblGrid>
      <w:tr w:rsidR="00632AFC" w:rsidRPr="007A78F0" w14:paraId="0AD4437A" w14:textId="77777777" w:rsidTr="00BE02EA">
        <w:trPr>
          <w:trHeight w:val="558"/>
          <w:tblHeader/>
        </w:trPr>
        <w:tc>
          <w:tcPr>
            <w:tcW w:w="331" w:type="pct"/>
            <w:shd w:val="clear" w:color="auto" w:fill="DBE5F1" w:themeFill="accent1" w:themeFillTint="33"/>
            <w:vAlign w:val="center"/>
          </w:tcPr>
          <w:p w14:paraId="0AD44372" w14:textId="77777777" w:rsidR="00FB3289" w:rsidRPr="007A78F0" w:rsidRDefault="00FB3289" w:rsidP="00BE02EA">
            <w:pPr>
              <w:pStyle w:val="VNKNormaaliSisentmtn"/>
              <w:rPr>
                <w:rFonts w:ascii="Arial Narrow" w:hAnsi="Arial Narrow"/>
                <w:sz w:val="16"/>
                <w:szCs w:val="16"/>
              </w:rPr>
            </w:pPr>
          </w:p>
        </w:tc>
        <w:tc>
          <w:tcPr>
            <w:tcW w:w="1082" w:type="pct"/>
            <w:shd w:val="clear" w:color="auto" w:fill="DBE5F1" w:themeFill="accent1" w:themeFillTint="33"/>
            <w:vAlign w:val="center"/>
          </w:tcPr>
          <w:p w14:paraId="0AD44373" w14:textId="77777777" w:rsidR="00FB3289" w:rsidRPr="007A78F0" w:rsidRDefault="00FB3289" w:rsidP="00BE02EA">
            <w:pPr>
              <w:pStyle w:val="VNKNormaaliSisentmtn"/>
              <w:rPr>
                <w:rFonts w:ascii="Arial Narrow" w:hAnsi="Arial Narrow"/>
                <w:b/>
                <w:sz w:val="16"/>
                <w:szCs w:val="16"/>
              </w:rPr>
            </w:pPr>
            <w:r w:rsidRPr="007A78F0">
              <w:rPr>
                <w:rFonts w:ascii="Arial Narrow" w:hAnsi="Arial Narrow"/>
                <w:b/>
                <w:sz w:val="16"/>
                <w:szCs w:val="16"/>
              </w:rPr>
              <w:t>Nykytilanne</w:t>
            </w:r>
          </w:p>
        </w:tc>
        <w:tc>
          <w:tcPr>
            <w:tcW w:w="1082" w:type="pct"/>
            <w:shd w:val="clear" w:color="auto" w:fill="DBE5F1" w:themeFill="accent1" w:themeFillTint="33"/>
            <w:vAlign w:val="center"/>
          </w:tcPr>
          <w:p w14:paraId="0AD44374" w14:textId="77777777" w:rsidR="00FB3289" w:rsidRPr="007A78F0" w:rsidRDefault="00FB3289" w:rsidP="00BE02EA">
            <w:pPr>
              <w:pStyle w:val="VNKNormaaliSisentmtn"/>
              <w:rPr>
                <w:rFonts w:ascii="Arial Narrow" w:hAnsi="Arial Narrow"/>
                <w:b/>
                <w:sz w:val="16"/>
                <w:szCs w:val="16"/>
              </w:rPr>
            </w:pPr>
            <w:r w:rsidRPr="007A78F0">
              <w:rPr>
                <w:rFonts w:ascii="Arial Narrow" w:hAnsi="Arial Narrow"/>
                <w:b/>
                <w:sz w:val="16"/>
                <w:szCs w:val="16"/>
              </w:rPr>
              <w:t>Tavoite</w:t>
            </w:r>
          </w:p>
        </w:tc>
        <w:tc>
          <w:tcPr>
            <w:tcW w:w="1082" w:type="pct"/>
            <w:shd w:val="clear" w:color="auto" w:fill="DBE5F1" w:themeFill="accent1" w:themeFillTint="33"/>
            <w:vAlign w:val="center"/>
          </w:tcPr>
          <w:p w14:paraId="0AD44375" w14:textId="77777777" w:rsidR="00FB3289" w:rsidRPr="007A78F0" w:rsidRDefault="00FB3289" w:rsidP="00BE02EA">
            <w:pPr>
              <w:pStyle w:val="VNKNormaaliSisentmtn"/>
              <w:rPr>
                <w:rFonts w:ascii="Arial Narrow" w:hAnsi="Arial Narrow"/>
                <w:b/>
                <w:sz w:val="16"/>
                <w:szCs w:val="16"/>
              </w:rPr>
            </w:pPr>
            <w:r w:rsidRPr="007A78F0">
              <w:rPr>
                <w:rFonts w:ascii="Arial Narrow" w:hAnsi="Arial Narrow"/>
                <w:b/>
                <w:sz w:val="16"/>
                <w:szCs w:val="16"/>
              </w:rPr>
              <w:t>Toimenpiteet</w:t>
            </w:r>
          </w:p>
        </w:tc>
        <w:tc>
          <w:tcPr>
            <w:tcW w:w="474" w:type="pct"/>
            <w:shd w:val="clear" w:color="auto" w:fill="DBE5F1" w:themeFill="accent1" w:themeFillTint="33"/>
            <w:vAlign w:val="center"/>
          </w:tcPr>
          <w:p w14:paraId="0AD44376" w14:textId="77777777" w:rsidR="00FB3289" w:rsidRPr="007A78F0" w:rsidRDefault="00FB3289" w:rsidP="00BE02EA">
            <w:pPr>
              <w:pStyle w:val="VNKNormaaliSisentmtn"/>
              <w:rPr>
                <w:rFonts w:ascii="Arial Narrow" w:hAnsi="Arial Narrow"/>
                <w:b/>
                <w:sz w:val="16"/>
                <w:szCs w:val="16"/>
              </w:rPr>
            </w:pPr>
            <w:r w:rsidRPr="007A78F0">
              <w:rPr>
                <w:rFonts w:ascii="Arial Narrow" w:hAnsi="Arial Narrow"/>
                <w:b/>
                <w:sz w:val="16"/>
                <w:szCs w:val="16"/>
              </w:rPr>
              <w:t>Vastuu ja yhteistyötahot</w:t>
            </w:r>
          </w:p>
        </w:tc>
        <w:tc>
          <w:tcPr>
            <w:tcW w:w="474" w:type="pct"/>
            <w:shd w:val="clear" w:color="auto" w:fill="DBE5F1" w:themeFill="accent1" w:themeFillTint="33"/>
            <w:vAlign w:val="center"/>
          </w:tcPr>
          <w:p w14:paraId="0AD44377" w14:textId="77777777" w:rsidR="00FB3289" w:rsidRPr="007A78F0" w:rsidRDefault="00FB3289" w:rsidP="00BE02EA">
            <w:pPr>
              <w:pStyle w:val="VNKNormaaliSisentmtn"/>
              <w:rPr>
                <w:rFonts w:ascii="Arial Narrow" w:hAnsi="Arial Narrow"/>
                <w:b/>
                <w:sz w:val="16"/>
                <w:szCs w:val="16"/>
              </w:rPr>
            </w:pPr>
            <w:r w:rsidRPr="007A78F0">
              <w:rPr>
                <w:rFonts w:ascii="Arial Narrow" w:hAnsi="Arial Narrow"/>
                <w:b/>
                <w:sz w:val="16"/>
                <w:szCs w:val="16"/>
              </w:rPr>
              <w:t>Resurssit</w:t>
            </w:r>
          </w:p>
        </w:tc>
        <w:tc>
          <w:tcPr>
            <w:tcW w:w="475" w:type="pct"/>
            <w:shd w:val="clear" w:color="auto" w:fill="DBE5F1" w:themeFill="accent1" w:themeFillTint="33"/>
            <w:vAlign w:val="center"/>
          </w:tcPr>
          <w:p w14:paraId="22D7E05D" w14:textId="77777777" w:rsidR="00526742" w:rsidRDefault="00FB3289" w:rsidP="00BE02EA">
            <w:pPr>
              <w:pStyle w:val="VNKNormaaliSisentmtn"/>
              <w:ind w:right="24"/>
              <w:rPr>
                <w:rFonts w:ascii="Arial Narrow" w:hAnsi="Arial Narrow"/>
                <w:b/>
                <w:sz w:val="16"/>
                <w:szCs w:val="16"/>
              </w:rPr>
            </w:pPr>
            <w:r w:rsidRPr="007A78F0">
              <w:rPr>
                <w:rFonts w:ascii="Arial Narrow" w:hAnsi="Arial Narrow"/>
                <w:b/>
                <w:sz w:val="16"/>
                <w:szCs w:val="16"/>
              </w:rPr>
              <w:t xml:space="preserve">Aikataulu ja </w:t>
            </w:r>
          </w:p>
          <w:p w14:paraId="0AD44379" w14:textId="4EC70BA7" w:rsidR="00FB3289" w:rsidRPr="007A78F0" w:rsidRDefault="00FB3289" w:rsidP="00BE02EA">
            <w:pPr>
              <w:pStyle w:val="VNKNormaaliSisentmtn"/>
              <w:ind w:right="24"/>
              <w:rPr>
                <w:rFonts w:ascii="Arial Narrow" w:hAnsi="Arial Narrow"/>
                <w:sz w:val="16"/>
                <w:szCs w:val="16"/>
              </w:rPr>
            </w:pPr>
            <w:r w:rsidRPr="007A78F0">
              <w:rPr>
                <w:rFonts w:ascii="Arial Narrow" w:hAnsi="Arial Narrow"/>
                <w:b/>
                <w:sz w:val="16"/>
                <w:szCs w:val="16"/>
              </w:rPr>
              <w:t>seuranta</w:t>
            </w:r>
          </w:p>
        </w:tc>
      </w:tr>
      <w:tr w:rsidR="00945CE4" w:rsidRPr="007A78F0" w14:paraId="0AD4438A" w14:textId="77777777" w:rsidTr="0031049F">
        <w:trPr>
          <w:trHeight w:val="1114"/>
        </w:trPr>
        <w:tc>
          <w:tcPr>
            <w:tcW w:w="331" w:type="pct"/>
            <w:shd w:val="clear" w:color="auto" w:fill="DBE5F1" w:themeFill="accent1" w:themeFillTint="33"/>
          </w:tcPr>
          <w:p w14:paraId="5E515B59" w14:textId="722A525A" w:rsidR="00945CE4" w:rsidRPr="007A78F0" w:rsidRDefault="00945CE4" w:rsidP="00331080">
            <w:pPr>
              <w:pStyle w:val="VNKNormaaliSisentmtn"/>
              <w:rPr>
                <w:rFonts w:ascii="Arial Narrow" w:hAnsi="Arial Narrow"/>
                <w:b/>
                <w:sz w:val="16"/>
                <w:szCs w:val="16"/>
              </w:rPr>
            </w:pPr>
            <w:r w:rsidRPr="007A78F0">
              <w:rPr>
                <w:rFonts w:ascii="Arial Narrow" w:hAnsi="Arial Narrow"/>
                <w:b/>
                <w:sz w:val="16"/>
                <w:szCs w:val="16"/>
              </w:rPr>
              <w:t>Hallintolain</w:t>
            </w:r>
          </w:p>
          <w:p w14:paraId="0AD4437B" w14:textId="5CA62B8C" w:rsidR="00945CE4" w:rsidRPr="007A78F0" w:rsidRDefault="00945CE4" w:rsidP="00331080">
            <w:pPr>
              <w:pStyle w:val="VNKNormaaliSisentmtn"/>
              <w:rPr>
                <w:rFonts w:ascii="Arial Narrow" w:hAnsi="Arial Narrow"/>
                <w:sz w:val="16"/>
                <w:szCs w:val="16"/>
              </w:rPr>
            </w:pPr>
            <w:r w:rsidRPr="007A78F0">
              <w:rPr>
                <w:rFonts w:ascii="Arial Narrow" w:hAnsi="Arial Narrow"/>
                <w:b/>
                <w:sz w:val="16"/>
                <w:szCs w:val="16"/>
              </w:rPr>
              <w:t>velvoitteet</w:t>
            </w:r>
          </w:p>
        </w:tc>
        <w:tc>
          <w:tcPr>
            <w:tcW w:w="1082" w:type="pct"/>
          </w:tcPr>
          <w:p w14:paraId="0F58C4C7" w14:textId="15709155" w:rsidR="0037623F" w:rsidRPr="00AD05EE" w:rsidRDefault="00945CE4" w:rsidP="0037623F">
            <w:pPr>
              <w:pStyle w:val="VNKNormaaliSisentmtn"/>
              <w:spacing w:before="60" w:after="60"/>
              <w:rPr>
                <w:rFonts w:ascii="Arial Narrow" w:hAnsi="Arial Narrow"/>
                <w:sz w:val="16"/>
                <w:szCs w:val="16"/>
              </w:rPr>
            </w:pPr>
            <w:r w:rsidRPr="007A78F0">
              <w:rPr>
                <w:rFonts w:ascii="Arial Narrow" w:hAnsi="Arial Narrow"/>
                <w:sz w:val="16"/>
                <w:szCs w:val="16"/>
              </w:rPr>
              <w:t>Osa ministeriöistä ja virastoista työskentelee systemaattisesti hyvän virkakielen edistämiseksi. Usein epäselvät tekstit kuitenkin aiheuttavat väärinkäsityksiä ja lisätyötä sekä virkamiehille että kansalaisille.</w:t>
            </w:r>
            <w:r w:rsidR="00B038EF">
              <w:rPr>
                <w:rFonts w:ascii="Arial Narrow" w:hAnsi="Arial Narrow"/>
                <w:sz w:val="16"/>
                <w:szCs w:val="16"/>
              </w:rPr>
              <w:t xml:space="preserve"> Tällä hetkellä ei ole olemassa elintä, joka</w:t>
            </w:r>
            <w:r w:rsidR="009B0768">
              <w:rPr>
                <w:rFonts w:ascii="Arial Narrow" w:hAnsi="Arial Narrow"/>
                <w:sz w:val="16"/>
                <w:szCs w:val="16"/>
              </w:rPr>
              <w:t xml:space="preserve"> ohjaisi ja</w:t>
            </w:r>
            <w:r w:rsidR="00B038EF">
              <w:rPr>
                <w:rFonts w:ascii="Arial Narrow" w:hAnsi="Arial Narrow"/>
                <w:sz w:val="16"/>
                <w:szCs w:val="16"/>
              </w:rPr>
              <w:t xml:space="preserve"> </w:t>
            </w:r>
            <w:r w:rsidR="009B0768">
              <w:rPr>
                <w:rFonts w:ascii="Arial Narrow" w:hAnsi="Arial Narrow"/>
                <w:sz w:val="16"/>
                <w:szCs w:val="16"/>
              </w:rPr>
              <w:t xml:space="preserve">antaisi suosituksia </w:t>
            </w:r>
            <w:r w:rsidR="00B038EF">
              <w:rPr>
                <w:rFonts w:ascii="Arial Narrow" w:hAnsi="Arial Narrow"/>
                <w:sz w:val="16"/>
                <w:szCs w:val="16"/>
              </w:rPr>
              <w:t>erityisesti</w:t>
            </w:r>
            <w:r w:rsidR="009B0768">
              <w:rPr>
                <w:rFonts w:ascii="Arial Narrow" w:hAnsi="Arial Narrow"/>
                <w:sz w:val="16"/>
                <w:szCs w:val="16"/>
              </w:rPr>
              <w:t xml:space="preserve"> valtioneuvostossa käytettävästä</w:t>
            </w:r>
            <w:r w:rsidR="00B038EF">
              <w:rPr>
                <w:rFonts w:ascii="Arial Narrow" w:hAnsi="Arial Narrow"/>
                <w:sz w:val="16"/>
                <w:szCs w:val="16"/>
              </w:rPr>
              <w:t xml:space="preserve"> </w:t>
            </w:r>
            <w:r w:rsidR="0037623F">
              <w:rPr>
                <w:rFonts w:ascii="Arial Narrow" w:hAnsi="Arial Narrow"/>
                <w:sz w:val="16"/>
                <w:szCs w:val="16"/>
              </w:rPr>
              <w:t>hyvä</w:t>
            </w:r>
            <w:r w:rsidR="009B0768">
              <w:rPr>
                <w:rFonts w:ascii="Arial Narrow" w:hAnsi="Arial Narrow"/>
                <w:sz w:val="16"/>
                <w:szCs w:val="16"/>
              </w:rPr>
              <w:t>st</w:t>
            </w:r>
            <w:r w:rsidR="0037623F">
              <w:rPr>
                <w:rFonts w:ascii="Arial Narrow" w:hAnsi="Arial Narrow"/>
                <w:sz w:val="16"/>
                <w:szCs w:val="16"/>
              </w:rPr>
              <w:t>ä virkakiele</w:t>
            </w:r>
            <w:r w:rsidR="009B0768">
              <w:rPr>
                <w:rFonts w:ascii="Arial Narrow" w:hAnsi="Arial Narrow"/>
                <w:sz w:val="16"/>
                <w:szCs w:val="16"/>
              </w:rPr>
              <w:t>stä</w:t>
            </w:r>
            <w:r w:rsidR="0037623F">
              <w:rPr>
                <w:rFonts w:ascii="Arial Narrow" w:hAnsi="Arial Narrow"/>
                <w:sz w:val="16"/>
                <w:szCs w:val="16"/>
              </w:rPr>
              <w:t xml:space="preserve">. </w:t>
            </w:r>
            <w:r w:rsidR="0037623F" w:rsidRPr="00AD05EE">
              <w:rPr>
                <w:rFonts w:ascii="Arial Narrow" w:hAnsi="Arial Narrow"/>
                <w:sz w:val="16"/>
                <w:szCs w:val="16"/>
              </w:rPr>
              <w:t>Valtioneuvoston ruotsin kielen lautakunta antaa ohjeita ja suosituksia ruotsinkielisestä säädöskielestä.</w:t>
            </w:r>
          </w:p>
          <w:p w14:paraId="0AD4437C" w14:textId="38C7EED5" w:rsidR="00945CE4" w:rsidRPr="007A78F0" w:rsidRDefault="00945CE4" w:rsidP="0037623F">
            <w:pPr>
              <w:pStyle w:val="VNKNormaaliSisentmtn"/>
              <w:spacing w:before="60"/>
              <w:rPr>
                <w:rFonts w:ascii="Arial Narrow" w:hAnsi="Arial Narrow"/>
                <w:sz w:val="16"/>
                <w:szCs w:val="16"/>
              </w:rPr>
            </w:pPr>
          </w:p>
        </w:tc>
        <w:tc>
          <w:tcPr>
            <w:tcW w:w="1082" w:type="pct"/>
          </w:tcPr>
          <w:p w14:paraId="0AD4437D" w14:textId="5B0355C3" w:rsidR="00945CE4" w:rsidRPr="007A78F0" w:rsidRDefault="00945CE4" w:rsidP="00F96249">
            <w:pPr>
              <w:pStyle w:val="VNKNormaaliSisentmtn"/>
              <w:spacing w:before="60"/>
              <w:rPr>
                <w:rFonts w:ascii="Arial Narrow" w:hAnsi="Arial Narrow"/>
                <w:sz w:val="16"/>
                <w:szCs w:val="16"/>
              </w:rPr>
            </w:pPr>
            <w:r w:rsidRPr="007A78F0">
              <w:rPr>
                <w:rFonts w:ascii="Arial Narrow" w:hAnsi="Arial Narrow"/>
                <w:sz w:val="16"/>
                <w:szCs w:val="16"/>
              </w:rPr>
              <w:t>Hyvä</w:t>
            </w:r>
            <w:r w:rsidR="00F96249">
              <w:rPr>
                <w:rFonts w:ascii="Arial Narrow" w:hAnsi="Arial Narrow"/>
                <w:sz w:val="16"/>
                <w:szCs w:val="16"/>
              </w:rPr>
              <w:t>n</w:t>
            </w:r>
            <w:r w:rsidRPr="007A78F0">
              <w:rPr>
                <w:rFonts w:ascii="Arial Narrow" w:hAnsi="Arial Narrow"/>
                <w:sz w:val="16"/>
                <w:szCs w:val="16"/>
              </w:rPr>
              <w:t xml:space="preserve"> virkakiel</w:t>
            </w:r>
            <w:r w:rsidR="00F96249">
              <w:rPr>
                <w:rFonts w:ascii="Arial Narrow" w:hAnsi="Arial Narrow"/>
                <w:sz w:val="16"/>
                <w:szCs w:val="16"/>
              </w:rPr>
              <w:t>en merkitys</w:t>
            </w:r>
            <w:r w:rsidRPr="007A78F0">
              <w:rPr>
                <w:rFonts w:ascii="Arial Narrow" w:hAnsi="Arial Narrow"/>
                <w:sz w:val="16"/>
                <w:szCs w:val="16"/>
              </w:rPr>
              <w:t xml:space="preserve"> demokratian ja oikeusturvan edellytyksenä sekä viranomaistyön tehostajana ymmärretään ministeriöissä ja virastoissa, ja toimitaan sen mukaisesti.</w:t>
            </w:r>
          </w:p>
        </w:tc>
        <w:tc>
          <w:tcPr>
            <w:tcW w:w="1082" w:type="pct"/>
          </w:tcPr>
          <w:p w14:paraId="4333983B" w14:textId="77777777"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Ministeriöt asettavat tarpeen mukaan itselleen hyvää virkakieltä koskevia tulostavoitteita.</w:t>
            </w:r>
          </w:p>
          <w:p w14:paraId="2D63DE42" w14:textId="77777777" w:rsidR="00945CE4" w:rsidRPr="007A78F0" w:rsidRDefault="00945CE4" w:rsidP="00945CE4">
            <w:pPr>
              <w:pStyle w:val="VNKNormaaliSisentmtn"/>
              <w:spacing w:before="60"/>
              <w:rPr>
                <w:rFonts w:ascii="Arial Narrow" w:hAnsi="Arial Narrow"/>
                <w:sz w:val="16"/>
                <w:szCs w:val="16"/>
              </w:rPr>
            </w:pPr>
          </w:p>
          <w:p w14:paraId="0AD44386" w14:textId="77B421B8" w:rsidR="00945CE4" w:rsidRPr="007A78F0" w:rsidRDefault="00632AFC" w:rsidP="009B0768">
            <w:pPr>
              <w:pStyle w:val="VNKNormaaliSisentmtn"/>
              <w:spacing w:before="60"/>
              <w:rPr>
                <w:rFonts w:ascii="Arial Narrow" w:hAnsi="Arial Narrow"/>
                <w:sz w:val="16"/>
                <w:szCs w:val="16"/>
              </w:rPr>
            </w:pPr>
            <w:r>
              <w:rPr>
                <w:rFonts w:ascii="Arial Narrow" w:hAnsi="Arial Narrow"/>
                <w:sz w:val="16"/>
                <w:szCs w:val="16"/>
              </w:rPr>
              <w:t xml:space="preserve">Selvitetään </w:t>
            </w:r>
            <w:r w:rsidR="00945CE4" w:rsidRPr="007A78F0">
              <w:rPr>
                <w:rFonts w:ascii="Arial Narrow" w:hAnsi="Arial Narrow"/>
                <w:sz w:val="16"/>
                <w:szCs w:val="16"/>
              </w:rPr>
              <w:t xml:space="preserve">valtioneuvoston </w:t>
            </w:r>
            <w:r w:rsidR="009B0768">
              <w:rPr>
                <w:rFonts w:ascii="Arial Narrow" w:hAnsi="Arial Narrow"/>
                <w:sz w:val="16"/>
                <w:szCs w:val="16"/>
              </w:rPr>
              <w:t>virkakieli</w:t>
            </w:r>
            <w:r w:rsidR="00B038EF">
              <w:rPr>
                <w:rFonts w:ascii="Arial Narrow" w:hAnsi="Arial Narrow"/>
                <w:sz w:val="16"/>
                <w:szCs w:val="16"/>
              </w:rPr>
              <w:t>lautakunnan perustamistarve</w:t>
            </w:r>
            <w:r w:rsidR="00945CE4" w:rsidRPr="007A78F0">
              <w:rPr>
                <w:rFonts w:ascii="Arial Narrow" w:hAnsi="Arial Narrow"/>
                <w:sz w:val="16"/>
                <w:szCs w:val="16"/>
              </w:rPr>
              <w:t>.</w:t>
            </w:r>
          </w:p>
        </w:tc>
        <w:tc>
          <w:tcPr>
            <w:tcW w:w="474" w:type="pct"/>
          </w:tcPr>
          <w:p w14:paraId="0AD44387" w14:textId="4B310D5D" w:rsidR="00945CE4" w:rsidRPr="007A78F0" w:rsidRDefault="00945CE4" w:rsidP="009B0768">
            <w:pPr>
              <w:pStyle w:val="VNKNormaaliSisentmtn"/>
              <w:spacing w:before="60"/>
              <w:rPr>
                <w:rFonts w:ascii="Arial Narrow" w:hAnsi="Arial Narrow"/>
                <w:sz w:val="16"/>
                <w:szCs w:val="16"/>
              </w:rPr>
            </w:pPr>
            <w:r w:rsidRPr="007A78F0">
              <w:rPr>
                <w:rFonts w:ascii="Arial Narrow" w:hAnsi="Arial Narrow"/>
                <w:sz w:val="16"/>
                <w:szCs w:val="16"/>
              </w:rPr>
              <w:t>Ministeriöt</w:t>
            </w:r>
            <w:r w:rsidR="00632AFC">
              <w:rPr>
                <w:rFonts w:ascii="Arial Narrow" w:hAnsi="Arial Narrow"/>
                <w:sz w:val="16"/>
                <w:szCs w:val="16"/>
              </w:rPr>
              <w:t xml:space="preserve"> (tulostavoitteet)</w:t>
            </w:r>
            <w:r w:rsidRPr="007A78F0">
              <w:rPr>
                <w:rFonts w:ascii="Arial Narrow" w:hAnsi="Arial Narrow"/>
                <w:sz w:val="16"/>
                <w:szCs w:val="16"/>
              </w:rPr>
              <w:t>, VNK (</w:t>
            </w:r>
            <w:r w:rsidR="009B0768">
              <w:rPr>
                <w:rFonts w:ascii="Arial Narrow" w:hAnsi="Arial Narrow"/>
                <w:sz w:val="16"/>
                <w:szCs w:val="16"/>
              </w:rPr>
              <w:t>virkakieli</w:t>
            </w:r>
            <w:r w:rsidR="006A2AAA">
              <w:rPr>
                <w:rFonts w:ascii="Arial Narrow" w:hAnsi="Arial Narrow"/>
                <w:sz w:val="16"/>
                <w:szCs w:val="16"/>
              </w:rPr>
              <w:t>lautakunnan perustamistarpeen selvittäminen</w:t>
            </w:r>
            <w:r w:rsidRPr="007A78F0">
              <w:rPr>
                <w:rFonts w:ascii="Arial Narrow" w:hAnsi="Arial Narrow"/>
                <w:sz w:val="16"/>
                <w:szCs w:val="16"/>
              </w:rPr>
              <w:t>)</w:t>
            </w:r>
          </w:p>
        </w:tc>
        <w:tc>
          <w:tcPr>
            <w:tcW w:w="474" w:type="pct"/>
            <w:vAlign w:val="center"/>
          </w:tcPr>
          <w:p w14:paraId="0AD44388" w14:textId="3314DE4E" w:rsidR="00945CE4" w:rsidRPr="007A78F0" w:rsidRDefault="008E1638" w:rsidP="00945CE4">
            <w:pPr>
              <w:pStyle w:val="VNKNormaaliSisentmtn"/>
              <w:spacing w:before="60"/>
              <w:rPr>
                <w:rFonts w:ascii="Arial Narrow" w:hAnsi="Arial Narrow"/>
                <w:sz w:val="16"/>
                <w:szCs w:val="16"/>
              </w:rPr>
            </w:pPr>
            <w:r>
              <w:rPr>
                <w:rFonts w:ascii="Arial Narrow" w:hAnsi="Arial Narrow"/>
                <w:sz w:val="16"/>
                <w:szCs w:val="16"/>
              </w:rPr>
              <w:t>Nykyresurssein</w:t>
            </w:r>
          </w:p>
        </w:tc>
        <w:tc>
          <w:tcPr>
            <w:tcW w:w="475" w:type="pct"/>
          </w:tcPr>
          <w:p w14:paraId="74853989" w14:textId="77777777"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2017-2020</w:t>
            </w:r>
          </w:p>
          <w:p w14:paraId="35FD351B" w14:textId="77777777" w:rsidR="00945CE4" w:rsidRPr="007A78F0" w:rsidRDefault="00945CE4" w:rsidP="00945CE4">
            <w:pPr>
              <w:pStyle w:val="VNKNormaaliSisentmtn"/>
              <w:spacing w:before="60"/>
              <w:rPr>
                <w:rFonts w:ascii="Arial Narrow" w:hAnsi="Arial Narrow"/>
                <w:sz w:val="16"/>
                <w:szCs w:val="16"/>
              </w:rPr>
            </w:pPr>
          </w:p>
          <w:p w14:paraId="0AD44389" w14:textId="6F906424" w:rsidR="00945CE4" w:rsidRPr="007A78F0" w:rsidRDefault="009B0768" w:rsidP="009B0768">
            <w:pPr>
              <w:pStyle w:val="VNKNormaaliSisentmtn"/>
              <w:spacing w:before="60"/>
              <w:rPr>
                <w:rFonts w:ascii="Arial Narrow" w:hAnsi="Arial Narrow"/>
                <w:sz w:val="16"/>
                <w:szCs w:val="16"/>
              </w:rPr>
            </w:pPr>
            <w:r>
              <w:rPr>
                <w:rFonts w:ascii="Arial Narrow" w:hAnsi="Arial Narrow"/>
                <w:sz w:val="16"/>
                <w:szCs w:val="16"/>
              </w:rPr>
              <w:t>Virkakielil</w:t>
            </w:r>
            <w:r w:rsidR="00945CE4" w:rsidRPr="007A78F0">
              <w:rPr>
                <w:rFonts w:ascii="Arial Narrow" w:hAnsi="Arial Narrow"/>
                <w:sz w:val="16"/>
                <w:szCs w:val="16"/>
              </w:rPr>
              <w:t>autakunnan selvitystyö 2018</w:t>
            </w:r>
          </w:p>
        </w:tc>
      </w:tr>
      <w:tr w:rsidR="00945CE4" w:rsidRPr="007A78F0" w14:paraId="0AD4439F" w14:textId="77777777" w:rsidTr="00BE02EA">
        <w:trPr>
          <w:trHeight w:val="1838"/>
        </w:trPr>
        <w:tc>
          <w:tcPr>
            <w:tcW w:w="331" w:type="pct"/>
            <w:shd w:val="clear" w:color="auto" w:fill="DBE5F1" w:themeFill="accent1" w:themeFillTint="33"/>
          </w:tcPr>
          <w:p w14:paraId="0AD4438B" w14:textId="1707A8DE" w:rsidR="00945CE4" w:rsidRPr="007A78F0" w:rsidRDefault="00945CE4" w:rsidP="00945CE4">
            <w:pPr>
              <w:pStyle w:val="VNKNormaaliSisentmtn"/>
              <w:spacing w:before="60"/>
              <w:rPr>
                <w:rFonts w:ascii="Arial Narrow" w:hAnsi="Arial Narrow"/>
                <w:b/>
                <w:sz w:val="16"/>
                <w:szCs w:val="16"/>
              </w:rPr>
            </w:pPr>
            <w:r w:rsidRPr="007A78F0">
              <w:rPr>
                <w:rFonts w:ascii="Arial Narrow" w:hAnsi="Arial Narrow"/>
                <w:b/>
                <w:sz w:val="16"/>
                <w:szCs w:val="16"/>
              </w:rPr>
              <w:t>Säädöskieli</w:t>
            </w:r>
          </w:p>
        </w:tc>
        <w:tc>
          <w:tcPr>
            <w:tcW w:w="1082" w:type="pct"/>
          </w:tcPr>
          <w:p w14:paraId="0AD4438C" w14:textId="0C20C726"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Säädöskieli vaikuttaa voimakkaasti hallinnon muuhun kielenkäyttöön sekä kansalaisille, yrityksille, virastoille ja muille organisaatioille tarkoitettuun viestintään. Säädöksissä käytetyt ilmaisut ja termit siirtyvät helposti ohjeteksteihin, mikä usein vaikeuttaa ohjetekstien ymmärtämistä.</w:t>
            </w:r>
          </w:p>
        </w:tc>
        <w:tc>
          <w:tcPr>
            <w:tcW w:w="1082" w:type="pct"/>
          </w:tcPr>
          <w:p w14:paraId="0AD4438D" w14:textId="676F6E3D"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Säädösvalmistelussa huomioidaan hyvä virkakieli ja erityisesti termien, ilmausten ja tekstikokonaisuuksien ymmärrettävyys. Erityisen tärkeää tämä on silloin, kun säädöksen toimeenpanoon liittyy paljon viranomaisten tai kansalaisten ohjeistusta.</w:t>
            </w:r>
          </w:p>
        </w:tc>
        <w:tc>
          <w:tcPr>
            <w:tcW w:w="1082" w:type="pct"/>
          </w:tcPr>
          <w:p w14:paraId="0AD4438E" w14:textId="6D5BD873"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 xml:space="preserve">Ministeriöt neuvottelevat keskeisten säädösten suunnittelu- ja valmisteluvaiheissa esimerkiksi kääntäjien, terminologien, tiedottajien ja muiden kieliasiantuntijoiden kanssa. </w:t>
            </w:r>
          </w:p>
          <w:p w14:paraId="0AD4438F" w14:textId="77777777" w:rsidR="00945CE4" w:rsidRPr="007A78F0" w:rsidRDefault="00945CE4" w:rsidP="00945CE4">
            <w:pPr>
              <w:pStyle w:val="VNKNormaaliSisentmtn"/>
              <w:spacing w:before="60"/>
              <w:rPr>
                <w:rFonts w:ascii="Arial Narrow" w:hAnsi="Arial Narrow"/>
                <w:sz w:val="16"/>
                <w:szCs w:val="16"/>
              </w:rPr>
            </w:pPr>
          </w:p>
          <w:p w14:paraId="0AD44392" w14:textId="41134643"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Säädösvalmistelun tueksi Kotus julkaisee sivustollaan säädöskielen ohjesivut, jotka linkitetään valtioneuvoston intranetiin</w:t>
            </w:r>
            <w:r w:rsidR="0089590B">
              <w:rPr>
                <w:rFonts w:ascii="Arial Narrow" w:hAnsi="Arial Narrow"/>
                <w:sz w:val="16"/>
                <w:szCs w:val="16"/>
              </w:rPr>
              <w:t>/</w:t>
            </w:r>
            <w:r w:rsidRPr="007A78F0">
              <w:rPr>
                <w:rFonts w:ascii="Arial Narrow" w:hAnsi="Arial Narrow"/>
                <w:sz w:val="16"/>
                <w:szCs w:val="16"/>
              </w:rPr>
              <w:t>virtuaalityöpöytään.</w:t>
            </w:r>
          </w:p>
        </w:tc>
        <w:tc>
          <w:tcPr>
            <w:tcW w:w="474" w:type="pct"/>
          </w:tcPr>
          <w:p w14:paraId="7D8DE271" w14:textId="77777777" w:rsidR="00632AFC" w:rsidRDefault="00632AFC" w:rsidP="00945CE4">
            <w:pPr>
              <w:pStyle w:val="VNKNormaaliSisentmtn"/>
              <w:spacing w:before="60"/>
              <w:rPr>
                <w:rFonts w:ascii="Arial Narrow" w:hAnsi="Arial Narrow"/>
                <w:sz w:val="16"/>
                <w:szCs w:val="16"/>
              </w:rPr>
            </w:pPr>
            <w:r>
              <w:rPr>
                <w:rFonts w:ascii="Arial Narrow" w:hAnsi="Arial Narrow"/>
                <w:sz w:val="16"/>
                <w:szCs w:val="16"/>
              </w:rPr>
              <w:t xml:space="preserve">Ministeriöt (säädöskieli), </w:t>
            </w:r>
          </w:p>
          <w:p w14:paraId="0AD44393" w14:textId="379F83BE" w:rsidR="00945CE4" w:rsidRPr="007A78F0" w:rsidRDefault="00632AFC" w:rsidP="00945CE4">
            <w:pPr>
              <w:pStyle w:val="VNKNormaaliSisentmtn"/>
              <w:spacing w:before="60"/>
              <w:rPr>
                <w:rFonts w:ascii="Arial Narrow" w:hAnsi="Arial Narrow"/>
                <w:sz w:val="16"/>
                <w:szCs w:val="16"/>
              </w:rPr>
            </w:pPr>
            <w:r>
              <w:rPr>
                <w:rFonts w:ascii="Arial Narrow" w:hAnsi="Arial Narrow"/>
                <w:sz w:val="16"/>
                <w:szCs w:val="16"/>
              </w:rPr>
              <w:t>OM (tiedottaminen säädöskielen ohjesivuista)</w:t>
            </w:r>
          </w:p>
          <w:p w14:paraId="0AD4439C" w14:textId="74230AE8" w:rsidR="00945CE4" w:rsidRPr="007A78F0" w:rsidRDefault="00945CE4" w:rsidP="00945CE4">
            <w:pPr>
              <w:pStyle w:val="VNKNormaaliSisentmtn"/>
              <w:spacing w:before="60"/>
              <w:rPr>
                <w:rFonts w:ascii="Arial Narrow" w:hAnsi="Arial Narrow"/>
                <w:sz w:val="16"/>
                <w:szCs w:val="16"/>
              </w:rPr>
            </w:pPr>
          </w:p>
        </w:tc>
        <w:tc>
          <w:tcPr>
            <w:tcW w:w="474" w:type="pct"/>
          </w:tcPr>
          <w:p w14:paraId="0AD4439D" w14:textId="0F646487"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Nykyresurssein</w:t>
            </w:r>
          </w:p>
        </w:tc>
        <w:tc>
          <w:tcPr>
            <w:tcW w:w="475" w:type="pct"/>
          </w:tcPr>
          <w:p w14:paraId="60801520" w14:textId="5F8445C3"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2017-2020</w:t>
            </w:r>
          </w:p>
          <w:p w14:paraId="0EDD6BFB" w14:textId="77777777" w:rsidR="00945CE4" w:rsidRPr="007A78F0" w:rsidRDefault="00945CE4" w:rsidP="00945CE4">
            <w:pPr>
              <w:pStyle w:val="VNKNormaaliSisentmtn"/>
              <w:spacing w:before="60"/>
              <w:rPr>
                <w:rFonts w:ascii="Arial Narrow" w:hAnsi="Arial Narrow"/>
                <w:sz w:val="16"/>
                <w:szCs w:val="16"/>
              </w:rPr>
            </w:pPr>
          </w:p>
          <w:p w14:paraId="649ABA2B" w14:textId="77777777" w:rsidR="00756D38" w:rsidRDefault="00945CE4" w:rsidP="009B0768">
            <w:pPr>
              <w:pStyle w:val="VNKNormaaliSisentmtn"/>
              <w:rPr>
                <w:rFonts w:ascii="Arial Narrow" w:hAnsi="Arial Narrow"/>
                <w:sz w:val="16"/>
                <w:szCs w:val="16"/>
              </w:rPr>
            </w:pPr>
            <w:r w:rsidRPr="007A78F0">
              <w:rPr>
                <w:rFonts w:ascii="Arial Narrow" w:hAnsi="Arial Narrow"/>
                <w:sz w:val="16"/>
                <w:szCs w:val="16"/>
              </w:rPr>
              <w:t>Säädöskielen</w:t>
            </w:r>
          </w:p>
          <w:p w14:paraId="0AD4439E" w14:textId="1EE4FCDB" w:rsidR="00945CE4" w:rsidRPr="007A78F0" w:rsidRDefault="00945CE4" w:rsidP="009B0768">
            <w:pPr>
              <w:pStyle w:val="VNKNormaaliSisentmtn"/>
              <w:rPr>
                <w:rFonts w:ascii="Arial Narrow" w:hAnsi="Arial Narrow"/>
                <w:sz w:val="16"/>
                <w:szCs w:val="16"/>
              </w:rPr>
            </w:pPr>
            <w:r w:rsidRPr="007A78F0">
              <w:rPr>
                <w:rFonts w:ascii="Arial Narrow" w:hAnsi="Arial Narrow"/>
                <w:sz w:val="16"/>
                <w:szCs w:val="16"/>
              </w:rPr>
              <w:t xml:space="preserve">ohjesivut </w:t>
            </w:r>
            <w:r w:rsidR="00F96249">
              <w:rPr>
                <w:rFonts w:ascii="Arial Narrow" w:hAnsi="Arial Narrow"/>
                <w:sz w:val="16"/>
                <w:szCs w:val="16"/>
              </w:rPr>
              <w:t xml:space="preserve"> </w:t>
            </w:r>
            <w:r w:rsidR="00602326">
              <w:rPr>
                <w:rFonts w:ascii="Arial Narrow" w:hAnsi="Arial Narrow"/>
                <w:sz w:val="16"/>
                <w:szCs w:val="16"/>
              </w:rPr>
              <w:t>avautuva</w:t>
            </w:r>
            <w:r w:rsidR="00F96249">
              <w:rPr>
                <w:rFonts w:ascii="Arial Narrow" w:hAnsi="Arial Narrow"/>
                <w:sz w:val="16"/>
                <w:szCs w:val="16"/>
              </w:rPr>
              <w:t xml:space="preserve">t </w:t>
            </w:r>
            <w:r w:rsidRPr="007A78F0">
              <w:rPr>
                <w:rFonts w:ascii="Arial Narrow" w:hAnsi="Arial Narrow"/>
                <w:sz w:val="16"/>
                <w:szCs w:val="16"/>
              </w:rPr>
              <w:t>1/2017</w:t>
            </w:r>
          </w:p>
        </w:tc>
      </w:tr>
      <w:tr w:rsidR="00945CE4" w:rsidRPr="007A78F0" w14:paraId="0AD443AD" w14:textId="77777777" w:rsidTr="00BE02EA">
        <w:trPr>
          <w:trHeight w:val="1890"/>
        </w:trPr>
        <w:tc>
          <w:tcPr>
            <w:tcW w:w="331" w:type="pct"/>
            <w:shd w:val="clear" w:color="auto" w:fill="DBE5F1" w:themeFill="accent1" w:themeFillTint="33"/>
          </w:tcPr>
          <w:p w14:paraId="440F06EB" w14:textId="473501C3" w:rsidR="00945CE4" w:rsidRPr="007A78F0" w:rsidRDefault="00945CE4" w:rsidP="00331080">
            <w:pPr>
              <w:pStyle w:val="VNKNormaaliSisentmtn"/>
              <w:rPr>
                <w:rFonts w:ascii="Arial Narrow" w:hAnsi="Arial Narrow"/>
                <w:b/>
                <w:sz w:val="16"/>
                <w:szCs w:val="16"/>
              </w:rPr>
            </w:pPr>
            <w:r w:rsidRPr="007A78F0">
              <w:rPr>
                <w:rFonts w:ascii="Arial Narrow" w:hAnsi="Arial Narrow"/>
                <w:b/>
                <w:sz w:val="16"/>
                <w:szCs w:val="16"/>
              </w:rPr>
              <w:t>Muiden tekstien</w:t>
            </w:r>
          </w:p>
          <w:p w14:paraId="0AD443A0" w14:textId="1F8CE951" w:rsidR="00945CE4" w:rsidRPr="007A78F0" w:rsidRDefault="00945CE4" w:rsidP="00331080">
            <w:pPr>
              <w:pStyle w:val="VNKNormaaliSisentmtn"/>
              <w:rPr>
                <w:rFonts w:ascii="Arial Narrow" w:hAnsi="Arial Narrow"/>
                <w:sz w:val="16"/>
                <w:szCs w:val="16"/>
              </w:rPr>
            </w:pPr>
            <w:r w:rsidRPr="007A78F0">
              <w:rPr>
                <w:rFonts w:ascii="Arial Narrow" w:hAnsi="Arial Narrow"/>
                <w:b/>
                <w:sz w:val="16"/>
                <w:szCs w:val="16"/>
              </w:rPr>
              <w:t>selkeys</w:t>
            </w:r>
          </w:p>
        </w:tc>
        <w:tc>
          <w:tcPr>
            <w:tcW w:w="1082" w:type="pct"/>
          </w:tcPr>
          <w:p w14:paraId="0AD443A1" w14:textId="11D2475B"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Tekstien selkeydestä ja ymmärrettävyydestä ei riittävästi keskustella ministeriöissä ja virastoissa. Hyvä virkakieli ulkoistetaan helposti kieliasiantuntijoille, vaikka se on jokaisen virkamiehen vastuulla.</w:t>
            </w:r>
          </w:p>
          <w:p w14:paraId="0AD443A2" w14:textId="77777777" w:rsidR="00945CE4" w:rsidRPr="007A78F0" w:rsidRDefault="00945CE4" w:rsidP="00945CE4">
            <w:pPr>
              <w:pStyle w:val="VNKNormaaliSisentmtn"/>
              <w:spacing w:before="60"/>
              <w:rPr>
                <w:rFonts w:ascii="Arial Narrow" w:hAnsi="Arial Narrow"/>
                <w:sz w:val="16"/>
                <w:szCs w:val="16"/>
              </w:rPr>
            </w:pPr>
          </w:p>
          <w:p w14:paraId="0AD443A3" w14:textId="04D218C7"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Virkamiehillä ei aina ole tietoa siitä, mitä hyvä virkakieli omassa työssä tarkoittaa ja mitä sen eteen voi tehdä.</w:t>
            </w:r>
          </w:p>
        </w:tc>
        <w:tc>
          <w:tcPr>
            <w:tcW w:w="1082" w:type="pct"/>
          </w:tcPr>
          <w:p w14:paraId="0AD443A6" w14:textId="733198EC"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 xml:space="preserve">Selkeiden tekstien suunnittelu ja kirjoittaminen ovat olennainen ja luonnollinen osa työtehtävien hoitamista. </w:t>
            </w:r>
          </w:p>
        </w:tc>
        <w:tc>
          <w:tcPr>
            <w:tcW w:w="1082" w:type="pct"/>
          </w:tcPr>
          <w:p w14:paraId="5487FC68" w14:textId="66AA6DC2"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Hyvästä virkakielestä, selkeistä teksteistä ja hyvistä käytännöistä uutisoidaan valtioneuvoston intranetissä</w:t>
            </w:r>
            <w:r w:rsidR="0089590B">
              <w:rPr>
                <w:rFonts w:ascii="Arial Narrow" w:hAnsi="Arial Narrow"/>
                <w:sz w:val="16"/>
                <w:szCs w:val="16"/>
              </w:rPr>
              <w:t>/</w:t>
            </w:r>
            <w:r w:rsidRPr="007A78F0">
              <w:rPr>
                <w:rFonts w:ascii="Arial Narrow" w:hAnsi="Arial Narrow"/>
                <w:sz w:val="16"/>
                <w:szCs w:val="16"/>
              </w:rPr>
              <w:t>virtuaalityöpöydässä, järjestetään tietoiskuja erilaisissa verkostoissa ja tilaisuuksissa.</w:t>
            </w:r>
          </w:p>
          <w:p w14:paraId="60127F20" w14:textId="77777777" w:rsidR="00945CE4" w:rsidRPr="007A78F0" w:rsidRDefault="00945CE4" w:rsidP="00945CE4">
            <w:pPr>
              <w:pStyle w:val="VNKNormaaliSisentmtn"/>
              <w:spacing w:before="60"/>
              <w:rPr>
                <w:rFonts w:ascii="Arial Narrow" w:hAnsi="Arial Narrow"/>
                <w:sz w:val="16"/>
                <w:szCs w:val="16"/>
                <w:highlight w:val="yellow"/>
              </w:rPr>
            </w:pPr>
          </w:p>
          <w:p w14:paraId="0AD443A9" w14:textId="76A0E3B2"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Virkakieliasiat ovat jokaisen virkamiehen näkymässä valtioneuvoston intranetissä</w:t>
            </w:r>
            <w:r w:rsidR="0089590B">
              <w:rPr>
                <w:rFonts w:ascii="Arial Narrow" w:hAnsi="Arial Narrow"/>
                <w:sz w:val="16"/>
                <w:szCs w:val="16"/>
              </w:rPr>
              <w:t>/</w:t>
            </w:r>
            <w:r w:rsidRPr="007A78F0">
              <w:rPr>
                <w:rFonts w:ascii="Arial Narrow" w:hAnsi="Arial Narrow"/>
                <w:sz w:val="16"/>
                <w:szCs w:val="16"/>
              </w:rPr>
              <w:t>virtuaalityöpöydässä.</w:t>
            </w:r>
          </w:p>
        </w:tc>
        <w:tc>
          <w:tcPr>
            <w:tcW w:w="474" w:type="pct"/>
          </w:tcPr>
          <w:p w14:paraId="0AD443AA" w14:textId="793D04F8" w:rsidR="00945CE4" w:rsidRPr="007A78F0" w:rsidRDefault="0089590B" w:rsidP="00945CE4">
            <w:pPr>
              <w:pStyle w:val="VNKNormaaliSisentmtn"/>
              <w:spacing w:before="60"/>
              <w:rPr>
                <w:rFonts w:ascii="Arial Narrow" w:hAnsi="Arial Narrow"/>
                <w:sz w:val="16"/>
                <w:szCs w:val="16"/>
              </w:rPr>
            </w:pPr>
            <w:r>
              <w:rPr>
                <w:rFonts w:ascii="Arial Narrow" w:hAnsi="Arial Narrow"/>
                <w:sz w:val="16"/>
                <w:szCs w:val="16"/>
              </w:rPr>
              <w:t>VNHY/</w:t>
            </w:r>
            <w:r w:rsidR="00945CE4" w:rsidRPr="007A78F0">
              <w:rPr>
                <w:rFonts w:ascii="Arial Narrow" w:hAnsi="Arial Narrow"/>
                <w:sz w:val="16"/>
                <w:szCs w:val="16"/>
              </w:rPr>
              <w:t>käännös- ja kielitoi</w:t>
            </w:r>
            <w:r w:rsidR="00632AFC">
              <w:rPr>
                <w:rFonts w:ascii="Arial Narrow" w:hAnsi="Arial Narrow"/>
                <w:sz w:val="16"/>
                <w:szCs w:val="16"/>
              </w:rPr>
              <w:t>miala ja</w:t>
            </w:r>
            <w:r w:rsidR="00945CE4" w:rsidRPr="007A78F0">
              <w:rPr>
                <w:rFonts w:ascii="Arial Narrow" w:hAnsi="Arial Narrow"/>
                <w:sz w:val="16"/>
                <w:szCs w:val="16"/>
              </w:rPr>
              <w:t xml:space="preserve"> sisäisen viestinnän yksikkö</w:t>
            </w:r>
          </w:p>
        </w:tc>
        <w:tc>
          <w:tcPr>
            <w:tcW w:w="474" w:type="pct"/>
          </w:tcPr>
          <w:p w14:paraId="0AD443AB" w14:textId="2F41DFC8"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Nykyresurssein</w:t>
            </w:r>
          </w:p>
        </w:tc>
        <w:tc>
          <w:tcPr>
            <w:tcW w:w="475" w:type="pct"/>
          </w:tcPr>
          <w:p w14:paraId="0AD443AC" w14:textId="24312412"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2017-2020</w:t>
            </w:r>
          </w:p>
        </w:tc>
      </w:tr>
      <w:tr w:rsidR="00945CE4" w:rsidRPr="007A78F0" w14:paraId="0AD443C1" w14:textId="77777777" w:rsidTr="00BE02EA">
        <w:trPr>
          <w:trHeight w:val="1077"/>
        </w:trPr>
        <w:tc>
          <w:tcPr>
            <w:tcW w:w="331" w:type="pct"/>
            <w:shd w:val="clear" w:color="auto" w:fill="DBE5F1" w:themeFill="accent1" w:themeFillTint="33"/>
          </w:tcPr>
          <w:p w14:paraId="0AD443BA" w14:textId="0796B82E" w:rsidR="00945CE4" w:rsidRPr="007A78F0" w:rsidRDefault="00945CE4" w:rsidP="00945CE4">
            <w:pPr>
              <w:pStyle w:val="VNKNormaaliSisentmtn"/>
              <w:spacing w:before="60"/>
              <w:rPr>
                <w:rFonts w:ascii="Arial Narrow" w:hAnsi="Arial Narrow"/>
                <w:b/>
                <w:sz w:val="16"/>
                <w:szCs w:val="16"/>
              </w:rPr>
            </w:pPr>
            <w:r w:rsidRPr="007A78F0">
              <w:rPr>
                <w:rFonts w:ascii="Arial Narrow" w:hAnsi="Arial Narrow"/>
                <w:b/>
                <w:sz w:val="16"/>
                <w:szCs w:val="16"/>
              </w:rPr>
              <w:t>Hyvät käytännöt</w:t>
            </w:r>
          </w:p>
        </w:tc>
        <w:tc>
          <w:tcPr>
            <w:tcW w:w="1082" w:type="pct"/>
          </w:tcPr>
          <w:p w14:paraId="0AD443BB" w14:textId="2FE83BDD" w:rsidR="00945CE4" w:rsidRPr="007A78F0" w:rsidRDefault="00945CE4" w:rsidP="003A6E11">
            <w:pPr>
              <w:pStyle w:val="VNKNormaaliSisentmtn"/>
              <w:spacing w:before="60"/>
              <w:rPr>
                <w:rFonts w:ascii="Arial Narrow" w:hAnsi="Arial Narrow"/>
                <w:sz w:val="16"/>
                <w:szCs w:val="16"/>
              </w:rPr>
            </w:pPr>
            <w:r w:rsidRPr="00632AFC">
              <w:rPr>
                <w:rFonts w:ascii="Arial Narrow" w:hAnsi="Arial Narrow" w:cs="Arial"/>
                <w:sz w:val="16"/>
                <w:szCs w:val="16"/>
              </w:rPr>
              <w:t xml:space="preserve">Joissakin ministeriöissä edistetään jo nyt hyvää virkakieltä. </w:t>
            </w:r>
            <w:r w:rsidR="003A6E11" w:rsidRPr="00632AFC">
              <w:rPr>
                <w:rFonts w:ascii="Arial Narrow" w:hAnsi="Arial Narrow" w:cs="Arial"/>
                <w:sz w:val="16"/>
                <w:szCs w:val="16"/>
              </w:rPr>
              <w:t>VNHY:n käännös- ja kielitoimialan tehtävänä on ohjata ja kehittää valtioneuvoston ja sen ministeriöiden virkakielen laatua. Toistaiseksi ei ole</w:t>
            </w:r>
            <w:r w:rsidRPr="00632AFC">
              <w:rPr>
                <w:rFonts w:ascii="Arial Narrow" w:hAnsi="Arial Narrow" w:cs="Arial"/>
                <w:sz w:val="16"/>
                <w:szCs w:val="16"/>
              </w:rPr>
              <w:t xml:space="preserve"> kerä</w:t>
            </w:r>
            <w:r w:rsidR="003A6E11" w:rsidRPr="00632AFC">
              <w:rPr>
                <w:rFonts w:ascii="Arial Narrow" w:hAnsi="Arial Narrow" w:cs="Arial"/>
                <w:sz w:val="16"/>
                <w:szCs w:val="16"/>
              </w:rPr>
              <w:t>tty</w:t>
            </w:r>
            <w:r w:rsidRPr="00632AFC">
              <w:rPr>
                <w:rFonts w:ascii="Arial Narrow" w:hAnsi="Arial Narrow" w:cs="Arial"/>
                <w:sz w:val="16"/>
                <w:szCs w:val="16"/>
              </w:rPr>
              <w:t xml:space="preserve"> systemaattisesti tietoa ministeriöiden virkakieleen liittyvistä tarpeista eikä</w:t>
            </w:r>
            <w:r w:rsidRPr="003A6E11">
              <w:rPr>
                <w:rFonts w:ascii="Arial" w:hAnsi="Arial" w:cs="Arial"/>
                <w:sz w:val="16"/>
                <w:szCs w:val="16"/>
              </w:rPr>
              <w:t xml:space="preserve"> </w:t>
            </w:r>
            <w:r w:rsidRPr="007A78F0">
              <w:rPr>
                <w:rFonts w:ascii="Arial Narrow" w:hAnsi="Arial Narrow"/>
                <w:sz w:val="16"/>
                <w:szCs w:val="16"/>
              </w:rPr>
              <w:t xml:space="preserve">hyvistä käytännöistä. </w:t>
            </w:r>
          </w:p>
        </w:tc>
        <w:tc>
          <w:tcPr>
            <w:tcW w:w="1082" w:type="pct"/>
          </w:tcPr>
          <w:p w14:paraId="0AD443BC" w14:textId="0A86BF66"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Kerätään tietoa ministeriöiden hyvän virkakielen tarpeista ja levitetään tietoa hyvistä käytännöistä.</w:t>
            </w:r>
          </w:p>
        </w:tc>
        <w:tc>
          <w:tcPr>
            <w:tcW w:w="1082" w:type="pct"/>
          </w:tcPr>
          <w:p w14:paraId="0AD443BD" w14:textId="6CCF2171"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 xml:space="preserve">VNK/VNHY perustaa virkakieliverkoston ministeriöiden virkakielityön tueksi. Verkostoon otetaan mukaan myös ministeriöiden ulkopuolisia jäseniä. </w:t>
            </w:r>
          </w:p>
        </w:tc>
        <w:tc>
          <w:tcPr>
            <w:tcW w:w="474" w:type="pct"/>
          </w:tcPr>
          <w:p w14:paraId="0AD443BE" w14:textId="3CEBE7AD"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VNHY</w:t>
            </w:r>
            <w:r w:rsidR="0089590B">
              <w:rPr>
                <w:rFonts w:ascii="Arial Narrow" w:hAnsi="Arial Narrow"/>
                <w:sz w:val="16"/>
                <w:szCs w:val="16"/>
              </w:rPr>
              <w:t>/</w:t>
            </w:r>
            <w:r w:rsidRPr="007A78F0">
              <w:rPr>
                <w:rFonts w:ascii="Arial Narrow" w:hAnsi="Arial Narrow"/>
                <w:sz w:val="16"/>
                <w:szCs w:val="16"/>
              </w:rPr>
              <w:t>käänn</w:t>
            </w:r>
            <w:r w:rsidR="00632AFC">
              <w:rPr>
                <w:rFonts w:ascii="Arial Narrow" w:hAnsi="Arial Narrow"/>
                <w:sz w:val="16"/>
                <w:szCs w:val="16"/>
              </w:rPr>
              <w:t>ös- ja kielitoimiala</w:t>
            </w:r>
          </w:p>
        </w:tc>
        <w:tc>
          <w:tcPr>
            <w:tcW w:w="474" w:type="pct"/>
          </w:tcPr>
          <w:p w14:paraId="0AD443BF" w14:textId="7AAFF3B1"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Nykyresurssein</w:t>
            </w:r>
          </w:p>
        </w:tc>
        <w:tc>
          <w:tcPr>
            <w:tcW w:w="475" w:type="pct"/>
          </w:tcPr>
          <w:p w14:paraId="0AD443C0" w14:textId="574BBE40" w:rsidR="00945CE4" w:rsidRPr="007A78F0" w:rsidRDefault="00945CE4" w:rsidP="00945CE4">
            <w:pPr>
              <w:pStyle w:val="VNKNormaaliSisentmtn"/>
              <w:spacing w:before="60"/>
              <w:rPr>
                <w:rFonts w:ascii="Arial Narrow" w:hAnsi="Arial Narrow"/>
                <w:sz w:val="16"/>
                <w:szCs w:val="16"/>
              </w:rPr>
            </w:pPr>
            <w:r w:rsidRPr="007A78F0">
              <w:rPr>
                <w:rFonts w:ascii="Arial Narrow" w:hAnsi="Arial Narrow"/>
                <w:sz w:val="16"/>
                <w:szCs w:val="16"/>
              </w:rPr>
              <w:t>2017</w:t>
            </w:r>
          </w:p>
        </w:tc>
      </w:tr>
      <w:tr w:rsidR="00684FA6" w:rsidRPr="00684FA6" w14:paraId="0AD443DF" w14:textId="77777777" w:rsidTr="00BE02EA">
        <w:trPr>
          <w:trHeight w:val="1090"/>
        </w:trPr>
        <w:tc>
          <w:tcPr>
            <w:tcW w:w="331" w:type="pct"/>
            <w:shd w:val="clear" w:color="auto" w:fill="DBE5F1" w:themeFill="accent1" w:themeFillTint="33"/>
          </w:tcPr>
          <w:p w14:paraId="0AD443D8" w14:textId="5808AD7C" w:rsidR="00945CE4" w:rsidRPr="00684FA6" w:rsidRDefault="00945CE4" w:rsidP="00945CE4">
            <w:pPr>
              <w:pStyle w:val="VNKNormaaliSisentmtn"/>
              <w:spacing w:before="60"/>
              <w:rPr>
                <w:rFonts w:ascii="Arial Narrow" w:hAnsi="Arial Narrow"/>
                <w:b/>
                <w:sz w:val="16"/>
                <w:szCs w:val="16"/>
              </w:rPr>
            </w:pPr>
            <w:r w:rsidRPr="00684FA6">
              <w:rPr>
                <w:rFonts w:ascii="Arial Narrow" w:hAnsi="Arial Narrow"/>
                <w:b/>
                <w:sz w:val="16"/>
                <w:szCs w:val="16"/>
              </w:rPr>
              <w:lastRenderedPageBreak/>
              <w:t>Selkokieli</w:t>
            </w:r>
          </w:p>
        </w:tc>
        <w:tc>
          <w:tcPr>
            <w:tcW w:w="1082" w:type="pct"/>
          </w:tcPr>
          <w:p w14:paraId="0AD443D9" w14:textId="2E852E36" w:rsidR="00945CE4" w:rsidRPr="00684FA6" w:rsidRDefault="00F7411F" w:rsidP="009B0768">
            <w:pPr>
              <w:pStyle w:val="VNKNormaaliSisentmtn"/>
              <w:spacing w:before="60"/>
              <w:rPr>
                <w:rFonts w:ascii="Arial Narrow" w:hAnsi="Arial Narrow" w:cs="Arial"/>
                <w:sz w:val="16"/>
                <w:szCs w:val="16"/>
              </w:rPr>
            </w:pPr>
            <w:r w:rsidRPr="00684FA6">
              <w:rPr>
                <w:rFonts w:ascii="Arial Narrow" w:hAnsi="Arial Narrow" w:cs="Arial"/>
                <w:sz w:val="16"/>
                <w:szCs w:val="16"/>
              </w:rPr>
              <w:t xml:space="preserve">Selkotoimintaa ohjaa ja koordinoi Suomessa Selkokielen neuvottelukunta.  </w:t>
            </w:r>
            <w:r w:rsidR="00684FA6" w:rsidRPr="00684FA6">
              <w:rPr>
                <w:rFonts w:ascii="Arial Narrow" w:hAnsi="Arial Narrow" w:cs="Arial"/>
                <w:sz w:val="16"/>
                <w:szCs w:val="16"/>
              </w:rPr>
              <w:t>S</w:t>
            </w:r>
            <w:r w:rsidR="007C5FA9">
              <w:rPr>
                <w:rFonts w:ascii="Arial Narrow" w:hAnsi="Arial Narrow"/>
                <w:sz w:val="16"/>
                <w:szCs w:val="16"/>
              </w:rPr>
              <w:t>elkokielen keskus (S</w:t>
            </w:r>
            <w:r w:rsidR="00684FA6" w:rsidRPr="00684FA6">
              <w:rPr>
                <w:rFonts w:ascii="Arial Narrow" w:hAnsi="Arial Narrow"/>
                <w:sz w:val="16"/>
                <w:szCs w:val="16"/>
              </w:rPr>
              <w:t xml:space="preserve">elkokeskus) on osa Kehitysvammaliittoa. Sen toimintaa tuetaan </w:t>
            </w:r>
            <w:r w:rsidR="009B0768">
              <w:rPr>
                <w:rFonts w:ascii="Arial Narrow" w:hAnsi="Arial Narrow"/>
                <w:sz w:val="16"/>
                <w:szCs w:val="16"/>
              </w:rPr>
              <w:t>veikkausvoittovaroista</w:t>
            </w:r>
            <w:r w:rsidR="00684FA6" w:rsidRPr="00684FA6">
              <w:rPr>
                <w:rFonts w:ascii="Arial Narrow" w:hAnsi="Arial Narrow"/>
                <w:sz w:val="16"/>
                <w:szCs w:val="16"/>
              </w:rPr>
              <w:t>.</w:t>
            </w:r>
            <w:r w:rsidR="00684FA6" w:rsidRPr="00684FA6">
              <w:rPr>
                <w:rFonts w:ascii="Arial Narrow" w:hAnsi="Arial Narrow" w:cs="Arial"/>
                <w:sz w:val="16"/>
                <w:szCs w:val="16"/>
              </w:rPr>
              <w:t xml:space="preserve"> </w:t>
            </w:r>
            <w:r w:rsidRPr="00684FA6">
              <w:rPr>
                <w:rFonts w:ascii="Arial Narrow" w:hAnsi="Arial Narrow" w:cs="Arial"/>
                <w:sz w:val="16"/>
                <w:szCs w:val="16"/>
              </w:rPr>
              <w:t>Selkokeskus kouluttaa asiantuntijoita eri osaa</w:t>
            </w:r>
            <w:r w:rsidR="009B0768">
              <w:rPr>
                <w:rFonts w:ascii="Arial Narrow" w:hAnsi="Arial Narrow" w:cs="Arial"/>
                <w:sz w:val="16"/>
                <w:szCs w:val="16"/>
              </w:rPr>
              <w:t>misalueille. Valtioneuvostossa selkokieltä käytetään vähän.</w:t>
            </w:r>
          </w:p>
        </w:tc>
        <w:tc>
          <w:tcPr>
            <w:tcW w:w="1082" w:type="pct"/>
          </w:tcPr>
          <w:p w14:paraId="0AD443DA" w14:textId="5A96D406" w:rsidR="00945CE4" w:rsidRPr="00684FA6" w:rsidRDefault="00945CE4" w:rsidP="00945CE4">
            <w:pPr>
              <w:pStyle w:val="VNKNormaaliSisentmtn"/>
              <w:spacing w:before="60"/>
              <w:rPr>
                <w:rFonts w:ascii="Arial Narrow" w:hAnsi="Arial Narrow"/>
                <w:sz w:val="16"/>
                <w:szCs w:val="16"/>
              </w:rPr>
            </w:pPr>
            <w:r w:rsidRPr="00684FA6">
              <w:rPr>
                <w:rFonts w:ascii="Arial Narrow" w:hAnsi="Arial Narrow"/>
                <w:sz w:val="16"/>
                <w:szCs w:val="16"/>
              </w:rPr>
              <w:t>Selkokielen käyttöä lisätään silloin, kun se on tarpeen tai käytännöllistä kaikkien lukijaryhmien huomioon ottamiseksi kerralla. Selkokielen pääperiaatteita, helppolukuisuutta ja ymmärrettävyyttä, sovelletaan myös virkakieleen.</w:t>
            </w:r>
          </w:p>
        </w:tc>
        <w:tc>
          <w:tcPr>
            <w:tcW w:w="1082" w:type="pct"/>
          </w:tcPr>
          <w:p w14:paraId="0AD443DB" w14:textId="1058C961" w:rsidR="00945CE4" w:rsidRPr="00684FA6" w:rsidRDefault="00DC1012" w:rsidP="00005F81">
            <w:pPr>
              <w:pStyle w:val="VNKNormaaliSisentmtn"/>
              <w:spacing w:before="60"/>
              <w:rPr>
                <w:rFonts w:ascii="Arial Narrow" w:hAnsi="Arial Narrow"/>
                <w:sz w:val="16"/>
                <w:szCs w:val="16"/>
              </w:rPr>
            </w:pPr>
            <w:r w:rsidRPr="00684FA6">
              <w:rPr>
                <w:rFonts w:ascii="Arial Narrow" w:hAnsi="Arial Narrow"/>
                <w:sz w:val="16"/>
                <w:szCs w:val="16"/>
              </w:rPr>
              <w:t xml:space="preserve">Selvitetään, </w:t>
            </w:r>
            <w:r w:rsidR="00005F81" w:rsidRPr="00684FA6">
              <w:rPr>
                <w:rFonts w:ascii="Arial Narrow" w:hAnsi="Arial Narrow"/>
                <w:sz w:val="16"/>
                <w:szCs w:val="16"/>
              </w:rPr>
              <w:t xml:space="preserve">miten </w:t>
            </w:r>
            <w:r w:rsidRPr="00684FA6">
              <w:rPr>
                <w:rFonts w:ascii="Arial Narrow" w:hAnsi="Arial Narrow"/>
                <w:sz w:val="16"/>
                <w:szCs w:val="16"/>
              </w:rPr>
              <w:t xml:space="preserve">selkokielen </w:t>
            </w:r>
            <w:r w:rsidR="00005F81" w:rsidRPr="00684FA6">
              <w:rPr>
                <w:rFonts w:ascii="Arial Narrow" w:hAnsi="Arial Narrow"/>
                <w:sz w:val="16"/>
                <w:szCs w:val="16"/>
              </w:rPr>
              <w:t xml:space="preserve">käyttöä voitaisiin </w:t>
            </w:r>
            <w:r w:rsidRPr="00684FA6">
              <w:rPr>
                <w:rFonts w:ascii="Arial Narrow" w:hAnsi="Arial Narrow"/>
                <w:sz w:val="16"/>
                <w:szCs w:val="16"/>
              </w:rPr>
              <w:t>edistää valtioneuvostossa</w:t>
            </w:r>
            <w:r w:rsidR="00945CE4" w:rsidRPr="00684FA6">
              <w:rPr>
                <w:rFonts w:ascii="Arial Narrow" w:hAnsi="Arial Narrow"/>
                <w:sz w:val="16"/>
                <w:szCs w:val="16"/>
              </w:rPr>
              <w:t>.</w:t>
            </w:r>
          </w:p>
        </w:tc>
        <w:tc>
          <w:tcPr>
            <w:tcW w:w="474" w:type="pct"/>
          </w:tcPr>
          <w:p w14:paraId="0AD443DC" w14:textId="0C3F5420" w:rsidR="00945CE4" w:rsidRPr="00684FA6" w:rsidRDefault="009B0768" w:rsidP="00684FA6">
            <w:pPr>
              <w:pStyle w:val="VNKNormaaliSisentmtn"/>
              <w:spacing w:before="60"/>
              <w:rPr>
                <w:rFonts w:ascii="Arial Narrow" w:hAnsi="Arial Narrow"/>
                <w:sz w:val="16"/>
                <w:szCs w:val="16"/>
              </w:rPr>
            </w:pPr>
            <w:r>
              <w:rPr>
                <w:rFonts w:ascii="Arial Narrow" w:hAnsi="Arial Narrow"/>
                <w:sz w:val="16"/>
                <w:szCs w:val="16"/>
              </w:rPr>
              <w:t xml:space="preserve">VNK, </w:t>
            </w:r>
            <w:r w:rsidR="00684FA6">
              <w:rPr>
                <w:rFonts w:ascii="Arial Narrow" w:hAnsi="Arial Narrow"/>
                <w:sz w:val="16"/>
                <w:szCs w:val="16"/>
              </w:rPr>
              <w:t xml:space="preserve">STM </w:t>
            </w:r>
            <w:r w:rsidR="007A56E7">
              <w:rPr>
                <w:rFonts w:ascii="Arial Narrow" w:hAnsi="Arial Narrow"/>
                <w:sz w:val="16"/>
                <w:szCs w:val="16"/>
              </w:rPr>
              <w:t xml:space="preserve">ja OKM </w:t>
            </w:r>
            <w:r w:rsidR="00005F81" w:rsidRPr="00684FA6">
              <w:rPr>
                <w:rFonts w:ascii="Arial Narrow" w:hAnsi="Arial Narrow"/>
                <w:sz w:val="16"/>
                <w:szCs w:val="16"/>
              </w:rPr>
              <w:t xml:space="preserve">yhteistyössä </w:t>
            </w:r>
            <w:r w:rsidR="007A56E7">
              <w:rPr>
                <w:rFonts w:ascii="Arial Narrow" w:hAnsi="Arial Narrow"/>
                <w:sz w:val="16"/>
                <w:szCs w:val="16"/>
              </w:rPr>
              <w:t xml:space="preserve">muiden </w:t>
            </w:r>
            <w:r w:rsidR="00005F81" w:rsidRPr="00684FA6">
              <w:rPr>
                <w:rFonts w:ascii="Arial Narrow" w:hAnsi="Arial Narrow"/>
                <w:sz w:val="16"/>
                <w:szCs w:val="16"/>
              </w:rPr>
              <w:t>ministeriöiden kanssa.</w:t>
            </w:r>
          </w:p>
        </w:tc>
        <w:tc>
          <w:tcPr>
            <w:tcW w:w="474" w:type="pct"/>
          </w:tcPr>
          <w:p w14:paraId="0AD443DD" w14:textId="0DEA92E8" w:rsidR="00945CE4" w:rsidRPr="00684FA6" w:rsidRDefault="00DC1012" w:rsidP="00945CE4">
            <w:pPr>
              <w:pStyle w:val="VNKNormaaliSisentmtn"/>
              <w:spacing w:before="60"/>
              <w:rPr>
                <w:rFonts w:ascii="Arial Narrow" w:hAnsi="Arial Narrow"/>
                <w:sz w:val="16"/>
                <w:szCs w:val="16"/>
              </w:rPr>
            </w:pPr>
            <w:r w:rsidRPr="00684FA6">
              <w:rPr>
                <w:rFonts w:ascii="Arial Narrow" w:hAnsi="Arial Narrow"/>
                <w:sz w:val="16"/>
                <w:szCs w:val="16"/>
              </w:rPr>
              <w:t>Nykyresurssein</w:t>
            </w:r>
          </w:p>
        </w:tc>
        <w:tc>
          <w:tcPr>
            <w:tcW w:w="475" w:type="pct"/>
          </w:tcPr>
          <w:p w14:paraId="0AD443DE" w14:textId="65E9DE79" w:rsidR="00945CE4" w:rsidRPr="00684FA6" w:rsidRDefault="00945CE4" w:rsidP="00945CE4">
            <w:pPr>
              <w:pStyle w:val="VNKNormaaliSisentmtn"/>
              <w:spacing w:before="60"/>
              <w:rPr>
                <w:rFonts w:ascii="Arial Narrow" w:hAnsi="Arial Narrow"/>
                <w:sz w:val="16"/>
                <w:szCs w:val="16"/>
              </w:rPr>
            </w:pPr>
            <w:r w:rsidRPr="00684FA6">
              <w:rPr>
                <w:rFonts w:ascii="Arial Narrow" w:hAnsi="Arial Narrow"/>
                <w:sz w:val="16"/>
                <w:szCs w:val="16"/>
              </w:rPr>
              <w:t>2018-2019</w:t>
            </w:r>
          </w:p>
        </w:tc>
      </w:tr>
    </w:tbl>
    <w:p w14:paraId="02A0DAE9" w14:textId="77777777" w:rsidR="00684FA6" w:rsidRDefault="00684FA6" w:rsidP="00DD6CB8">
      <w:pPr>
        <w:pStyle w:val="VNKNormaaliSisentmtn"/>
        <w:rPr>
          <w:rFonts w:ascii="Arial Narrow" w:hAnsi="Arial Narrow"/>
          <w:b/>
          <w:sz w:val="16"/>
          <w:szCs w:val="16"/>
        </w:rPr>
      </w:pPr>
    </w:p>
    <w:p w14:paraId="6B2350E4" w14:textId="77777777" w:rsidR="00684FA6" w:rsidRDefault="00684FA6" w:rsidP="00DD6CB8">
      <w:pPr>
        <w:pStyle w:val="VNKNormaaliSisentmtn"/>
        <w:rPr>
          <w:rFonts w:ascii="Arial Narrow" w:hAnsi="Arial Narrow"/>
          <w:b/>
          <w:sz w:val="16"/>
          <w:szCs w:val="16"/>
        </w:rPr>
      </w:pPr>
    </w:p>
    <w:p w14:paraId="152F016C" w14:textId="4A26BEE8" w:rsidR="00945CE4" w:rsidRPr="00684FA6" w:rsidRDefault="00F60EF7" w:rsidP="00DD6CB8">
      <w:pPr>
        <w:pStyle w:val="VNKNormaaliSisentmtn"/>
        <w:rPr>
          <w:rFonts w:cs="Tahoma"/>
          <w:b/>
          <w:sz w:val="24"/>
          <w:szCs w:val="24"/>
        </w:rPr>
      </w:pPr>
      <w:r w:rsidRPr="00684FA6">
        <w:rPr>
          <w:rFonts w:cs="Tahoma"/>
          <w:b/>
          <w:sz w:val="24"/>
          <w:szCs w:val="24"/>
        </w:rPr>
        <w:t>Osaamisen kehittäminen, rekrytointi, perehdyttäminen, virkamiehen kieliapuvälineet</w:t>
      </w:r>
    </w:p>
    <w:p w14:paraId="164D84FA" w14:textId="77777777" w:rsidR="00DC6B12" w:rsidRDefault="00DC6B12">
      <w:pPr>
        <w:rPr>
          <w:b/>
          <w:sz w:val="22"/>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025"/>
        <w:gridCol w:w="3024"/>
        <w:gridCol w:w="3024"/>
        <w:gridCol w:w="1274"/>
        <w:gridCol w:w="1561"/>
        <w:gridCol w:w="1274"/>
      </w:tblGrid>
      <w:tr w:rsidR="00680BB9" w:rsidRPr="00680BB9" w14:paraId="61AC8BA4" w14:textId="77777777" w:rsidTr="00F5327F">
        <w:trPr>
          <w:cantSplit/>
          <w:tblHeader/>
        </w:trPr>
        <w:tc>
          <w:tcPr>
            <w:tcW w:w="396" w:type="pct"/>
            <w:shd w:val="clear" w:color="auto" w:fill="DBE5F1" w:themeFill="accent1" w:themeFillTint="33"/>
            <w:vAlign w:val="center"/>
          </w:tcPr>
          <w:p w14:paraId="734118BA" w14:textId="77777777" w:rsidR="00DC6B12" w:rsidRPr="00680BB9" w:rsidRDefault="00DC6B12" w:rsidP="00F5327F">
            <w:pPr>
              <w:pStyle w:val="VNKNormaaliSisentmtn"/>
              <w:spacing w:before="60"/>
              <w:rPr>
                <w:rFonts w:ascii="Arial Narrow" w:hAnsi="Arial Narrow"/>
                <w:b/>
                <w:sz w:val="16"/>
                <w:szCs w:val="16"/>
              </w:rPr>
            </w:pPr>
          </w:p>
        </w:tc>
        <w:tc>
          <w:tcPr>
            <w:tcW w:w="1056" w:type="pct"/>
            <w:shd w:val="clear" w:color="auto" w:fill="DBE5F1" w:themeFill="accent1" w:themeFillTint="33"/>
            <w:vAlign w:val="center"/>
          </w:tcPr>
          <w:p w14:paraId="235E81B5" w14:textId="224CB6C3" w:rsidR="00DC6B12" w:rsidRPr="00680BB9" w:rsidRDefault="00DC6B12" w:rsidP="00F5327F">
            <w:pPr>
              <w:pStyle w:val="VNKNormaaliSisentmtn"/>
              <w:spacing w:before="60"/>
              <w:rPr>
                <w:rFonts w:ascii="Arial Narrow" w:hAnsi="Arial Narrow"/>
                <w:b/>
                <w:sz w:val="16"/>
                <w:szCs w:val="16"/>
              </w:rPr>
            </w:pPr>
            <w:r w:rsidRPr="00680BB9">
              <w:rPr>
                <w:rFonts w:ascii="Arial Narrow" w:hAnsi="Arial Narrow"/>
                <w:b/>
                <w:sz w:val="16"/>
                <w:szCs w:val="16"/>
              </w:rPr>
              <w:t>Nykytilanne</w:t>
            </w:r>
          </w:p>
        </w:tc>
        <w:tc>
          <w:tcPr>
            <w:tcW w:w="1056" w:type="pct"/>
            <w:shd w:val="clear" w:color="auto" w:fill="DBE5F1" w:themeFill="accent1" w:themeFillTint="33"/>
            <w:vAlign w:val="center"/>
          </w:tcPr>
          <w:p w14:paraId="7BA2CEA6" w14:textId="740C11E1" w:rsidR="00DC6B12" w:rsidRPr="00680BB9" w:rsidRDefault="00DC6B12" w:rsidP="00F5327F">
            <w:pPr>
              <w:pStyle w:val="VNKNormaaliSisentmtn"/>
              <w:spacing w:before="60"/>
              <w:rPr>
                <w:rFonts w:ascii="Arial Narrow" w:hAnsi="Arial Narrow"/>
                <w:b/>
                <w:sz w:val="16"/>
                <w:szCs w:val="16"/>
              </w:rPr>
            </w:pPr>
            <w:r w:rsidRPr="00680BB9">
              <w:rPr>
                <w:rFonts w:ascii="Arial Narrow" w:hAnsi="Arial Narrow"/>
                <w:b/>
                <w:sz w:val="16"/>
                <w:szCs w:val="16"/>
              </w:rPr>
              <w:t>Tavoite</w:t>
            </w:r>
          </w:p>
        </w:tc>
        <w:tc>
          <w:tcPr>
            <w:tcW w:w="1056" w:type="pct"/>
            <w:shd w:val="clear" w:color="auto" w:fill="DBE5F1" w:themeFill="accent1" w:themeFillTint="33"/>
            <w:vAlign w:val="center"/>
          </w:tcPr>
          <w:p w14:paraId="2FDEA49A" w14:textId="0E16EA0A" w:rsidR="00DC6B12" w:rsidRPr="00680BB9" w:rsidRDefault="00DC6B12" w:rsidP="00F5327F">
            <w:pPr>
              <w:pStyle w:val="VNKNormaaliSisentmtn"/>
              <w:spacing w:before="60"/>
              <w:rPr>
                <w:rFonts w:ascii="Arial Narrow" w:hAnsi="Arial Narrow"/>
                <w:b/>
                <w:sz w:val="16"/>
                <w:szCs w:val="16"/>
              </w:rPr>
            </w:pPr>
            <w:r w:rsidRPr="00680BB9">
              <w:rPr>
                <w:rFonts w:ascii="Arial Narrow" w:hAnsi="Arial Narrow"/>
                <w:b/>
                <w:sz w:val="16"/>
                <w:szCs w:val="16"/>
              </w:rPr>
              <w:t>Toimenpiteet</w:t>
            </w:r>
          </w:p>
        </w:tc>
        <w:tc>
          <w:tcPr>
            <w:tcW w:w="445" w:type="pct"/>
            <w:shd w:val="clear" w:color="auto" w:fill="DBE5F1" w:themeFill="accent1" w:themeFillTint="33"/>
            <w:vAlign w:val="center"/>
          </w:tcPr>
          <w:p w14:paraId="0B5D69D0" w14:textId="201D3A81" w:rsidR="00DC6B12" w:rsidRPr="00680BB9" w:rsidRDefault="00DC6B12" w:rsidP="00F5327F">
            <w:pPr>
              <w:pStyle w:val="VNKNormaaliSisentmtn"/>
              <w:spacing w:before="60"/>
              <w:rPr>
                <w:rFonts w:ascii="Arial Narrow" w:hAnsi="Arial Narrow"/>
                <w:b/>
                <w:sz w:val="16"/>
                <w:szCs w:val="16"/>
              </w:rPr>
            </w:pPr>
            <w:r w:rsidRPr="00680BB9">
              <w:rPr>
                <w:rFonts w:ascii="Arial Narrow" w:hAnsi="Arial Narrow"/>
                <w:b/>
                <w:sz w:val="16"/>
                <w:szCs w:val="16"/>
              </w:rPr>
              <w:t>Vastuu ja yhteistyötahot</w:t>
            </w:r>
          </w:p>
        </w:tc>
        <w:tc>
          <w:tcPr>
            <w:tcW w:w="545" w:type="pct"/>
            <w:shd w:val="clear" w:color="auto" w:fill="DBE5F1" w:themeFill="accent1" w:themeFillTint="33"/>
            <w:vAlign w:val="center"/>
          </w:tcPr>
          <w:p w14:paraId="19B0F714" w14:textId="1C5A3B89" w:rsidR="00DC6B12" w:rsidRPr="00680BB9" w:rsidRDefault="00DC6B12" w:rsidP="00F5327F">
            <w:pPr>
              <w:pStyle w:val="VNKNormaaliSisentmtn"/>
              <w:spacing w:before="60"/>
              <w:rPr>
                <w:rFonts w:ascii="Arial Narrow" w:hAnsi="Arial Narrow"/>
                <w:b/>
                <w:sz w:val="16"/>
                <w:szCs w:val="16"/>
              </w:rPr>
            </w:pPr>
            <w:r w:rsidRPr="00680BB9">
              <w:rPr>
                <w:rFonts w:ascii="Arial Narrow" w:hAnsi="Arial Narrow"/>
                <w:b/>
                <w:sz w:val="16"/>
                <w:szCs w:val="16"/>
              </w:rPr>
              <w:t>Resurssit</w:t>
            </w:r>
          </w:p>
        </w:tc>
        <w:tc>
          <w:tcPr>
            <w:tcW w:w="445" w:type="pct"/>
            <w:shd w:val="clear" w:color="auto" w:fill="DBE5F1" w:themeFill="accent1" w:themeFillTint="33"/>
            <w:vAlign w:val="center"/>
          </w:tcPr>
          <w:p w14:paraId="7DDC68C8" w14:textId="77777777" w:rsidR="00680BB9" w:rsidRPr="00680BB9" w:rsidRDefault="00680BB9" w:rsidP="00F5327F">
            <w:pPr>
              <w:pStyle w:val="VNKNormaaliSisentmtn"/>
              <w:spacing w:before="60"/>
              <w:rPr>
                <w:rFonts w:ascii="Arial Narrow" w:hAnsi="Arial Narrow"/>
                <w:b/>
                <w:sz w:val="16"/>
                <w:szCs w:val="16"/>
              </w:rPr>
            </w:pPr>
            <w:r w:rsidRPr="00680BB9">
              <w:rPr>
                <w:rFonts w:ascii="Arial Narrow" w:hAnsi="Arial Narrow"/>
                <w:b/>
                <w:sz w:val="16"/>
                <w:szCs w:val="16"/>
              </w:rPr>
              <w:t xml:space="preserve">Aikataulu ja </w:t>
            </w:r>
          </w:p>
          <w:p w14:paraId="35037BAE" w14:textId="0BACC0A3" w:rsidR="00DC6B12" w:rsidRPr="00680BB9" w:rsidRDefault="00680BB9" w:rsidP="00F5327F">
            <w:pPr>
              <w:pStyle w:val="VNKNormaaliSisentmtn"/>
              <w:spacing w:before="60"/>
              <w:rPr>
                <w:rFonts w:ascii="Arial Narrow" w:hAnsi="Arial Narrow"/>
                <w:b/>
                <w:sz w:val="16"/>
                <w:szCs w:val="16"/>
              </w:rPr>
            </w:pPr>
            <w:r w:rsidRPr="00680BB9">
              <w:rPr>
                <w:rFonts w:ascii="Arial Narrow" w:hAnsi="Arial Narrow"/>
                <w:b/>
                <w:sz w:val="16"/>
                <w:szCs w:val="16"/>
              </w:rPr>
              <w:t>seuranta</w:t>
            </w:r>
          </w:p>
        </w:tc>
      </w:tr>
      <w:tr w:rsidR="00680BB9" w:rsidRPr="00DC6B12" w14:paraId="222C83CE" w14:textId="77777777" w:rsidTr="00875CCB">
        <w:tc>
          <w:tcPr>
            <w:tcW w:w="396" w:type="pct"/>
            <w:shd w:val="clear" w:color="auto" w:fill="DBE5F1" w:themeFill="accent1" w:themeFillTint="33"/>
          </w:tcPr>
          <w:p w14:paraId="064D0446" w14:textId="0CB99504" w:rsidR="00DC6B12" w:rsidRPr="00DC6B12" w:rsidRDefault="00DC6B12" w:rsidP="00F5327F">
            <w:pPr>
              <w:pStyle w:val="VNKNormaaliSisentmtn"/>
              <w:spacing w:before="60" w:after="60"/>
              <w:rPr>
                <w:rFonts w:ascii="Arial Narrow" w:hAnsi="Arial Narrow"/>
                <w:b/>
                <w:sz w:val="16"/>
                <w:szCs w:val="16"/>
              </w:rPr>
            </w:pPr>
            <w:r w:rsidRPr="00DC6B12">
              <w:rPr>
                <w:rFonts w:ascii="Arial Narrow" w:hAnsi="Arial Narrow"/>
                <w:b/>
                <w:sz w:val="16"/>
                <w:szCs w:val="16"/>
              </w:rPr>
              <w:t>Osaamisen kehittäminen</w:t>
            </w:r>
            <w:r w:rsidR="002328BC">
              <w:rPr>
                <w:rFonts w:ascii="Arial Narrow" w:hAnsi="Arial Narrow"/>
                <w:b/>
                <w:sz w:val="16"/>
                <w:szCs w:val="16"/>
              </w:rPr>
              <w:br/>
            </w:r>
            <w:r w:rsidRPr="00DC6B12">
              <w:rPr>
                <w:rFonts w:ascii="Arial Narrow" w:hAnsi="Arial Narrow"/>
                <w:b/>
                <w:sz w:val="16"/>
                <w:szCs w:val="16"/>
              </w:rPr>
              <w:t xml:space="preserve"> – strategiset valinnat</w:t>
            </w:r>
          </w:p>
        </w:tc>
        <w:tc>
          <w:tcPr>
            <w:tcW w:w="1056" w:type="pct"/>
          </w:tcPr>
          <w:p w14:paraId="53A9B4DD" w14:textId="77777777" w:rsidR="00DC6B12" w:rsidRPr="00DC6B12" w:rsidRDefault="00DC6B12" w:rsidP="00F5327F">
            <w:pPr>
              <w:pStyle w:val="VNKNormaaliSisentmtn"/>
              <w:spacing w:before="60" w:after="60"/>
              <w:rPr>
                <w:rFonts w:ascii="Arial Narrow" w:hAnsi="Arial Narrow"/>
                <w:sz w:val="16"/>
                <w:szCs w:val="16"/>
              </w:rPr>
            </w:pPr>
            <w:r w:rsidRPr="00DC6B12">
              <w:rPr>
                <w:rFonts w:ascii="Arial Narrow" w:hAnsi="Arial Narrow"/>
                <w:sz w:val="16"/>
                <w:szCs w:val="16"/>
              </w:rPr>
              <w:t>Valtioneuvostotasolla ei tällä hetkellä ole osaamisstrategiaa.</w:t>
            </w:r>
          </w:p>
        </w:tc>
        <w:tc>
          <w:tcPr>
            <w:tcW w:w="1056" w:type="pct"/>
          </w:tcPr>
          <w:p w14:paraId="308C6E68" w14:textId="16E47AA9" w:rsidR="00DC6B12" w:rsidRPr="00DC6B12" w:rsidRDefault="00DC6B12" w:rsidP="00F5327F">
            <w:pPr>
              <w:pStyle w:val="VNKNormaaliSisentmtn"/>
              <w:spacing w:before="60" w:after="60"/>
              <w:rPr>
                <w:rFonts w:ascii="Arial Narrow" w:hAnsi="Arial Narrow"/>
                <w:sz w:val="16"/>
                <w:szCs w:val="16"/>
              </w:rPr>
            </w:pPr>
            <w:r w:rsidRPr="00DC6B12">
              <w:rPr>
                <w:rFonts w:ascii="Arial Narrow" w:hAnsi="Arial Narrow"/>
                <w:sz w:val="16"/>
                <w:szCs w:val="16"/>
              </w:rPr>
              <w:t>Kieleen liittyvät osaami</w:t>
            </w:r>
            <w:r w:rsidR="00602326">
              <w:rPr>
                <w:rFonts w:ascii="Arial Narrow" w:hAnsi="Arial Narrow"/>
                <w:sz w:val="16"/>
                <w:szCs w:val="16"/>
              </w:rPr>
              <w:t xml:space="preserve">sen kehittämisen painopisteet </w:t>
            </w:r>
            <w:r w:rsidRPr="00DC6B12">
              <w:rPr>
                <w:rFonts w:ascii="Arial Narrow" w:hAnsi="Arial Narrow"/>
                <w:sz w:val="16"/>
                <w:szCs w:val="16"/>
              </w:rPr>
              <w:t xml:space="preserve"> </w:t>
            </w:r>
            <w:r w:rsidR="00684FA6">
              <w:rPr>
                <w:rFonts w:ascii="Arial Narrow" w:hAnsi="Arial Narrow"/>
                <w:sz w:val="16"/>
                <w:szCs w:val="16"/>
              </w:rPr>
              <w:t xml:space="preserve">on </w:t>
            </w:r>
            <w:r w:rsidRPr="00DC6B12">
              <w:rPr>
                <w:rFonts w:ascii="Arial Narrow" w:hAnsi="Arial Narrow"/>
                <w:sz w:val="16"/>
                <w:szCs w:val="16"/>
              </w:rPr>
              <w:t>linjattu</w:t>
            </w:r>
            <w:r w:rsidR="00684FA6">
              <w:rPr>
                <w:rFonts w:ascii="Arial Narrow" w:hAnsi="Arial Narrow"/>
                <w:sz w:val="16"/>
                <w:szCs w:val="16"/>
              </w:rPr>
              <w:t xml:space="preserve"> osaamisstrategiassa</w:t>
            </w:r>
            <w:r w:rsidRPr="00DC6B12">
              <w:rPr>
                <w:rFonts w:ascii="Arial Narrow" w:hAnsi="Arial Narrow"/>
                <w:sz w:val="16"/>
                <w:szCs w:val="16"/>
              </w:rPr>
              <w:t>.</w:t>
            </w:r>
          </w:p>
        </w:tc>
        <w:tc>
          <w:tcPr>
            <w:tcW w:w="1056" w:type="pct"/>
          </w:tcPr>
          <w:p w14:paraId="167469BF" w14:textId="77777777" w:rsidR="00DC6B12" w:rsidRPr="00DC6B12" w:rsidRDefault="00DC6B12" w:rsidP="00F5327F">
            <w:pPr>
              <w:pStyle w:val="VNKNormaaliSisentmtn"/>
              <w:spacing w:before="60" w:after="60"/>
              <w:rPr>
                <w:rFonts w:ascii="Arial Narrow" w:hAnsi="Arial Narrow"/>
                <w:sz w:val="16"/>
                <w:szCs w:val="16"/>
              </w:rPr>
            </w:pPr>
            <w:r w:rsidRPr="00DC6B12">
              <w:rPr>
                <w:rFonts w:ascii="Arial Narrow" w:hAnsi="Arial Narrow"/>
                <w:sz w:val="16"/>
                <w:szCs w:val="16"/>
              </w:rPr>
              <w:t>Linjataan kieleen liittyvät osaamisen kehittämisen painopisteet osana VN:n osaamisstrategiaa ja sen säännöllistä päivittämistä.</w:t>
            </w:r>
          </w:p>
        </w:tc>
        <w:tc>
          <w:tcPr>
            <w:tcW w:w="445" w:type="pct"/>
          </w:tcPr>
          <w:p w14:paraId="0B096F53" w14:textId="1E13F6BC" w:rsidR="00DC6B12" w:rsidRPr="00DC6B12" w:rsidRDefault="00DC6B12" w:rsidP="00CF66E4">
            <w:pPr>
              <w:pStyle w:val="VNKNormaaliSisentmtn"/>
              <w:spacing w:before="60" w:after="60"/>
              <w:rPr>
                <w:rFonts w:ascii="Arial Narrow" w:hAnsi="Arial Narrow"/>
                <w:sz w:val="16"/>
                <w:szCs w:val="16"/>
              </w:rPr>
            </w:pPr>
            <w:r w:rsidRPr="00DC6B12">
              <w:rPr>
                <w:rFonts w:ascii="Arial Narrow" w:hAnsi="Arial Narrow"/>
                <w:sz w:val="16"/>
                <w:szCs w:val="16"/>
              </w:rPr>
              <w:t>VNHY</w:t>
            </w:r>
            <w:r w:rsidR="00CF66E4">
              <w:rPr>
                <w:rFonts w:ascii="Arial Narrow" w:hAnsi="Arial Narrow"/>
                <w:sz w:val="16"/>
                <w:szCs w:val="16"/>
              </w:rPr>
              <w:t>/</w:t>
            </w:r>
            <w:r w:rsidR="005E1E5D">
              <w:rPr>
                <w:rFonts w:ascii="Arial Narrow" w:hAnsi="Arial Narrow"/>
                <w:sz w:val="16"/>
                <w:szCs w:val="16"/>
              </w:rPr>
              <w:t>henkilöstöyksikkö</w:t>
            </w:r>
          </w:p>
        </w:tc>
        <w:tc>
          <w:tcPr>
            <w:tcW w:w="545" w:type="pct"/>
          </w:tcPr>
          <w:p w14:paraId="040079B4" w14:textId="77777777" w:rsidR="00DC6B12" w:rsidRPr="00DC6B12" w:rsidRDefault="00DC6B12" w:rsidP="00F5327F">
            <w:pPr>
              <w:pStyle w:val="VNKNormaaliSisentmtn"/>
              <w:spacing w:before="60" w:after="60"/>
              <w:rPr>
                <w:rFonts w:ascii="Arial Narrow" w:hAnsi="Arial Narrow"/>
                <w:sz w:val="16"/>
                <w:szCs w:val="16"/>
              </w:rPr>
            </w:pPr>
            <w:r w:rsidRPr="00DC6B12">
              <w:rPr>
                <w:rFonts w:ascii="Arial Narrow" w:hAnsi="Arial Narrow"/>
                <w:sz w:val="16"/>
                <w:szCs w:val="16"/>
              </w:rPr>
              <w:t>Nykyresurssein</w:t>
            </w:r>
          </w:p>
        </w:tc>
        <w:tc>
          <w:tcPr>
            <w:tcW w:w="445" w:type="pct"/>
          </w:tcPr>
          <w:p w14:paraId="2149AADC" w14:textId="77777777" w:rsidR="00DC6B12" w:rsidRPr="00DC6B12" w:rsidRDefault="00DC6B12" w:rsidP="00F5327F">
            <w:pPr>
              <w:pStyle w:val="VNKNormaaliSisentmtn"/>
              <w:spacing w:before="60" w:after="60"/>
              <w:rPr>
                <w:rFonts w:ascii="Arial Narrow" w:hAnsi="Arial Narrow"/>
                <w:sz w:val="16"/>
                <w:szCs w:val="16"/>
              </w:rPr>
            </w:pPr>
            <w:r w:rsidRPr="00DC6B12">
              <w:rPr>
                <w:rFonts w:ascii="Arial Narrow" w:hAnsi="Arial Narrow"/>
                <w:sz w:val="16"/>
                <w:szCs w:val="16"/>
              </w:rPr>
              <w:t>2017 alkaen</w:t>
            </w:r>
          </w:p>
        </w:tc>
      </w:tr>
      <w:tr w:rsidR="00756D38" w:rsidRPr="00DC6B12" w14:paraId="4264FDD4" w14:textId="77777777" w:rsidTr="00875CCB">
        <w:tc>
          <w:tcPr>
            <w:tcW w:w="396" w:type="pct"/>
            <w:shd w:val="clear" w:color="auto" w:fill="DBE5F1" w:themeFill="accent1" w:themeFillTint="33"/>
          </w:tcPr>
          <w:p w14:paraId="20C92D0F" w14:textId="77777777" w:rsidR="00756D38" w:rsidRPr="00DC6B12" w:rsidRDefault="00756D38" w:rsidP="00756D38">
            <w:pPr>
              <w:pStyle w:val="VNKNormaaliSisentmtn"/>
              <w:rPr>
                <w:rFonts w:ascii="Arial Narrow" w:hAnsi="Arial Narrow"/>
                <w:b/>
                <w:sz w:val="16"/>
                <w:szCs w:val="16"/>
              </w:rPr>
            </w:pPr>
            <w:r w:rsidRPr="00DC6B12">
              <w:rPr>
                <w:rFonts w:ascii="Arial Narrow" w:hAnsi="Arial Narrow"/>
                <w:b/>
                <w:sz w:val="16"/>
                <w:szCs w:val="16"/>
              </w:rPr>
              <w:t>Osaamisen kehittäminen</w:t>
            </w:r>
          </w:p>
          <w:p w14:paraId="60D26D44" w14:textId="16D87271" w:rsidR="00756D38" w:rsidRPr="00DC6B12" w:rsidRDefault="00756D38" w:rsidP="00756D38">
            <w:pPr>
              <w:pStyle w:val="VNKNormaaliSisentmtn"/>
              <w:rPr>
                <w:rFonts w:ascii="Arial Narrow" w:hAnsi="Arial Narrow"/>
                <w:b/>
                <w:sz w:val="16"/>
                <w:szCs w:val="16"/>
              </w:rPr>
            </w:pPr>
            <w:r>
              <w:rPr>
                <w:rFonts w:ascii="Arial Narrow" w:hAnsi="Arial Narrow"/>
                <w:b/>
                <w:sz w:val="16"/>
                <w:szCs w:val="16"/>
              </w:rPr>
              <w:t xml:space="preserve">– </w:t>
            </w:r>
            <w:r w:rsidRPr="00DC6B12">
              <w:rPr>
                <w:rFonts w:ascii="Arial Narrow" w:hAnsi="Arial Narrow"/>
                <w:b/>
                <w:sz w:val="16"/>
                <w:szCs w:val="16"/>
              </w:rPr>
              <w:t>hyvä virkakieli</w:t>
            </w:r>
          </w:p>
        </w:tc>
        <w:tc>
          <w:tcPr>
            <w:tcW w:w="1056" w:type="pct"/>
          </w:tcPr>
          <w:p w14:paraId="03B6BB39" w14:textId="5BEBFCFB" w:rsidR="00756D38" w:rsidRPr="00DC6B12" w:rsidRDefault="00756D38" w:rsidP="00756D38">
            <w:pPr>
              <w:pStyle w:val="VNKNormaaliSisentmtn"/>
              <w:spacing w:before="60"/>
              <w:rPr>
                <w:rFonts w:ascii="Arial Narrow" w:hAnsi="Arial Narrow"/>
                <w:sz w:val="16"/>
                <w:szCs w:val="16"/>
              </w:rPr>
            </w:pPr>
            <w:r w:rsidRPr="007A78F0">
              <w:rPr>
                <w:rFonts w:ascii="Arial Narrow" w:hAnsi="Arial Narrow"/>
                <w:sz w:val="16"/>
                <w:szCs w:val="16"/>
              </w:rPr>
              <w:t>Monen virkamiehen työajasta suuri osa kuluu kirjoittamiseen, tekstien kommentointiin tai erilaisten tekstien lukemiseen.</w:t>
            </w:r>
            <w:r>
              <w:rPr>
                <w:rFonts w:ascii="Arial Narrow" w:hAnsi="Arial Narrow"/>
                <w:sz w:val="16"/>
                <w:szCs w:val="16"/>
              </w:rPr>
              <w:t xml:space="preserve"> </w:t>
            </w:r>
            <w:r w:rsidRPr="00DC6B12">
              <w:rPr>
                <w:rFonts w:ascii="Arial Narrow" w:hAnsi="Arial Narrow"/>
                <w:sz w:val="16"/>
                <w:szCs w:val="16"/>
              </w:rPr>
              <w:t>Yhteistä hyvän virkakielen koulutusta on toistaiseksi ollut vain vähän.</w:t>
            </w:r>
          </w:p>
          <w:p w14:paraId="1439344E" w14:textId="77777777" w:rsidR="00756D38" w:rsidRPr="00DC6B12" w:rsidRDefault="00756D38" w:rsidP="00756D38">
            <w:pPr>
              <w:pStyle w:val="VNKNormaaliSisentmtn"/>
              <w:spacing w:before="60"/>
              <w:rPr>
                <w:rFonts w:ascii="Arial Narrow" w:hAnsi="Arial Narrow"/>
                <w:sz w:val="16"/>
                <w:szCs w:val="16"/>
              </w:rPr>
            </w:pPr>
          </w:p>
          <w:p w14:paraId="71984975"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Kielenkäytön yksityiskohtiin keskittyviä kielenhuoltokursseja on hyvin saatavilla, mutta tekstien selkeyttä ja ymmärrettävyyttä (sekä lyhyyttä) painottavia tekstien suunnittelun ja kirjoittamisen kursseja tarvittaisiin lisää.</w:t>
            </w:r>
          </w:p>
        </w:tc>
        <w:tc>
          <w:tcPr>
            <w:tcW w:w="1056" w:type="pct"/>
          </w:tcPr>
          <w:p w14:paraId="0F5F9F44" w14:textId="23A729DC" w:rsidR="00756D38" w:rsidRDefault="00756D38" w:rsidP="00756D38">
            <w:pPr>
              <w:pStyle w:val="VNKNormaaliSisentmtn"/>
              <w:spacing w:before="60"/>
              <w:rPr>
                <w:rFonts w:ascii="Arial Narrow" w:hAnsi="Arial Narrow"/>
                <w:sz w:val="16"/>
                <w:szCs w:val="16"/>
              </w:rPr>
            </w:pPr>
            <w:r>
              <w:rPr>
                <w:rFonts w:ascii="Arial Narrow" w:hAnsi="Arial Narrow"/>
                <w:sz w:val="16"/>
                <w:szCs w:val="16"/>
              </w:rPr>
              <w:t xml:space="preserve">Virkamiehiä </w:t>
            </w:r>
            <w:r w:rsidRPr="007A78F0">
              <w:rPr>
                <w:rFonts w:ascii="Arial Narrow" w:hAnsi="Arial Narrow"/>
                <w:sz w:val="16"/>
                <w:szCs w:val="16"/>
              </w:rPr>
              <w:t>koulutetaan tekstien suunnitteluun ja lyhyempi</w:t>
            </w:r>
            <w:r>
              <w:rPr>
                <w:rFonts w:ascii="Arial Narrow" w:hAnsi="Arial Narrow"/>
                <w:sz w:val="16"/>
                <w:szCs w:val="16"/>
              </w:rPr>
              <w:t>e</w:t>
            </w:r>
            <w:r w:rsidRPr="007A78F0">
              <w:rPr>
                <w:rFonts w:ascii="Arial Narrow" w:hAnsi="Arial Narrow"/>
                <w:sz w:val="16"/>
                <w:szCs w:val="16"/>
              </w:rPr>
              <w:t>n tekst</w:t>
            </w:r>
            <w:r>
              <w:rPr>
                <w:rFonts w:ascii="Arial Narrow" w:hAnsi="Arial Narrow"/>
                <w:sz w:val="16"/>
                <w:szCs w:val="16"/>
              </w:rPr>
              <w:t>ie</w:t>
            </w:r>
            <w:r w:rsidRPr="007A78F0">
              <w:rPr>
                <w:rFonts w:ascii="Arial Narrow" w:hAnsi="Arial Narrow"/>
                <w:sz w:val="16"/>
                <w:szCs w:val="16"/>
              </w:rPr>
              <w:t>n</w:t>
            </w:r>
            <w:r>
              <w:rPr>
                <w:rFonts w:ascii="Arial Narrow" w:hAnsi="Arial Narrow"/>
                <w:sz w:val="16"/>
                <w:szCs w:val="16"/>
              </w:rPr>
              <w:t xml:space="preserve"> tuottamiseen.</w:t>
            </w:r>
          </w:p>
          <w:p w14:paraId="626DABD3" w14:textId="77777777" w:rsidR="00756D38" w:rsidRDefault="00756D38" w:rsidP="00756D38">
            <w:pPr>
              <w:pStyle w:val="VNKNormaaliSisentmtn"/>
              <w:spacing w:before="60"/>
              <w:rPr>
                <w:rFonts w:ascii="Arial Narrow" w:hAnsi="Arial Narrow"/>
                <w:sz w:val="16"/>
                <w:szCs w:val="16"/>
              </w:rPr>
            </w:pPr>
          </w:p>
          <w:p w14:paraId="7A470563"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 xml:space="preserve">Virkamiehille on tarjolla valtioneuvoston yhteistä hyvän virkakielen koulutusta. Ministeriöt hyödyntävät aktiivisesti myös Kotuksen koulutustarjontaa ja Kielitoimiston ohjepankkia. </w:t>
            </w:r>
          </w:p>
        </w:tc>
        <w:tc>
          <w:tcPr>
            <w:tcW w:w="1056" w:type="pct"/>
          </w:tcPr>
          <w:p w14:paraId="16610180" w14:textId="4918C059"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 xml:space="preserve">VN:n yhteisessä koulutustarjonnassa on hyvän virkakielen ja selkeän kirjoittamisen koulutusta. </w:t>
            </w:r>
            <w:r>
              <w:rPr>
                <w:rFonts w:ascii="Arial Narrow" w:hAnsi="Arial Narrow"/>
                <w:sz w:val="16"/>
                <w:szCs w:val="16"/>
              </w:rPr>
              <w:t>Virkamiehille t</w:t>
            </w:r>
            <w:r w:rsidRPr="00DC6B12">
              <w:rPr>
                <w:rFonts w:ascii="Arial Narrow" w:hAnsi="Arial Narrow"/>
                <w:sz w:val="16"/>
                <w:szCs w:val="16"/>
              </w:rPr>
              <w:t>uotetaan yhteisiä koulutusaineistoja.</w:t>
            </w:r>
          </w:p>
          <w:p w14:paraId="22835A67" w14:textId="77777777" w:rsidR="00756D38" w:rsidRPr="00DC6B12" w:rsidRDefault="00756D38" w:rsidP="00756D38">
            <w:pPr>
              <w:pStyle w:val="VNKNormaaliSisentmtn"/>
              <w:spacing w:before="60"/>
              <w:rPr>
                <w:rFonts w:ascii="Arial Narrow" w:hAnsi="Arial Narrow"/>
                <w:sz w:val="16"/>
                <w:szCs w:val="16"/>
              </w:rPr>
            </w:pPr>
          </w:p>
          <w:p w14:paraId="242FDF29"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Ministeriöt hyödyntävät Kotuksessa tekeillä olevaa hyvän virkakielen verkkokurssia. VN yhteisessä koulutustarjonnassa on myös kohderyhmä- tai aihepiirikohtaisia räätälöityjä yhteisiä lähikursseja tarpeen mukaan.</w:t>
            </w:r>
          </w:p>
          <w:p w14:paraId="5B90F525" w14:textId="77777777" w:rsidR="00756D38" w:rsidRPr="00DC6B12" w:rsidRDefault="00756D38" w:rsidP="00756D38">
            <w:pPr>
              <w:pStyle w:val="VNKNormaaliSisentmtn"/>
              <w:spacing w:before="60"/>
              <w:rPr>
                <w:rFonts w:ascii="Arial Narrow" w:hAnsi="Arial Narrow"/>
                <w:sz w:val="16"/>
                <w:szCs w:val="16"/>
              </w:rPr>
            </w:pPr>
          </w:p>
          <w:p w14:paraId="631970B2"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Selkeiden ja entistä lyhyempien tekstien kirjoittamisvinkit otetaan osaksi uusittavaa VN-passia.</w:t>
            </w:r>
          </w:p>
          <w:p w14:paraId="620537DA" w14:textId="77777777" w:rsidR="00756D38" w:rsidRPr="00DC6B12" w:rsidRDefault="00756D38" w:rsidP="00756D38">
            <w:pPr>
              <w:pStyle w:val="VNKNormaaliSisentmtn"/>
              <w:spacing w:before="60"/>
              <w:rPr>
                <w:rFonts w:ascii="Arial Narrow" w:hAnsi="Arial Narrow"/>
                <w:sz w:val="16"/>
                <w:szCs w:val="16"/>
              </w:rPr>
            </w:pPr>
          </w:p>
          <w:p w14:paraId="7D3C8234"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 xml:space="preserve">Käännös- ja kielitoimiala tiedottaa entistä enemmän mm. Kielitoimiston ohjepankista löytyvistä kielenhuollon ohjeista ja suosituksista. </w:t>
            </w:r>
          </w:p>
          <w:p w14:paraId="155C0732" w14:textId="77777777" w:rsidR="00756D38" w:rsidRPr="00DC6B12" w:rsidRDefault="00756D38" w:rsidP="00756D38">
            <w:pPr>
              <w:pStyle w:val="VNKNormaaliSisentmtn"/>
              <w:spacing w:before="60"/>
              <w:rPr>
                <w:rFonts w:ascii="Arial Narrow" w:hAnsi="Arial Narrow"/>
                <w:sz w:val="16"/>
                <w:szCs w:val="16"/>
              </w:rPr>
            </w:pPr>
          </w:p>
        </w:tc>
        <w:tc>
          <w:tcPr>
            <w:tcW w:w="445" w:type="pct"/>
          </w:tcPr>
          <w:p w14:paraId="2AAA42B8" w14:textId="5E16DC48" w:rsidR="00756D38"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VNHY</w:t>
            </w:r>
            <w:r>
              <w:rPr>
                <w:rFonts w:ascii="Arial Narrow" w:hAnsi="Arial Narrow"/>
                <w:sz w:val="16"/>
                <w:szCs w:val="16"/>
              </w:rPr>
              <w:t>/henkilöstöyksikkö</w:t>
            </w:r>
            <w:r w:rsidRPr="00DC6B12">
              <w:rPr>
                <w:rFonts w:ascii="Arial Narrow" w:hAnsi="Arial Narrow"/>
                <w:sz w:val="16"/>
                <w:szCs w:val="16"/>
              </w:rPr>
              <w:t xml:space="preserve"> yhteistyössä Kotuksen ja muiden toimijoiden kanssa</w:t>
            </w:r>
            <w:r>
              <w:rPr>
                <w:rFonts w:ascii="Arial Narrow" w:hAnsi="Arial Narrow"/>
                <w:sz w:val="16"/>
                <w:szCs w:val="16"/>
              </w:rPr>
              <w:t xml:space="preserve">, </w:t>
            </w:r>
          </w:p>
          <w:p w14:paraId="068CB7D9" w14:textId="09C2A230" w:rsidR="00756D38" w:rsidRPr="00DC6B12" w:rsidRDefault="00756D38" w:rsidP="00756D38">
            <w:pPr>
              <w:pStyle w:val="VNKNormaaliSisentmtn"/>
              <w:spacing w:before="60"/>
              <w:rPr>
                <w:rFonts w:ascii="Arial Narrow" w:hAnsi="Arial Narrow"/>
                <w:sz w:val="16"/>
                <w:szCs w:val="16"/>
              </w:rPr>
            </w:pPr>
            <w:r>
              <w:rPr>
                <w:rFonts w:ascii="Arial Narrow" w:hAnsi="Arial Narrow"/>
                <w:sz w:val="16"/>
                <w:szCs w:val="16"/>
              </w:rPr>
              <w:t>käännös- ja kielitoimiala (ohjepankista tiedottaminen)</w:t>
            </w:r>
          </w:p>
        </w:tc>
        <w:tc>
          <w:tcPr>
            <w:tcW w:w="545" w:type="pct"/>
          </w:tcPr>
          <w:p w14:paraId="5F75B986"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Nykyresurssein</w:t>
            </w:r>
          </w:p>
        </w:tc>
        <w:tc>
          <w:tcPr>
            <w:tcW w:w="445" w:type="pct"/>
          </w:tcPr>
          <w:p w14:paraId="425B44A3" w14:textId="46DD4F28" w:rsidR="00756D38"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2017-2018</w:t>
            </w:r>
          </w:p>
          <w:p w14:paraId="7C6F7929" w14:textId="0BC6FC1F" w:rsidR="00756D38" w:rsidRPr="00756D38" w:rsidRDefault="00756D38" w:rsidP="00756D38">
            <w:pPr>
              <w:tabs>
                <w:tab w:val="left" w:pos="924"/>
              </w:tabs>
            </w:pPr>
          </w:p>
        </w:tc>
      </w:tr>
      <w:tr w:rsidR="00756D38" w:rsidRPr="00DC6B12" w14:paraId="090A3C07" w14:textId="77777777" w:rsidTr="00875CCB">
        <w:trPr>
          <w:trHeight w:val="3560"/>
        </w:trPr>
        <w:tc>
          <w:tcPr>
            <w:tcW w:w="396" w:type="pct"/>
            <w:shd w:val="clear" w:color="auto" w:fill="DBE5F1" w:themeFill="accent1" w:themeFillTint="33"/>
          </w:tcPr>
          <w:p w14:paraId="376A74F9" w14:textId="60CE5752" w:rsidR="00756D38" w:rsidRPr="00DC6B12" w:rsidRDefault="00756D38" w:rsidP="008E1D5D">
            <w:pPr>
              <w:pStyle w:val="VNKNormaaliSisentmtn"/>
              <w:rPr>
                <w:rFonts w:ascii="Arial Narrow" w:hAnsi="Arial Narrow"/>
                <w:b/>
                <w:sz w:val="16"/>
                <w:szCs w:val="16"/>
              </w:rPr>
            </w:pPr>
            <w:r w:rsidRPr="00DC6B12">
              <w:rPr>
                <w:rFonts w:ascii="Arial Narrow" w:hAnsi="Arial Narrow"/>
                <w:b/>
                <w:sz w:val="16"/>
                <w:szCs w:val="16"/>
              </w:rPr>
              <w:lastRenderedPageBreak/>
              <w:t>Osaamisen kehittäminen</w:t>
            </w:r>
          </w:p>
          <w:p w14:paraId="0A164ED3" w14:textId="62D245D3" w:rsidR="00756D38" w:rsidRPr="00DC6B12" w:rsidRDefault="00756D38" w:rsidP="008E1D5D">
            <w:pPr>
              <w:pStyle w:val="VNKNormaaliSisentmtn"/>
              <w:rPr>
                <w:rFonts w:ascii="Arial Narrow" w:hAnsi="Arial Narrow"/>
                <w:b/>
                <w:sz w:val="16"/>
                <w:szCs w:val="16"/>
              </w:rPr>
            </w:pPr>
            <w:r>
              <w:rPr>
                <w:rFonts w:ascii="Arial Narrow" w:hAnsi="Arial Narrow"/>
                <w:b/>
                <w:sz w:val="16"/>
                <w:szCs w:val="16"/>
              </w:rPr>
              <w:t xml:space="preserve">– </w:t>
            </w:r>
            <w:r w:rsidRPr="00DC6B12">
              <w:rPr>
                <w:rFonts w:ascii="Arial Narrow" w:hAnsi="Arial Narrow"/>
                <w:b/>
                <w:sz w:val="16"/>
                <w:szCs w:val="16"/>
              </w:rPr>
              <w:t>kielitaito</w:t>
            </w:r>
          </w:p>
        </w:tc>
        <w:tc>
          <w:tcPr>
            <w:tcW w:w="1056" w:type="pct"/>
          </w:tcPr>
          <w:p w14:paraId="14DAAA61" w14:textId="77777777" w:rsidR="00756D38" w:rsidRPr="00DC6B12"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 xml:space="preserve">Virkamiehet käyttävät muita kuin omaa äidinkieltään vaihtelevasti ja osin arastellen. </w:t>
            </w:r>
          </w:p>
          <w:p w14:paraId="785E2335" w14:textId="77777777" w:rsidR="00756D38" w:rsidRDefault="00756D38" w:rsidP="00756D38">
            <w:pPr>
              <w:pStyle w:val="VNKNormaaliSisentmtn"/>
              <w:spacing w:before="60" w:after="60"/>
              <w:rPr>
                <w:rFonts w:ascii="Arial Narrow" w:hAnsi="Arial Narrow"/>
                <w:sz w:val="16"/>
                <w:szCs w:val="16"/>
              </w:rPr>
            </w:pPr>
          </w:p>
          <w:p w14:paraId="6F5BC819" w14:textId="77777777" w:rsidR="00756D38" w:rsidRPr="00DC6B12"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Nuorempien säädösvalmistelijoiden ruotsin kielen osaaminen sekä norjan ja tanskan kielen luetun ymmärtäminen on heikentynyt.</w:t>
            </w:r>
          </w:p>
          <w:p w14:paraId="2F186ACF" w14:textId="77777777" w:rsidR="00756D38" w:rsidRPr="00DC6B12" w:rsidRDefault="00756D38" w:rsidP="00756D38">
            <w:pPr>
              <w:pStyle w:val="VNKNormaaliSisentmtn"/>
              <w:spacing w:before="60" w:after="60"/>
              <w:rPr>
                <w:rFonts w:ascii="Arial Narrow" w:hAnsi="Arial Narrow"/>
                <w:sz w:val="16"/>
                <w:szCs w:val="16"/>
              </w:rPr>
            </w:pPr>
          </w:p>
        </w:tc>
        <w:tc>
          <w:tcPr>
            <w:tcW w:w="1056" w:type="pct"/>
          </w:tcPr>
          <w:p w14:paraId="56C6471D" w14:textId="77777777" w:rsidR="00756D38" w:rsidRPr="00DC6B12"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Vahvistetaan valtioneuvoston toimintakulttuuria eri kieli- ja kulttuuriryhmien huomioimisessa niin, että itselle vieraan kielen käyttäminen olisi luonnollinen osa ammattitaitoa ja vuorovaikutusta.</w:t>
            </w:r>
          </w:p>
          <w:p w14:paraId="0FA2FB0E" w14:textId="77777777" w:rsidR="00756D38" w:rsidRPr="00DC6B12" w:rsidRDefault="00756D38" w:rsidP="00756D38">
            <w:pPr>
              <w:pStyle w:val="VNKNormaaliSisentmtn"/>
              <w:spacing w:before="60" w:after="60"/>
              <w:rPr>
                <w:rFonts w:ascii="Arial Narrow" w:hAnsi="Arial Narrow"/>
                <w:sz w:val="16"/>
                <w:szCs w:val="16"/>
              </w:rPr>
            </w:pPr>
          </w:p>
          <w:p w14:paraId="7A86018D" w14:textId="77777777" w:rsidR="00756D38" w:rsidRPr="00DC6B12"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Säädösvalmistelijat ymmärtävät ja osaavat hyödyntää pohjoismaista säädösvalmisteluaineistoa.</w:t>
            </w:r>
          </w:p>
        </w:tc>
        <w:tc>
          <w:tcPr>
            <w:tcW w:w="1056" w:type="pct"/>
          </w:tcPr>
          <w:p w14:paraId="01F68AA4" w14:textId="31B04F92" w:rsidR="00756D38" w:rsidRPr="00DC6B12"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VN:n yhteisessä koulutustarjonnassa on kielikoulutusta (ruotsi, englanti,</w:t>
            </w:r>
            <w:r>
              <w:rPr>
                <w:rFonts w:ascii="Arial Narrow" w:hAnsi="Arial Narrow"/>
                <w:sz w:val="16"/>
                <w:szCs w:val="16"/>
              </w:rPr>
              <w:t xml:space="preserve"> ranska,</w:t>
            </w:r>
            <w:r w:rsidRPr="00DC6B12">
              <w:rPr>
                <w:rFonts w:ascii="Arial Narrow" w:hAnsi="Arial Narrow"/>
                <w:sz w:val="16"/>
                <w:szCs w:val="16"/>
              </w:rPr>
              <w:t xml:space="preserve"> saksa</w:t>
            </w:r>
            <w:r>
              <w:rPr>
                <w:rFonts w:ascii="Arial Narrow" w:hAnsi="Arial Narrow"/>
                <w:sz w:val="16"/>
                <w:szCs w:val="16"/>
              </w:rPr>
              <w:t>, venäjä</w:t>
            </w:r>
            <w:r w:rsidRPr="00DC6B12">
              <w:rPr>
                <w:rFonts w:ascii="Arial Narrow" w:hAnsi="Arial Narrow"/>
                <w:sz w:val="16"/>
                <w:szCs w:val="16"/>
              </w:rPr>
              <w:t xml:space="preserve"> ja ennakoidun tarpeen mukaan pohjoismaiset kielet). </w:t>
            </w:r>
          </w:p>
          <w:p w14:paraId="6A317830" w14:textId="77777777" w:rsidR="00756D38" w:rsidRPr="00DC6B12" w:rsidRDefault="00756D38" w:rsidP="00756D38">
            <w:pPr>
              <w:pStyle w:val="VNKNormaaliSisentmtn"/>
              <w:spacing w:before="60" w:after="60"/>
              <w:rPr>
                <w:rFonts w:ascii="Arial Narrow" w:hAnsi="Arial Narrow"/>
                <w:sz w:val="16"/>
                <w:szCs w:val="16"/>
              </w:rPr>
            </w:pPr>
          </w:p>
          <w:p w14:paraId="06DCB5A4" w14:textId="6FF43BD4" w:rsidR="00756D38" w:rsidRPr="00DC6B12"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 xml:space="preserve">Kielitaidon kartoittaminen on osa kehityskeskustelua. Esimiehet kannustavat kehityskeskustelujen yhteydessä virkamiehiä osallistumaan </w:t>
            </w:r>
            <w:r>
              <w:rPr>
                <w:rFonts w:ascii="Arial Narrow" w:hAnsi="Arial Narrow"/>
                <w:sz w:val="16"/>
                <w:szCs w:val="16"/>
              </w:rPr>
              <w:t xml:space="preserve">työtehtävien vaatimaan </w:t>
            </w:r>
            <w:r w:rsidRPr="00DC6B12">
              <w:rPr>
                <w:rFonts w:ascii="Arial Narrow" w:hAnsi="Arial Narrow"/>
                <w:sz w:val="16"/>
                <w:szCs w:val="16"/>
              </w:rPr>
              <w:t>kielikoulutukseen.</w:t>
            </w:r>
          </w:p>
          <w:p w14:paraId="5C3103C8" w14:textId="77777777" w:rsidR="00756D38" w:rsidRPr="00DC6B12" w:rsidRDefault="00756D38" w:rsidP="00756D38">
            <w:pPr>
              <w:pStyle w:val="VNKNormaaliSisentmtn"/>
              <w:spacing w:before="60" w:after="60"/>
              <w:rPr>
                <w:rFonts w:ascii="Arial Narrow" w:hAnsi="Arial Narrow"/>
                <w:sz w:val="16"/>
                <w:szCs w:val="16"/>
              </w:rPr>
            </w:pPr>
          </w:p>
          <w:p w14:paraId="00F97852" w14:textId="2C5455E1" w:rsidR="00756D38" w:rsidRPr="00DC6B12" w:rsidRDefault="00756D38" w:rsidP="008E1D5D">
            <w:pPr>
              <w:pStyle w:val="VNKNormaaliSisentmtn"/>
              <w:spacing w:before="60" w:after="60"/>
              <w:rPr>
                <w:rFonts w:ascii="Arial Narrow" w:hAnsi="Arial Narrow"/>
                <w:sz w:val="16"/>
                <w:szCs w:val="16"/>
              </w:rPr>
            </w:pPr>
            <w:r w:rsidRPr="00DC6B12">
              <w:rPr>
                <w:rFonts w:ascii="Arial Narrow" w:hAnsi="Arial Narrow"/>
                <w:sz w:val="16"/>
                <w:szCs w:val="16"/>
              </w:rPr>
              <w:t>Käännös- ja kielitoimiala laatii eri tilanteisiin ja tehtäväalueisiin fraasilistoja</w:t>
            </w:r>
            <w:r w:rsidR="008E1D5D">
              <w:rPr>
                <w:rFonts w:ascii="Arial Narrow" w:hAnsi="Arial Narrow"/>
                <w:sz w:val="16"/>
                <w:szCs w:val="16"/>
              </w:rPr>
              <w:t xml:space="preserve">. </w:t>
            </w:r>
            <w:r w:rsidRPr="00DC6B12">
              <w:rPr>
                <w:rFonts w:ascii="Arial Narrow" w:hAnsi="Arial Narrow"/>
                <w:sz w:val="16"/>
                <w:szCs w:val="16"/>
              </w:rPr>
              <w:t>Kansalliskieliverkosto kannustaa ministeriöitä järjestämään esim. Svenska dagen -kampanjoita, joissa voi puhua ruotsia matalalla kynnyksellä.</w:t>
            </w:r>
          </w:p>
        </w:tc>
        <w:tc>
          <w:tcPr>
            <w:tcW w:w="445" w:type="pct"/>
          </w:tcPr>
          <w:p w14:paraId="25D96F2D" w14:textId="5C7077BE" w:rsidR="00756D38"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VNHY</w:t>
            </w:r>
            <w:r>
              <w:rPr>
                <w:rFonts w:ascii="Arial Narrow" w:hAnsi="Arial Narrow"/>
                <w:sz w:val="16"/>
                <w:szCs w:val="16"/>
              </w:rPr>
              <w:t>/henkilöstöyksikkö</w:t>
            </w:r>
            <w:r w:rsidRPr="00DC6B12">
              <w:rPr>
                <w:rFonts w:ascii="Arial Narrow" w:hAnsi="Arial Narrow"/>
                <w:sz w:val="16"/>
                <w:szCs w:val="16"/>
              </w:rPr>
              <w:t>,</w:t>
            </w:r>
          </w:p>
          <w:p w14:paraId="77A23F3C" w14:textId="696B6A32" w:rsidR="00756D38" w:rsidRDefault="00756D38" w:rsidP="00756D38">
            <w:pPr>
              <w:pStyle w:val="VNKNormaaliSisentmtn"/>
              <w:spacing w:before="60" w:after="60"/>
              <w:rPr>
                <w:rFonts w:ascii="Arial Narrow" w:hAnsi="Arial Narrow"/>
                <w:sz w:val="16"/>
                <w:szCs w:val="16"/>
              </w:rPr>
            </w:pPr>
            <w:r>
              <w:rPr>
                <w:rFonts w:ascii="Arial Narrow" w:hAnsi="Arial Narrow"/>
                <w:sz w:val="16"/>
                <w:szCs w:val="16"/>
              </w:rPr>
              <w:t>ministeriöt (kehityskeskustelut),</w:t>
            </w:r>
          </w:p>
          <w:p w14:paraId="5F467142" w14:textId="1EAFC88D" w:rsidR="00756D38" w:rsidRDefault="00756D38" w:rsidP="00756D38">
            <w:pPr>
              <w:pStyle w:val="VNKNormaaliSisentmtn"/>
              <w:spacing w:before="60" w:after="60"/>
              <w:rPr>
                <w:rFonts w:ascii="Arial Narrow" w:hAnsi="Arial Narrow"/>
                <w:sz w:val="16"/>
                <w:szCs w:val="16"/>
              </w:rPr>
            </w:pPr>
            <w:r>
              <w:rPr>
                <w:rFonts w:ascii="Arial Narrow" w:hAnsi="Arial Narrow"/>
                <w:sz w:val="16"/>
                <w:szCs w:val="16"/>
              </w:rPr>
              <w:t>käännös- ja kielitoimiala (fraasilistat),</w:t>
            </w:r>
          </w:p>
          <w:p w14:paraId="1683EBC6" w14:textId="5C82FC47" w:rsidR="00756D38" w:rsidRPr="00CF66E4"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OM</w:t>
            </w:r>
            <w:r>
              <w:rPr>
                <w:rFonts w:ascii="Arial Narrow" w:hAnsi="Arial Narrow"/>
                <w:sz w:val="16"/>
                <w:szCs w:val="16"/>
              </w:rPr>
              <w:t xml:space="preserve"> (Kansalliskieliverkosto)</w:t>
            </w:r>
          </w:p>
        </w:tc>
        <w:tc>
          <w:tcPr>
            <w:tcW w:w="545" w:type="pct"/>
          </w:tcPr>
          <w:p w14:paraId="5DF8D34F" w14:textId="77777777" w:rsidR="00756D38" w:rsidRPr="00DC6B12"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Nykyresurssein</w:t>
            </w:r>
          </w:p>
        </w:tc>
        <w:tc>
          <w:tcPr>
            <w:tcW w:w="445" w:type="pct"/>
          </w:tcPr>
          <w:p w14:paraId="2DCF695F" w14:textId="77777777" w:rsidR="00756D38" w:rsidRPr="00DC6B12" w:rsidRDefault="00756D38" w:rsidP="00756D38">
            <w:pPr>
              <w:pStyle w:val="VNKNormaaliSisentmtn"/>
              <w:spacing w:before="60" w:after="60"/>
              <w:rPr>
                <w:rFonts w:ascii="Arial Narrow" w:hAnsi="Arial Narrow"/>
                <w:sz w:val="16"/>
                <w:szCs w:val="16"/>
              </w:rPr>
            </w:pPr>
            <w:r w:rsidRPr="00DC6B12">
              <w:rPr>
                <w:rFonts w:ascii="Arial Narrow" w:hAnsi="Arial Narrow"/>
                <w:sz w:val="16"/>
                <w:szCs w:val="16"/>
              </w:rPr>
              <w:t>2017-2018</w:t>
            </w:r>
          </w:p>
        </w:tc>
      </w:tr>
      <w:tr w:rsidR="00756D38" w:rsidRPr="00DC6B12" w14:paraId="0771D9BF" w14:textId="77777777" w:rsidTr="00875CCB">
        <w:tc>
          <w:tcPr>
            <w:tcW w:w="396" w:type="pct"/>
            <w:shd w:val="clear" w:color="auto" w:fill="DBE5F1" w:themeFill="accent1" w:themeFillTint="33"/>
          </w:tcPr>
          <w:p w14:paraId="713841BB" w14:textId="3196FF74" w:rsidR="00756D38" w:rsidRDefault="00756D38" w:rsidP="00756D38">
            <w:pPr>
              <w:pStyle w:val="VNKNormaaliSisentmtn"/>
              <w:rPr>
                <w:rFonts w:ascii="Arial Narrow" w:hAnsi="Arial Narrow"/>
                <w:b/>
                <w:sz w:val="16"/>
                <w:szCs w:val="16"/>
              </w:rPr>
            </w:pPr>
            <w:r w:rsidRPr="00DC6B12">
              <w:rPr>
                <w:rFonts w:ascii="Arial Narrow" w:hAnsi="Arial Narrow"/>
                <w:b/>
                <w:sz w:val="16"/>
                <w:szCs w:val="16"/>
              </w:rPr>
              <w:t xml:space="preserve">Säädös-valmisteli-joiden ja </w:t>
            </w:r>
          </w:p>
          <w:p w14:paraId="68AD9C33" w14:textId="163E97E6" w:rsidR="00756D38" w:rsidRPr="00DC6B12" w:rsidRDefault="00756D38" w:rsidP="00756D38">
            <w:pPr>
              <w:pStyle w:val="VNKNormaaliSisentmtn"/>
              <w:rPr>
                <w:rFonts w:ascii="Arial Narrow" w:hAnsi="Arial Narrow"/>
                <w:b/>
                <w:sz w:val="16"/>
                <w:szCs w:val="16"/>
              </w:rPr>
            </w:pPr>
            <w:r w:rsidRPr="00DC6B12">
              <w:rPr>
                <w:rFonts w:ascii="Arial Narrow" w:hAnsi="Arial Narrow"/>
                <w:b/>
                <w:sz w:val="16"/>
                <w:szCs w:val="16"/>
              </w:rPr>
              <w:t>-kääntäjien osaaminen</w:t>
            </w:r>
          </w:p>
        </w:tc>
        <w:tc>
          <w:tcPr>
            <w:tcW w:w="1056" w:type="pct"/>
          </w:tcPr>
          <w:p w14:paraId="674E518D"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Kääntäjillä ja säädösvalmistelijoilla ei ole riittävästi juridislingvististä osaamista. Säädöskääntäjät voivat vain satunnaisesti osallistua säädösvalmistelukoulutukseen, koska kurssitarjontaa ei ole riittävästi suhteessa kysyntään.</w:t>
            </w:r>
          </w:p>
          <w:p w14:paraId="7756B7C3" w14:textId="77777777" w:rsidR="00756D38" w:rsidRDefault="00756D38" w:rsidP="00756D38">
            <w:pPr>
              <w:pStyle w:val="VNKNormaaliSisentmtn"/>
              <w:spacing w:before="60"/>
              <w:rPr>
                <w:rFonts w:ascii="Arial Narrow" w:hAnsi="Arial Narrow"/>
                <w:sz w:val="16"/>
                <w:szCs w:val="16"/>
              </w:rPr>
            </w:pPr>
          </w:p>
          <w:p w14:paraId="5DA0BB9A" w14:textId="65C6DA51" w:rsidR="00756D38"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Säädösvalmistelijoissa on paljon kokemattomia henkilöitä.</w:t>
            </w:r>
            <w:r>
              <w:rPr>
                <w:rFonts w:ascii="Arial Narrow" w:hAnsi="Arial Narrow"/>
                <w:sz w:val="16"/>
                <w:szCs w:val="16"/>
              </w:rPr>
              <w:t xml:space="preserve"> </w:t>
            </w:r>
            <w:r w:rsidRPr="00DC6B12">
              <w:rPr>
                <w:rFonts w:ascii="Arial Narrow" w:hAnsi="Arial Narrow"/>
                <w:sz w:val="16"/>
                <w:szCs w:val="16"/>
              </w:rPr>
              <w:t>Säädösvalmistelukoulutuksessa on ruuhkaa – uudet valmistelijat joutuvat odottamaan kursseille pääsyä pitkään.</w:t>
            </w:r>
          </w:p>
          <w:p w14:paraId="405DB3C8" w14:textId="77777777" w:rsidR="00756D38" w:rsidRPr="00DC6B12" w:rsidRDefault="00756D38" w:rsidP="00756D38">
            <w:pPr>
              <w:pStyle w:val="VNKNormaaliSisentmtn"/>
              <w:spacing w:before="60"/>
              <w:rPr>
                <w:rFonts w:ascii="Arial Narrow" w:hAnsi="Arial Narrow"/>
                <w:sz w:val="16"/>
                <w:szCs w:val="16"/>
              </w:rPr>
            </w:pPr>
          </w:p>
          <w:p w14:paraId="7A49EDDD" w14:textId="59773970"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Säädösvalmistelukursseilla ei käsitellä säädöskieltä ja säädöskääntämistä.</w:t>
            </w:r>
          </w:p>
          <w:p w14:paraId="01373F36" w14:textId="77777777" w:rsidR="00756D38" w:rsidRPr="00DC6B12" w:rsidRDefault="00756D38" w:rsidP="00756D38">
            <w:pPr>
              <w:pStyle w:val="VNKNormaaliSisentmtn"/>
              <w:spacing w:before="60"/>
              <w:rPr>
                <w:rFonts w:ascii="Arial Narrow" w:hAnsi="Arial Narrow"/>
                <w:sz w:val="16"/>
                <w:szCs w:val="16"/>
              </w:rPr>
            </w:pPr>
          </w:p>
        </w:tc>
        <w:tc>
          <w:tcPr>
            <w:tcW w:w="1056" w:type="pct"/>
          </w:tcPr>
          <w:p w14:paraId="3F809AC3"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Kääntäjäopiskelijoiden juridiikan opiskelu ja juridiikanopiskelijoiden kääntämisen opiskelu mahdollistetaan. Säädösvalmistelukoulutus otetaan osaksi säädöskääntäjien osaamisen kehittämistä.</w:t>
            </w:r>
          </w:p>
          <w:p w14:paraId="43BE01C2" w14:textId="77777777" w:rsidR="00756D38" w:rsidRPr="00DC6B12" w:rsidRDefault="00756D38" w:rsidP="00756D38">
            <w:pPr>
              <w:pStyle w:val="VNKNormaaliSisentmtn"/>
              <w:spacing w:before="60"/>
              <w:rPr>
                <w:rFonts w:ascii="Arial Narrow" w:hAnsi="Arial Narrow"/>
                <w:sz w:val="16"/>
                <w:szCs w:val="16"/>
              </w:rPr>
            </w:pPr>
          </w:p>
          <w:p w14:paraId="1CC5DE52"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Uusilla säädösvalmistelijoilla on kokenut seniori mentorinaan tai työparinaan.</w:t>
            </w:r>
          </w:p>
          <w:p w14:paraId="6DEEB2B3" w14:textId="77777777" w:rsidR="00756D38" w:rsidRPr="00DC6B12" w:rsidRDefault="00756D38" w:rsidP="00756D38">
            <w:pPr>
              <w:pStyle w:val="VNKNormaaliSisentmtn"/>
              <w:spacing w:before="60"/>
              <w:rPr>
                <w:rFonts w:ascii="Arial Narrow" w:hAnsi="Arial Narrow"/>
                <w:sz w:val="16"/>
                <w:szCs w:val="16"/>
              </w:rPr>
            </w:pPr>
          </w:p>
          <w:p w14:paraId="794A5EBB"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 xml:space="preserve">Säädösvalmistelukurssi on osa uusien säädösvalmistelijoiden perehdyttämistä. </w:t>
            </w:r>
          </w:p>
          <w:p w14:paraId="352126BE" w14:textId="77777777" w:rsidR="00756D38" w:rsidRPr="00DC6B12" w:rsidRDefault="00756D38" w:rsidP="00756D38">
            <w:pPr>
              <w:pStyle w:val="VNKNormaaliSisentmtn"/>
              <w:spacing w:before="60"/>
              <w:rPr>
                <w:rFonts w:ascii="Arial Narrow" w:hAnsi="Arial Narrow"/>
                <w:sz w:val="16"/>
                <w:szCs w:val="16"/>
              </w:rPr>
            </w:pPr>
          </w:p>
          <w:p w14:paraId="53D815C6"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Hyvän virka- ja säädöskielen osaaminen on osa säädösvalmistelijan ja säädöskääntäjän ammattitaitoa.</w:t>
            </w:r>
          </w:p>
          <w:p w14:paraId="23C82319" w14:textId="77777777" w:rsidR="00756D38" w:rsidRPr="00DC6B12" w:rsidRDefault="00756D38" w:rsidP="00756D38">
            <w:pPr>
              <w:pStyle w:val="VNKNormaaliSisentmtn"/>
              <w:spacing w:before="60"/>
              <w:rPr>
                <w:rFonts w:ascii="Arial Narrow" w:hAnsi="Arial Narrow"/>
                <w:sz w:val="16"/>
                <w:szCs w:val="16"/>
              </w:rPr>
            </w:pPr>
          </w:p>
        </w:tc>
        <w:tc>
          <w:tcPr>
            <w:tcW w:w="1056" w:type="pct"/>
          </w:tcPr>
          <w:p w14:paraId="16AFFF78" w14:textId="77777777" w:rsidR="00756D38"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VNK käynnistää yhteistyöhankkeen kääntäjäkoulutusta tarjoavien yliopistojen kanssa opiskelijoiden osaamisen kehittämiseksi.</w:t>
            </w:r>
            <w:r>
              <w:rPr>
                <w:rFonts w:ascii="Arial Narrow" w:hAnsi="Arial Narrow"/>
                <w:sz w:val="16"/>
                <w:szCs w:val="16"/>
              </w:rPr>
              <w:t xml:space="preserve"> </w:t>
            </w:r>
          </w:p>
          <w:p w14:paraId="05E31438" w14:textId="77777777" w:rsidR="00756D38" w:rsidRDefault="00756D38" w:rsidP="00756D38">
            <w:pPr>
              <w:pStyle w:val="VNKNormaaliSisentmtn"/>
              <w:spacing w:before="60"/>
              <w:rPr>
                <w:rFonts w:ascii="Arial Narrow" w:hAnsi="Arial Narrow"/>
                <w:sz w:val="16"/>
                <w:szCs w:val="16"/>
              </w:rPr>
            </w:pPr>
          </w:p>
          <w:p w14:paraId="76238B82" w14:textId="7742DFFE"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 xml:space="preserve">Säädösvalmistelukoulutusta tarkastellaan kokonaisuutena niin, että löydetään monipuoliset ja erilaisia osaamistarpeita tukevat koulutusratkaisut sekä säädösvalmistelijoille että </w:t>
            </w:r>
            <w:r>
              <w:rPr>
                <w:rFonts w:ascii="Arial Narrow" w:hAnsi="Arial Narrow"/>
                <w:sz w:val="16"/>
                <w:szCs w:val="16"/>
              </w:rPr>
              <w:t>säädös</w:t>
            </w:r>
            <w:r w:rsidRPr="00DC6B12">
              <w:rPr>
                <w:rFonts w:ascii="Arial Narrow" w:hAnsi="Arial Narrow"/>
                <w:sz w:val="16"/>
                <w:szCs w:val="16"/>
              </w:rPr>
              <w:t>kääntäjille.</w:t>
            </w:r>
          </w:p>
          <w:p w14:paraId="15E097B8" w14:textId="77777777" w:rsidR="00756D38" w:rsidRDefault="00756D38" w:rsidP="00756D38">
            <w:pPr>
              <w:pStyle w:val="VNKNormaaliSisentmtn"/>
              <w:spacing w:before="60"/>
              <w:rPr>
                <w:rFonts w:ascii="Arial Narrow" w:hAnsi="Arial Narrow"/>
                <w:sz w:val="16"/>
                <w:szCs w:val="16"/>
              </w:rPr>
            </w:pPr>
          </w:p>
          <w:p w14:paraId="5B3F19EA"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Säädösvalmistelijoille ja säädöskääntäjille tarjotaan räätälöityä säädöskielen koulutusta.</w:t>
            </w:r>
          </w:p>
          <w:p w14:paraId="10835C24" w14:textId="77777777" w:rsidR="00756D38" w:rsidRPr="00DC6B12" w:rsidRDefault="00756D38" w:rsidP="00756D38">
            <w:pPr>
              <w:pStyle w:val="VNKNormaaliSisentmtn"/>
              <w:spacing w:before="60"/>
              <w:rPr>
                <w:rFonts w:ascii="Arial Narrow" w:hAnsi="Arial Narrow"/>
                <w:sz w:val="16"/>
                <w:szCs w:val="16"/>
              </w:rPr>
            </w:pPr>
          </w:p>
          <w:p w14:paraId="7B566239"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Luodaan säädösvalmistelun mentorointiohjelma. Ohjelmassa huomioidaan myös hyvä virkakieli ja kääntäminen (sekä kansalliskielet että mahd. vieraat kielet) lyhyiden osioiden muodossa (esim. virkakielisparraus).</w:t>
            </w:r>
          </w:p>
          <w:p w14:paraId="3C031793" w14:textId="77777777" w:rsidR="00756D38" w:rsidRPr="00DC6B12" w:rsidRDefault="00756D38" w:rsidP="00756D38">
            <w:pPr>
              <w:pStyle w:val="VNKNormaaliSisentmtn"/>
              <w:spacing w:before="60"/>
              <w:rPr>
                <w:rFonts w:ascii="Arial Narrow" w:hAnsi="Arial Narrow"/>
                <w:sz w:val="16"/>
                <w:szCs w:val="16"/>
              </w:rPr>
            </w:pPr>
          </w:p>
          <w:p w14:paraId="5DAC2769"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Ministeriöissä varmistetaan uusien säädösvalmistelijoiden osallistuminen säädösvalmistelukoulutukseen ja virkakielikoulutukseen/ virkakielisparraukseen.</w:t>
            </w:r>
          </w:p>
        </w:tc>
        <w:tc>
          <w:tcPr>
            <w:tcW w:w="445" w:type="pct"/>
          </w:tcPr>
          <w:p w14:paraId="3070CC26" w14:textId="17A61660" w:rsidR="00756D38" w:rsidRPr="00DC6B12" w:rsidRDefault="00756D38" w:rsidP="00756D38">
            <w:pPr>
              <w:pStyle w:val="VNKNormaaliSisentmtn"/>
              <w:spacing w:before="60"/>
              <w:rPr>
                <w:rFonts w:ascii="Arial Narrow" w:hAnsi="Arial Narrow"/>
                <w:sz w:val="16"/>
                <w:szCs w:val="16"/>
              </w:rPr>
            </w:pPr>
            <w:r>
              <w:rPr>
                <w:rFonts w:ascii="Arial Narrow" w:hAnsi="Arial Narrow"/>
                <w:sz w:val="16"/>
                <w:szCs w:val="16"/>
              </w:rPr>
              <w:t>VNHY/käännös- ja kielitoimiala yhteistyössä</w:t>
            </w:r>
            <w:r w:rsidRPr="00DC6B12">
              <w:rPr>
                <w:rFonts w:ascii="Arial Narrow" w:hAnsi="Arial Narrow"/>
                <w:sz w:val="16"/>
                <w:szCs w:val="16"/>
              </w:rPr>
              <w:t xml:space="preserve"> Helsingin yliopisto</w:t>
            </w:r>
            <w:r>
              <w:rPr>
                <w:rFonts w:ascii="Arial Narrow" w:hAnsi="Arial Narrow"/>
                <w:sz w:val="16"/>
                <w:szCs w:val="16"/>
              </w:rPr>
              <w:t>n</w:t>
            </w:r>
            <w:r w:rsidRPr="00DC6B12">
              <w:rPr>
                <w:rFonts w:ascii="Arial Narrow" w:hAnsi="Arial Narrow"/>
                <w:sz w:val="16"/>
                <w:szCs w:val="16"/>
              </w:rPr>
              <w:t>, Vaasan /Jyväskylän yliopisto</w:t>
            </w:r>
            <w:r>
              <w:rPr>
                <w:rFonts w:ascii="Arial Narrow" w:hAnsi="Arial Narrow"/>
                <w:sz w:val="16"/>
                <w:szCs w:val="16"/>
              </w:rPr>
              <w:t>n kanssa</w:t>
            </w:r>
          </w:p>
          <w:p w14:paraId="7254A1F2" w14:textId="77777777" w:rsidR="00756D38" w:rsidRDefault="00756D38" w:rsidP="00756D38">
            <w:pPr>
              <w:pStyle w:val="VNKNormaaliSisentmtn"/>
              <w:spacing w:before="60"/>
              <w:rPr>
                <w:rFonts w:ascii="Arial Narrow" w:hAnsi="Arial Narrow"/>
                <w:sz w:val="16"/>
                <w:szCs w:val="16"/>
              </w:rPr>
            </w:pPr>
          </w:p>
          <w:p w14:paraId="70CE1D90" w14:textId="77777777" w:rsidR="00756D38" w:rsidRPr="00DC6B12" w:rsidRDefault="00756D38" w:rsidP="00756D38">
            <w:pPr>
              <w:pStyle w:val="VNKNormaaliSisentmtn"/>
              <w:spacing w:before="60"/>
              <w:rPr>
                <w:rFonts w:ascii="Arial Narrow" w:hAnsi="Arial Narrow"/>
                <w:sz w:val="16"/>
                <w:szCs w:val="16"/>
              </w:rPr>
            </w:pPr>
          </w:p>
          <w:p w14:paraId="3F04365A" w14:textId="03176B58" w:rsidR="00756D38" w:rsidRDefault="00756D38" w:rsidP="00756D38">
            <w:pPr>
              <w:pStyle w:val="VNKNormaaliSisentmtn"/>
              <w:spacing w:before="60"/>
              <w:rPr>
                <w:rFonts w:ascii="Arial Narrow" w:hAnsi="Arial Narrow"/>
                <w:sz w:val="16"/>
                <w:szCs w:val="16"/>
              </w:rPr>
            </w:pPr>
            <w:r>
              <w:rPr>
                <w:rFonts w:ascii="Arial Narrow" w:hAnsi="Arial Narrow"/>
                <w:sz w:val="16"/>
                <w:szCs w:val="16"/>
              </w:rPr>
              <w:t>VNHY/henkilöstöyksikkö</w:t>
            </w:r>
            <w:r w:rsidRPr="00DC6B12">
              <w:rPr>
                <w:rFonts w:ascii="Arial Narrow" w:hAnsi="Arial Narrow"/>
                <w:sz w:val="16"/>
                <w:szCs w:val="16"/>
              </w:rPr>
              <w:t>, OM, Haus</w:t>
            </w:r>
            <w:r>
              <w:rPr>
                <w:rFonts w:ascii="Arial Narrow" w:hAnsi="Arial Narrow"/>
                <w:sz w:val="16"/>
                <w:szCs w:val="16"/>
              </w:rPr>
              <w:t>, Valtioneuvoston ruotsin kielen lautakunta (säädöskielen koulutus),</w:t>
            </w:r>
          </w:p>
          <w:p w14:paraId="60154329" w14:textId="23553167" w:rsidR="00756D38" w:rsidRDefault="00756D38" w:rsidP="00756D38">
            <w:pPr>
              <w:pStyle w:val="VNKNormaaliSisentmtn"/>
              <w:spacing w:before="60"/>
              <w:rPr>
                <w:rFonts w:ascii="Arial Narrow" w:hAnsi="Arial Narrow"/>
                <w:sz w:val="16"/>
                <w:szCs w:val="16"/>
              </w:rPr>
            </w:pPr>
            <w:r>
              <w:rPr>
                <w:rFonts w:ascii="Arial Narrow" w:hAnsi="Arial Narrow"/>
                <w:sz w:val="16"/>
                <w:szCs w:val="16"/>
              </w:rPr>
              <w:t>ministeriöt (uusien säädösvalmistelijoiden koulutus)</w:t>
            </w:r>
          </w:p>
          <w:p w14:paraId="4E449F5C" w14:textId="1C956C19" w:rsidR="00756D38" w:rsidRPr="00DC6B12" w:rsidRDefault="00756D38" w:rsidP="00756D38">
            <w:pPr>
              <w:pStyle w:val="VNKNormaaliSisentmtn"/>
              <w:spacing w:before="60"/>
              <w:rPr>
                <w:rFonts w:ascii="Arial Narrow" w:hAnsi="Arial Narrow"/>
                <w:sz w:val="16"/>
                <w:szCs w:val="16"/>
              </w:rPr>
            </w:pPr>
          </w:p>
          <w:p w14:paraId="057400C7" w14:textId="4905E501" w:rsidR="00756D38" w:rsidRPr="00224165" w:rsidRDefault="00756D38" w:rsidP="00756D38">
            <w:pPr>
              <w:pStyle w:val="VNKNormaaliSisentmtn"/>
              <w:spacing w:before="60"/>
              <w:rPr>
                <w:rFonts w:ascii="Arial Narrow" w:hAnsi="Arial Narrow"/>
                <w:sz w:val="16"/>
                <w:szCs w:val="16"/>
              </w:rPr>
            </w:pPr>
          </w:p>
        </w:tc>
        <w:tc>
          <w:tcPr>
            <w:tcW w:w="545" w:type="pct"/>
          </w:tcPr>
          <w:p w14:paraId="4E4E78A8"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Edellyttää, että OM:n ja käännös- ja kielitoimialan nykyresursseja voidaan käyttää laajemmin kouluttamiseen.</w:t>
            </w:r>
          </w:p>
          <w:p w14:paraId="33779EDF" w14:textId="77777777" w:rsidR="00756D38" w:rsidRPr="00DC6B12" w:rsidRDefault="00756D38" w:rsidP="00756D38">
            <w:pPr>
              <w:pStyle w:val="VNKNormaaliSisentmtn"/>
              <w:spacing w:before="60"/>
              <w:rPr>
                <w:rFonts w:ascii="Arial Narrow" w:hAnsi="Arial Narrow"/>
                <w:sz w:val="16"/>
                <w:szCs w:val="16"/>
              </w:rPr>
            </w:pPr>
          </w:p>
          <w:p w14:paraId="0F16A2B0" w14:textId="77777777" w:rsidR="00756D38" w:rsidRPr="00DC6B12" w:rsidRDefault="00756D38" w:rsidP="00756D38">
            <w:pPr>
              <w:pStyle w:val="VNKNormaaliSisentmtn"/>
              <w:spacing w:before="60"/>
              <w:rPr>
                <w:rFonts w:ascii="Arial Narrow" w:hAnsi="Arial Narrow"/>
                <w:sz w:val="16"/>
                <w:szCs w:val="16"/>
              </w:rPr>
            </w:pPr>
          </w:p>
          <w:p w14:paraId="726BECF6" w14:textId="77777777" w:rsidR="00756D38" w:rsidRPr="00DC6B12" w:rsidRDefault="00756D38" w:rsidP="00756D38">
            <w:pPr>
              <w:pStyle w:val="VNKNormaaliSisentmtn"/>
              <w:spacing w:before="60"/>
              <w:rPr>
                <w:rFonts w:ascii="Arial Narrow" w:hAnsi="Arial Narrow"/>
                <w:sz w:val="16"/>
                <w:szCs w:val="16"/>
              </w:rPr>
            </w:pPr>
          </w:p>
          <w:p w14:paraId="316E8DF5" w14:textId="77777777" w:rsidR="00756D38" w:rsidRPr="00DC6B12" w:rsidRDefault="00756D38" w:rsidP="00756D38">
            <w:pPr>
              <w:pStyle w:val="VNKNormaaliSisentmtn"/>
              <w:spacing w:before="60"/>
              <w:rPr>
                <w:rFonts w:ascii="Arial Narrow" w:hAnsi="Arial Narrow"/>
                <w:sz w:val="16"/>
                <w:szCs w:val="16"/>
              </w:rPr>
            </w:pPr>
          </w:p>
          <w:p w14:paraId="7948BBC1" w14:textId="77777777" w:rsidR="00756D38" w:rsidRPr="00DC6B12" w:rsidRDefault="00756D38" w:rsidP="00756D38">
            <w:pPr>
              <w:pStyle w:val="VNKNormaaliSisentmtn"/>
              <w:spacing w:before="60"/>
              <w:rPr>
                <w:rFonts w:ascii="Arial Narrow" w:hAnsi="Arial Narrow"/>
                <w:sz w:val="16"/>
                <w:szCs w:val="16"/>
              </w:rPr>
            </w:pPr>
          </w:p>
        </w:tc>
        <w:tc>
          <w:tcPr>
            <w:tcW w:w="445" w:type="pct"/>
          </w:tcPr>
          <w:p w14:paraId="7982840E" w14:textId="77777777" w:rsidR="00756D38"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2017</w:t>
            </w:r>
            <w:r>
              <w:rPr>
                <w:rFonts w:ascii="Arial Narrow" w:hAnsi="Arial Narrow"/>
                <w:sz w:val="16"/>
                <w:szCs w:val="16"/>
              </w:rPr>
              <w:t xml:space="preserve"> (yhteistyöhanke yliopistojen kanssa),</w:t>
            </w:r>
          </w:p>
          <w:p w14:paraId="7657CD73" w14:textId="42E6F931" w:rsidR="00756D38" w:rsidRPr="00DC6B12" w:rsidRDefault="00756D38" w:rsidP="00756D38">
            <w:pPr>
              <w:pStyle w:val="VNKNormaaliSisentmtn"/>
              <w:spacing w:before="60"/>
              <w:rPr>
                <w:rFonts w:ascii="Arial Narrow" w:hAnsi="Arial Narrow"/>
                <w:sz w:val="16"/>
                <w:szCs w:val="16"/>
              </w:rPr>
            </w:pPr>
            <w:r>
              <w:rPr>
                <w:rFonts w:ascii="Arial Narrow" w:hAnsi="Arial Narrow"/>
                <w:sz w:val="16"/>
                <w:szCs w:val="16"/>
              </w:rPr>
              <w:t>2017</w:t>
            </w:r>
            <w:r w:rsidRPr="00DC6B12">
              <w:rPr>
                <w:rFonts w:ascii="Arial Narrow" w:hAnsi="Arial Narrow"/>
                <w:sz w:val="16"/>
                <w:szCs w:val="16"/>
              </w:rPr>
              <w:t>-2020</w:t>
            </w:r>
            <w:r>
              <w:rPr>
                <w:rFonts w:ascii="Arial Narrow" w:hAnsi="Arial Narrow"/>
                <w:sz w:val="16"/>
                <w:szCs w:val="16"/>
              </w:rPr>
              <w:t xml:space="preserve"> (koulutus)</w:t>
            </w:r>
          </w:p>
          <w:p w14:paraId="2171BC06" w14:textId="77777777" w:rsidR="00756D38" w:rsidRPr="00DC6B12" w:rsidRDefault="00756D38" w:rsidP="00756D38">
            <w:pPr>
              <w:pStyle w:val="VNKNormaaliSisentmtn"/>
              <w:spacing w:before="60"/>
              <w:rPr>
                <w:rFonts w:ascii="Arial Narrow" w:hAnsi="Arial Narrow"/>
                <w:sz w:val="16"/>
                <w:szCs w:val="16"/>
              </w:rPr>
            </w:pPr>
          </w:p>
          <w:p w14:paraId="234706C7" w14:textId="77777777" w:rsidR="00756D38" w:rsidRPr="00DC6B12" w:rsidRDefault="00756D38" w:rsidP="00756D38">
            <w:pPr>
              <w:pStyle w:val="VNKNormaaliSisentmtn"/>
              <w:spacing w:before="60"/>
              <w:rPr>
                <w:rFonts w:ascii="Arial Narrow" w:hAnsi="Arial Narrow"/>
                <w:sz w:val="16"/>
                <w:szCs w:val="16"/>
              </w:rPr>
            </w:pPr>
          </w:p>
          <w:p w14:paraId="76DBB68A" w14:textId="77777777" w:rsidR="00756D38" w:rsidRPr="00DC6B12" w:rsidRDefault="00756D38" w:rsidP="00756D38">
            <w:pPr>
              <w:pStyle w:val="VNKNormaaliSisentmtn"/>
              <w:spacing w:before="60"/>
              <w:rPr>
                <w:rFonts w:ascii="Arial Narrow" w:hAnsi="Arial Narrow"/>
                <w:sz w:val="16"/>
                <w:szCs w:val="16"/>
              </w:rPr>
            </w:pPr>
          </w:p>
          <w:p w14:paraId="65F6B974" w14:textId="77777777" w:rsidR="00756D38" w:rsidRPr="00DC6B12" w:rsidRDefault="00756D38" w:rsidP="00756D38">
            <w:pPr>
              <w:pStyle w:val="VNKNormaaliSisentmtn"/>
              <w:spacing w:before="60"/>
              <w:rPr>
                <w:rFonts w:ascii="Arial Narrow" w:hAnsi="Arial Narrow"/>
                <w:sz w:val="16"/>
                <w:szCs w:val="16"/>
              </w:rPr>
            </w:pPr>
          </w:p>
          <w:p w14:paraId="45357194" w14:textId="77777777" w:rsidR="00756D38" w:rsidRPr="00DC6B12" w:rsidRDefault="00756D38" w:rsidP="00756D38">
            <w:pPr>
              <w:pStyle w:val="VNKNormaaliSisentmtn"/>
              <w:spacing w:before="60"/>
              <w:rPr>
                <w:rFonts w:ascii="Arial Narrow" w:hAnsi="Arial Narrow"/>
                <w:sz w:val="16"/>
                <w:szCs w:val="16"/>
              </w:rPr>
            </w:pPr>
          </w:p>
          <w:p w14:paraId="2E531DD2" w14:textId="77777777" w:rsidR="00756D38" w:rsidRPr="00DC6B12" w:rsidRDefault="00756D38" w:rsidP="00756D38">
            <w:pPr>
              <w:pStyle w:val="VNKNormaaliSisentmtn"/>
              <w:spacing w:before="60"/>
              <w:rPr>
                <w:rFonts w:ascii="Arial Narrow" w:hAnsi="Arial Narrow"/>
                <w:sz w:val="16"/>
                <w:szCs w:val="16"/>
              </w:rPr>
            </w:pPr>
          </w:p>
          <w:p w14:paraId="45ABE013" w14:textId="77777777" w:rsidR="00756D38" w:rsidRPr="00DC6B12" w:rsidRDefault="00756D38" w:rsidP="00756D38">
            <w:pPr>
              <w:pStyle w:val="VNKNormaaliSisentmtn"/>
              <w:spacing w:before="60"/>
              <w:rPr>
                <w:rFonts w:ascii="Arial Narrow" w:hAnsi="Arial Narrow"/>
                <w:sz w:val="16"/>
                <w:szCs w:val="16"/>
              </w:rPr>
            </w:pPr>
          </w:p>
          <w:p w14:paraId="6DC00A1F" w14:textId="77777777" w:rsidR="00756D38" w:rsidRPr="00DC6B12" w:rsidRDefault="00756D38" w:rsidP="00756D38">
            <w:pPr>
              <w:pStyle w:val="VNKNormaaliSisentmtn"/>
              <w:spacing w:before="60"/>
              <w:rPr>
                <w:rFonts w:ascii="Arial Narrow" w:hAnsi="Arial Narrow"/>
                <w:sz w:val="16"/>
                <w:szCs w:val="16"/>
              </w:rPr>
            </w:pPr>
          </w:p>
          <w:p w14:paraId="7B514391" w14:textId="77777777" w:rsidR="00756D38" w:rsidRPr="00DC6B12" w:rsidRDefault="00756D38" w:rsidP="00756D38">
            <w:pPr>
              <w:pStyle w:val="VNKNormaaliSisentmtn"/>
              <w:spacing w:before="60"/>
              <w:rPr>
                <w:rFonts w:ascii="Arial Narrow" w:hAnsi="Arial Narrow"/>
                <w:sz w:val="16"/>
                <w:szCs w:val="16"/>
              </w:rPr>
            </w:pPr>
          </w:p>
          <w:p w14:paraId="7799F8B3" w14:textId="77777777" w:rsidR="00756D38" w:rsidRPr="00DC6B12" w:rsidRDefault="00756D38" w:rsidP="00756D38">
            <w:pPr>
              <w:pStyle w:val="VNKNormaaliSisentmtn"/>
              <w:spacing w:before="60"/>
              <w:rPr>
                <w:rFonts w:ascii="Arial Narrow" w:hAnsi="Arial Narrow"/>
                <w:sz w:val="16"/>
                <w:szCs w:val="16"/>
              </w:rPr>
            </w:pPr>
          </w:p>
          <w:p w14:paraId="68E6E1F0" w14:textId="77777777" w:rsidR="00756D38" w:rsidRPr="00DC6B12" w:rsidRDefault="00756D38" w:rsidP="00756D38">
            <w:pPr>
              <w:pStyle w:val="VNKNormaaliSisentmtn"/>
              <w:spacing w:before="60"/>
              <w:rPr>
                <w:rFonts w:ascii="Arial Narrow" w:hAnsi="Arial Narrow"/>
                <w:sz w:val="16"/>
                <w:szCs w:val="16"/>
              </w:rPr>
            </w:pPr>
          </w:p>
          <w:p w14:paraId="4A85BB5E" w14:textId="20AF0F66" w:rsidR="00756D38" w:rsidRPr="00DC6B12" w:rsidRDefault="00756D38" w:rsidP="00756D38">
            <w:pPr>
              <w:pStyle w:val="VNKNormaaliSisentmtn"/>
              <w:spacing w:before="60"/>
              <w:rPr>
                <w:rFonts w:ascii="Arial Narrow" w:hAnsi="Arial Narrow"/>
                <w:sz w:val="16"/>
                <w:szCs w:val="16"/>
              </w:rPr>
            </w:pPr>
          </w:p>
        </w:tc>
      </w:tr>
      <w:tr w:rsidR="00756D38" w:rsidRPr="00DC6B12" w14:paraId="61D5F81C" w14:textId="77777777" w:rsidTr="00875CCB">
        <w:trPr>
          <w:trHeight w:val="2179"/>
        </w:trPr>
        <w:tc>
          <w:tcPr>
            <w:tcW w:w="396" w:type="pct"/>
            <w:shd w:val="clear" w:color="auto" w:fill="DBE5F1" w:themeFill="accent1" w:themeFillTint="33"/>
          </w:tcPr>
          <w:p w14:paraId="35BB2AA3" w14:textId="06B0D598" w:rsidR="00756D38" w:rsidRPr="00DC6B12" w:rsidRDefault="00756D38" w:rsidP="00756D38">
            <w:pPr>
              <w:pStyle w:val="VNKNormaaliSisentmtn"/>
              <w:spacing w:before="60"/>
              <w:rPr>
                <w:rFonts w:ascii="Arial Narrow" w:hAnsi="Arial Narrow"/>
                <w:b/>
                <w:sz w:val="16"/>
                <w:szCs w:val="16"/>
              </w:rPr>
            </w:pPr>
            <w:r w:rsidRPr="00DC6B12">
              <w:rPr>
                <w:rFonts w:ascii="Arial Narrow" w:hAnsi="Arial Narrow"/>
                <w:b/>
                <w:sz w:val="16"/>
                <w:szCs w:val="16"/>
              </w:rPr>
              <w:lastRenderedPageBreak/>
              <w:t>Perehdyttä-minen ja kehityskes</w:t>
            </w:r>
            <w:r>
              <w:rPr>
                <w:rFonts w:ascii="Arial Narrow" w:hAnsi="Arial Narrow"/>
                <w:b/>
                <w:sz w:val="16"/>
                <w:szCs w:val="16"/>
              </w:rPr>
              <w:t>-</w:t>
            </w:r>
            <w:r w:rsidRPr="00DC6B12">
              <w:rPr>
                <w:rFonts w:ascii="Arial Narrow" w:hAnsi="Arial Narrow"/>
                <w:b/>
                <w:sz w:val="16"/>
                <w:szCs w:val="16"/>
              </w:rPr>
              <w:t>kustelut</w:t>
            </w:r>
          </w:p>
        </w:tc>
        <w:tc>
          <w:tcPr>
            <w:tcW w:w="1056" w:type="pct"/>
          </w:tcPr>
          <w:p w14:paraId="685F762B"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Valtioneuvostolla ei ole yhteistä perehdyttämismallia kielitaidon osalta.</w:t>
            </w:r>
          </w:p>
        </w:tc>
        <w:tc>
          <w:tcPr>
            <w:tcW w:w="1056" w:type="pct"/>
          </w:tcPr>
          <w:p w14:paraId="31455059"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Perehdyttämisen ja kehityskeskustelujen yhteydessä kartoitetaan kielitaidon kehittämistarpeet ja sovitaan osaamisen kehittämisen tavoista.</w:t>
            </w:r>
          </w:p>
          <w:p w14:paraId="4B28426B" w14:textId="77777777" w:rsidR="00756D38" w:rsidRPr="00DC6B12" w:rsidRDefault="00756D38" w:rsidP="00756D38">
            <w:pPr>
              <w:pStyle w:val="VNKNormaaliSisentmtn"/>
              <w:spacing w:before="60"/>
              <w:rPr>
                <w:rFonts w:ascii="Arial Narrow" w:hAnsi="Arial Narrow"/>
                <w:sz w:val="16"/>
                <w:szCs w:val="16"/>
              </w:rPr>
            </w:pPr>
          </w:p>
          <w:p w14:paraId="6288E5C6"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 xml:space="preserve">Osana perehdyttämistä uusille virkamiehille kerrotaan, miten käännöspalvelut toimivat valtioneuvossa. </w:t>
            </w:r>
          </w:p>
        </w:tc>
        <w:tc>
          <w:tcPr>
            <w:tcW w:w="1056" w:type="pct"/>
          </w:tcPr>
          <w:p w14:paraId="38E3D424"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Hyvästä virkakielestä ja käännöspalveluista kerrotaan osana VN-passia ja/tai ministeriöiden perehdyttämisohjelmaa.</w:t>
            </w:r>
          </w:p>
          <w:p w14:paraId="174E428C" w14:textId="77777777" w:rsidR="00756D38" w:rsidRPr="00DC6B12" w:rsidRDefault="00756D38" w:rsidP="00756D38">
            <w:pPr>
              <w:pStyle w:val="VNKNormaaliSisentmtn"/>
              <w:spacing w:before="60"/>
              <w:rPr>
                <w:rFonts w:ascii="Arial Narrow" w:hAnsi="Arial Narrow"/>
                <w:sz w:val="16"/>
                <w:szCs w:val="16"/>
              </w:rPr>
            </w:pPr>
          </w:p>
          <w:p w14:paraId="305BA3B1" w14:textId="77777777" w:rsidR="00756D38" w:rsidRPr="00DC6B12" w:rsidRDefault="00756D38" w:rsidP="00756D38">
            <w:pPr>
              <w:pStyle w:val="VNKNormaaliSisentmtn"/>
              <w:spacing w:before="60"/>
              <w:rPr>
                <w:rFonts w:ascii="Arial Narrow" w:hAnsi="Arial Narrow"/>
                <w:sz w:val="16"/>
                <w:szCs w:val="16"/>
              </w:rPr>
            </w:pPr>
          </w:p>
          <w:p w14:paraId="5DE148B5" w14:textId="77777777" w:rsidR="00756D38" w:rsidRPr="00DC6B12" w:rsidRDefault="00756D38" w:rsidP="00756D38">
            <w:pPr>
              <w:pStyle w:val="VNKNormaaliSisentmtn"/>
              <w:spacing w:before="60"/>
              <w:rPr>
                <w:rFonts w:ascii="Arial Narrow" w:hAnsi="Arial Narrow"/>
                <w:sz w:val="16"/>
                <w:szCs w:val="16"/>
              </w:rPr>
            </w:pPr>
          </w:p>
        </w:tc>
        <w:tc>
          <w:tcPr>
            <w:tcW w:w="445" w:type="pct"/>
          </w:tcPr>
          <w:p w14:paraId="26AF2E08" w14:textId="59D5675A" w:rsidR="00756D38" w:rsidRPr="00DC6B12" w:rsidRDefault="00756D38" w:rsidP="00756D38">
            <w:pPr>
              <w:pStyle w:val="VNKNormaaliSisentmtn"/>
              <w:spacing w:before="60"/>
              <w:rPr>
                <w:rFonts w:ascii="Arial Narrow" w:hAnsi="Arial Narrow"/>
                <w:sz w:val="16"/>
                <w:szCs w:val="16"/>
              </w:rPr>
            </w:pPr>
            <w:r>
              <w:rPr>
                <w:rFonts w:ascii="Arial Narrow" w:hAnsi="Arial Narrow"/>
                <w:sz w:val="16"/>
                <w:szCs w:val="16"/>
              </w:rPr>
              <w:t>VNHY/henkilöstöyksikkö</w:t>
            </w:r>
          </w:p>
          <w:p w14:paraId="2985C06D" w14:textId="77777777" w:rsidR="00756D38" w:rsidRPr="00DC6B12" w:rsidRDefault="00756D38" w:rsidP="00756D38">
            <w:pPr>
              <w:pStyle w:val="VNKNormaaliSisentmtn"/>
              <w:spacing w:before="60"/>
              <w:rPr>
                <w:rFonts w:ascii="Arial Narrow" w:hAnsi="Arial Narrow"/>
                <w:sz w:val="16"/>
                <w:szCs w:val="16"/>
              </w:rPr>
            </w:pPr>
          </w:p>
          <w:p w14:paraId="371E8B0C" w14:textId="06DB6485" w:rsidR="00756D38" w:rsidRPr="00DC6B12" w:rsidRDefault="00756D38" w:rsidP="00756D38">
            <w:pPr>
              <w:pStyle w:val="VNKNormaaliSisentmtn"/>
              <w:spacing w:before="60"/>
              <w:rPr>
                <w:rFonts w:ascii="Arial Narrow" w:hAnsi="Arial Narrow"/>
                <w:sz w:val="16"/>
                <w:szCs w:val="16"/>
              </w:rPr>
            </w:pPr>
            <w:r>
              <w:rPr>
                <w:rFonts w:ascii="Arial Narrow" w:hAnsi="Arial Narrow"/>
                <w:sz w:val="16"/>
                <w:szCs w:val="16"/>
              </w:rPr>
              <w:t>VNHY/</w:t>
            </w:r>
            <w:r w:rsidRPr="00DC6B12">
              <w:rPr>
                <w:rFonts w:ascii="Arial Narrow" w:hAnsi="Arial Narrow"/>
                <w:sz w:val="16"/>
                <w:szCs w:val="16"/>
              </w:rPr>
              <w:t>käännös- ja kielitoimiala (käännöspalveluita koskeva ohjeistus)</w:t>
            </w:r>
          </w:p>
        </w:tc>
        <w:tc>
          <w:tcPr>
            <w:tcW w:w="545" w:type="pct"/>
          </w:tcPr>
          <w:p w14:paraId="29C91132"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Nykyresurssein</w:t>
            </w:r>
          </w:p>
        </w:tc>
        <w:tc>
          <w:tcPr>
            <w:tcW w:w="445" w:type="pct"/>
          </w:tcPr>
          <w:p w14:paraId="21A569BB"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 xml:space="preserve">2017-2020 </w:t>
            </w:r>
          </w:p>
        </w:tc>
      </w:tr>
      <w:tr w:rsidR="00756D38" w:rsidRPr="00DC6B12" w14:paraId="6E43A048" w14:textId="77777777" w:rsidTr="00875CCB">
        <w:trPr>
          <w:trHeight w:val="70"/>
        </w:trPr>
        <w:tc>
          <w:tcPr>
            <w:tcW w:w="396" w:type="pct"/>
            <w:shd w:val="clear" w:color="auto" w:fill="DBE5F1" w:themeFill="accent1" w:themeFillTint="33"/>
          </w:tcPr>
          <w:p w14:paraId="689C2775" w14:textId="77777777" w:rsidR="00756D38" w:rsidRPr="00DC6B12" w:rsidRDefault="00756D38" w:rsidP="00756D38">
            <w:pPr>
              <w:pStyle w:val="VNKNormaaliSisentmtn"/>
              <w:spacing w:before="60"/>
              <w:rPr>
                <w:rFonts w:ascii="Arial Narrow" w:hAnsi="Arial Narrow"/>
                <w:b/>
                <w:sz w:val="16"/>
                <w:szCs w:val="16"/>
              </w:rPr>
            </w:pPr>
            <w:r w:rsidRPr="00DC6B12">
              <w:rPr>
                <w:rFonts w:ascii="Arial Narrow" w:hAnsi="Arial Narrow"/>
                <w:b/>
                <w:sz w:val="16"/>
                <w:szCs w:val="16"/>
              </w:rPr>
              <w:t>Hankinnat</w:t>
            </w:r>
          </w:p>
        </w:tc>
        <w:tc>
          <w:tcPr>
            <w:tcW w:w="1056" w:type="pct"/>
          </w:tcPr>
          <w:p w14:paraId="478BB0FC" w14:textId="568666E5" w:rsidR="00756D38" w:rsidRPr="00D1516E" w:rsidRDefault="00756D38" w:rsidP="00756D38">
            <w:pPr>
              <w:rPr>
                <w:rFonts w:ascii="Arial Narrow" w:hAnsi="Arial Narrow"/>
                <w:sz w:val="16"/>
                <w:szCs w:val="16"/>
              </w:rPr>
            </w:pPr>
            <w:r w:rsidRPr="00D1516E">
              <w:rPr>
                <w:rFonts w:ascii="Arial Narrow" w:hAnsi="Arial Narrow"/>
                <w:sz w:val="16"/>
                <w:szCs w:val="16"/>
              </w:rPr>
              <w:t>Ostopalveluna hankittavan henkilöstön kielitaitoa koskevat vaatimukset vaihtelevat mm. sen suhteen, minkälaisia tehtäviä ostopalveluilla hankittavan henkilöstön on tarkoitus tehdä.</w:t>
            </w:r>
          </w:p>
        </w:tc>
        <w:tc>
          <w:tcPr>
            <w:tcW w:w="1056" w:type="pct"/>
          </w:tcPr>
          <w:p w14:paraId="55119D1F"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Hankinnoissa huomioidaan ostopalveluna hankittavan henkilöstön kielitaitovaatimus.</w:t>
            </w:r>
          </w:p>
        </w:tc>
        <w:tc>
          <w:tcPr>
            <w:tcW w:w="1056" w:type="pct"/>
          </w:tcPr>
          <w:p w14:paraId="172D211E" w14:textId="431368FA" w:rsidR="00756D38" w:rsidRPr="00D1516E" w:rsidRDefault="00756D38" w:rsidP="00756D38">
            <w:pPr>
              <w:pStyle w:val="VNKNormaaliSisentmtn"/>
              <w:spacing w:before="60"/>
              <w:rPr>
                <w:rFonts w:ascii="Arial Narrow" w:hAnsi="Arial Narrow" w:cs="Arial"/>
                <w:sz w:val="16"/>
                <w:szCs w:val="16"/>
              </w:rPr>
            </w:pPr>
            <w:r>
              <w:rPr>
                <w:rFonts w:ascii="Arial Narrow" w:hAnsi="Arial Narrow"/>
                <w:sz w:val="16"/>
                <w:szCs w:val="16"/>
              </w:rPr>
              <w:t xml:space="preserve">Valtioneuvoston yhteisessä hankintaohjeessa linjataan, miten osana valmistelua selvitetään kielitaitoa koskevat vaatimukset hankintamenettelyssä. </w:t>
            </w:r>
          </w:p>
        </w:tc>
        <w:tc>
          <w:tcPr>
            <w:tcW w:w="445" w:type="pct"/>
          </w:tcPr>
          <w:p w14:paraId="395C3D03" w14:textId="0801E3A9"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VNHY</w:t>
            </w:r>
            <w:r>
              <w:rPr>
                <w:rFonts w:ascii="Arial Narrow" w:hAnsi="Arial Narrow"/>
                <w:sz w:val="16"/>
                <w:szCs w:val="16"/>
              </w:rPr>
              <w:t>/talousyksikkö</w:t>
            </w:r>
          </w:p>
          <w:p w14:paraId="229D7003" w14:textId="77777777" w:rsidR="00756D38" w:rsidRPr="00DC6B12" w:rsidRDefault="00756D38" w:rsidP="00756D38">
            <w:pPr>
              <w:pStyle w:val="VNKNormaaliSisentmtn"/>
              <w:spacing w:before="60"/>
              <w:rPr>
                <w:rFonts w:ascii="Arial Narrow" w:hAnsi="Arial Narrow"/>
                <w:sz w:val="16"/>
                <w:szCs w:val="16"/>
              </w:rPr>
            </w:pPr>
          </w:p>
          <w:p w14:paraId="0CDEE75A" w14:textId="77777777" w:rsidR="00756D38" w:rsidRPr="00DC6B12" w:rsidRDefault="00756D38" w:rsidP="00756D38">
            <w:pPr>
              <w:pStyle w:val="VNKNormaaliSisentmtn"/>
              <w:spacing w:before="60"/>
              <w:rPr>
                <w:rFonts w:ascii="Arial Narrow" w:hAnsi="Arial Narrow"/>
                <w:sz w:val="16"/>
                <w:szCs w:val="16"/>
              </w:rPr>
            </w:pPr>
          </w:p>
          <w:p w14:paraId="5E5E2D61" w14:textId="77777777" w:rsidR="00756D38" w:rsidRPr="00DC6B12" w:rsidRDefault="00756D38" w:rsidP="00756D38">
            <w:pPr>
              <w:pStyle w:val="VNKNormaaliSisentmtn"/>
              <w:spacing w:before="60"/>
              <w:rPr>
                <w:rFonts w:ascii="Arial Narrow" w:hAnsi="Arial Narrow"/>
                <w:sz w:val="16"/>
                <w:szCs w:val="16"/>
              </w:rPr>
            </w:pPr>
          </w:p>
          <w:p w14:paraId="5DFFB93B" w14:textId="77777777" w:rsidR="00756D38" w:rsidRPr="00DC6B12" w:rsidRDefault="00756D38" w:rsidP="00756D38">
            <w:pPr>
              <w:pStyle w:val="VNKNormaaliSisentmtn"/>
              <w:spacing w:before="60"/>
              <w:rPr>
                <w:rFonts w:ascii="Arial Narrow" w:hAnsi="Arial Narrow"/>
                <w:sz w:val="16"/>
                <w:szCs w:val="16"/>
              </w:rPr>
            </w:pPr>
          </w:p>
        </w:tc>
        <w:tc>
          <w:tcPr>
            <w:tcW w:w="545" w:type="pct"/>
          </w:tcPr>
          <w:p w14:paraId="3671E1DA"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Nykyresurssein</w:t>
            </w:r>
          </w:p>
        </w:tc>
        <w:tc>
          <w:tcPr>
            <w:tcW w:w="445" w:type="pct"/>
          </w:tcPr>
          <w:p w14:paraId="49F244BB" w14:textId="77777777" w:rsidR="00756D38" w:rsidRPr="00DC6B12" w:rsidRDefault="00756D38" w:rsidP="00756D38">
            <w:pPr>
              <w:pStyle w:val="VNKNormaaliSisentmtn"/>
              <w:spacing w:before="60"/>
              <w:rPr>
                <w:rFonts w:ascii="Arial Narrow" w:hAnsi="Arial Narrow"/>
                <w:sz w:val="16"/>
                <w:szCs w:val="16"/>
              </w:rPr>
            </w:pPr>
            <w:r w:rsidRPr="00DC6B12">
              <w:rPr>
                <w:rFonts w:ascii="Arial Narrow" w:hAnsi="Arial Narrow"/>
                <w:sz w:val="16"/>
                <w:szCs w:val="16"/>
              </w:rPr>
              <w:t>2017</w:t>
            </w:r>
          </w:p>
        </w:tc>
      </w:tr>
      <w:tr w:rsidR="00756D38" w:rsidRPr="009F2EFA" w14:paraId="3DB3FC4B" w14:textId="77777777" w:rsidTr="00875CCB">
        <w:tc>
          <w:tcPr>
            <w:tcW w:w="396" w:type="pct"/>
            <w:shd w:val="clear" w:color="auto" w:fill="DBE5F1" w:themeFill="accent1" w:themeFillTint="33"/>
          </w:tcPr>
          <w:p w14:paraId="3368EF01" w14:textId="1A83D7EF" w:rsidR="00756D38" w:rsidRPr="00DC6B12" w:rsidRDefault="00756D38" w:rsidP="00756D38">
            <w:pPr>
              <w:pStyle w:val="VNKNormaaliSisentmtn"/>
              <w:spacing w:before="60"/>
              <w:rPr>
                <w:rFonts w:ascii="Arial Narrow" w:hAnsi="Arial Narrow"/>
                <w:b/>
                <w:sz w:val="16"/>
                <w:szCs w:val="16"/>
              </w:rPr>
            </w:pPr>
            <w:r w:rsidRPr="009F2EFA">
              <w:rPr>
                <w:rFonts w:ascii="Arial Narrow" w:hAnsi="Arial Narrow"/>
                <w:b/>
                <w:sz w:val="16"/>
                <w:szCs w:val="16"/>
              </w:rPr>
              <w:t xml:space="preserve">Rekrytointi </w:t>
            </w:r>
          </w:p>
        </w:tc>
        <w:tc>
          <w:tcPr>
            <w:tcW w:w="1056" w:type="pct"/>
          </w:tcPr>
          <w:p w14:paraId="5BA5D526" w14:textId="71C85582" w:rsidR="00756D38" w:rsidRPr="009F2EFA" w:rsidRDefault="00A5163E" w:rsidP="00A5163E">
            <w:pPr>
              <w:pStyle w:val="VNKNormaaliSisentmtn"/>
              <w:spacing w:before="60"/>
              <w:rPr>
                <w:rFonts w:ascii="Arial Narrow" w:hAnsi="Arial Narrow"/>
                <w:sz w:val="16"/>
                <w:szCs w:val="16"/>
              </w:rPr>
            </w:pPr>
            <w:r w:rsidRPr="00A5163E">
              <w:rPr>
                <w:rFonts w:ascii="Arial Narrow" w:hAnsi="Arial Narrow"/>
                <w:sz w:val="16"/>
                <w:szCs w:val="16"/>
              </w:rPr>
              <w:t xml:space="preserve">VM </w:t>
            </w:r>
            <w:r>
              <w:rPr>
                <w:rFonts w:ascii="Arial Narrow" w:hAnsi="Arial Narrow"/>
                <w:sz w:val="16"/>
                <w:szCs w:val="16"/>
              </w:rPr>
              <w:t xml:space="preserve">on antanut </w:t>
            </w:r>
            <w:r w:rsidRPr="00A5163E">
              <w:rPr>
                <w:rFonts w:ascii="Arial Narrow" w:hAnsi="Arial Narrow"/>
                <w:sz w:val="16"/>
                <w:szCs w:val="16"/>
              </w:rPr>
              <w:t>ohje</w:t>
            </w:r>
            <w:r>
              <w:rPr>
                <w:rFonts w:ascii="Arial Narrow" w:hAnsi="Arial Narrow"/>
                <w:sz w:val="16"/>
                <w:szCs w:val="16"/>
              </w:rPr>
              <w:t>en</w:t>
            </w:r>
            <w:r w:rsidRPr="00A5163E">
              <w:rPr>
                <w:rFonts w:ascii="Arial Narrow" w:hAnsi="Arial Narrow"/>
                <w:sz w:val="16"/>
                <w:szCs w:val="16"/>
              </w:rPr>
              <w:t xml:space="preserve"> virantäytössä noudatettavista periaatteista</w:t>
            </w:r>
            <w:r>
              <w:rPr>
                <w:rFonts w:ascii="Arial Narrow" w:hAnsi="Arial Narrow"/>
                <w:sz w:val="16"/>
                <w:szCs w:val="16"/>
              </w:rPr>
              <w:t>. Hakuilmoituksissa valtioneuvostossa tarvittava kielitaito kuitenkin kuvataan</w:t>
            </w:r>
            <w:r w:rsidR="00756D38" w:rsidRPr="009F2EFA">
              <w:rPr>
                <w:rFonts w:ascii="Arial Narrow" w:hAnsi="Arial Narrow"/>
                <w:sz w:val="16"/>
                <w:szCs w:val="16"/>
              </w:rPr>
              <w:t xml:space="preserve"> </w:t>
            </w:r>
            <w:r>
              <w:rPr>
                <w:rFonts w:ascii="Arial Narrow" w:hAnsi="Arial Narrow"/>
                <w:sz w:val="16"/>
                <w:szCs w:val="16"/>
              </w:rPr>
              <w:t xml:space="preserve">varsin </w:t>
            </w:r>
            <w:r w:rsidR="00756D38" w:rsidRPr="009F2EFA">
              <w:rPr>
                <w:rFonts w:ascii="Arial Narrow" w:hAnsi="Arial Narrow"/>
                <w:sz w:val="16"/>
                <w:szCs w:val="16"/>
              </w:rPr>
              <w:t>vaihtelevasti. Kielitaito todennetaan rekrytoinnin yhteydessä myös varsin vaihtelevasti eikä tehtäväkuvauksissa ole yhtenäistä linjaa.</w:t>
            </w:r>
          </w:p>
        </w:tc>
        <w:tc>
          <w:tcPr>
            <w:tcW w:w="1056" w:type="pct"/>
          </w:tcPr>
          <w:p w14:paraId="6CC87C33" w14:textId="5FECF5C4" w:rsidR="00756D38" w:rsidRDefault="00756D38" w:rsidP="00756D38">
            <w:pPr>
              <w:pStyle w:val="VNKNormaaliSisentmtn"/>
              <w:spacing w:before="60"/>
              <w:rPr>
                <w:rFonts w:ascii="Arial Narrow" w:hAnsi="Arial Narrow"/>
                <w:sz w:val="16"/>
                <w:szCs w:val="16"/>
              </w:rPr>
            </w:pPr>
            <w:r w:rsidRPr="009F2EFA">
              <w:rPr>
                <w:rFonts w:ascii="Arial Narrow" w:hAnsi="Arial Narrow"/>
                <w:sz w:val="16"/>
                <w:szCs w:val="16"/>
              </w:rPr>
              <w:t>Käytännön kielitaito testataan rekrytoinnin yhteydessä systemaattisesti ja valtioneuvostotasolla yhden</w:t>
            </w:r>
            <w:r w:rsidR="00A5163E">
              <w:rPr>
                <w:rFonts w:ascii="Arial Narrow" w:hAnsi="Arial Narrow"/>
                <w:sz w:val="16"/>
                <w:szCs w:val="16"/>
              </w:rPr>
              <w:t>mukaisesti</w:t>
            </w:r>
            <w:r w:rsidRPr="009F2EFA">
              <w:rPr>
                <w:rFonts w:ascii="Arial Narrow" w:hAnsi="Arial Narrow"/>
                <w:sz w:val="16"/>
                <w:szCs w:val="16"/>
              </w:rPr>
              <w:t>.</w:t>
            </w:r>
          </w:p>
          <w:p w14:paraId="62519514" w14:textId="77777777" w:rsidR="00A5163E" w:rsidRDefault="00A5163E" w:rsidP="00A5163E">
            <w:pPr>
              <w:pStyle w:val="VNKNormaaliSisentmtn"/>
              <w:spacing w:before="60"/>
              <w:rPr>
                <w:rFonts w:ascii="Arial Narrow" w:hAnsi="Arial Narrow"/>
                <w:sz w:val="16"/>
                <w:szCs w:val="16"/>
              </w:rPr>
            </w:pPr>
            <w:r w:rsidRPr="009F2EFA">
              <w:rPr>
                <w:rFonts w:ascii="Arial Narrow" w:hAnsi="Arial Narrow"/>
                <w:sz w:val="16"/>
                <w:szCs w:val="16"/>
              </w:rPr>
              <w:t>Tehtäväkuvauksissa kerrotaan kielitaidon osalta osaamistaso ja tehtävän edellyttämä tosiasiallinen kielitaito (luokittelu/taitotasoasteikko).</w:t>
            </w:r>
          </w:p>
          <w:p w14:paraId="070720E4" w14:textId="3EA545BF" w:rsidR="00A5163E" w:rsidRPr="00A5163E" w:rsidRDefault="00A5163E" w:rsidP="00756D38">
            <w:pPr>
              <w:pStyle w:val="VNKNormaaliSisentmtn"/>
              <w:spacing w:before="60"/>
              <w:rPr>
                <w:rFonts w:ascii="Arial Narrow" w:hAnsi="Arial Narrow"/>
                <w:b/>
                <w:sz w:val="16"/>
                <w:szCs w:val="16"/>
              </w:rPr>
            </w:pPr>
          </w:p>
        </w:tc>
        <w:tc>
          <w:tcPr>
            <w:tcW w:w="1056" w:type="pct"/>
          </w:tcPr>
          <w:p w14:paraId="70517479" w14:textId="545B52A2" w:rsidR="00756D38" w:rsidRPr="009F2EFA" w:rsidRDefault="00756D38" w:rsidP="00A5163E">
            <w:pPr>
              <w:pStyle w:val="VNKNormaaliSisentmtn"/>
              <w:spacing w:before="60"/>
              <w:rPr>
                <w:rFonts w:ascii="Arial Narrow" w:hAnsi="Arial Narrow"/>
                <w:sz w:val="16"/>
                <w:szCs w:val="16"/>
              </w:rPr>
            </w:pPr>
            <w:r>
              <w:rPr>
                <w:rFonts w:ascii="Arial Narrow" w:hAnsi="Arial Narrow"/>
                <w:sz w:val="16"/>
                <w:szCs w:val="16"/>
              </w:rPr>
              <w:t xml:space="preserve">Selvitetään, miten </w:t>
            </w:r>
            <w:r w:rsidR="00A5163E">
              <w:rPr>
                <w:rFonts w:ascii="Arial Narrow" w:hAnsi="Arial Narrow"/>
                <w:sz w:val="16"/>
                <w:szCs w:val="16"/>
              </w:rPr>
              <w:t xml:space="preserve">valtioneuvostossa voidaan </w:t>
            </w:r>
            <w:r>
              <w:rPr>
                <w:rFonts w:ascii="Arial Narrow" w:hAnsi="Arial Narrow"/>
                <w:sz w:val="16"/>
                <w:szCs w:val="16"/>
              </w:rPr>
              <w:t xml:space="preserve">rekrytoinnin yhteydessä </w:t>
            </w:r>
            <w:r w:rsidR="00A5163E">
              <w:rPr>
                <w:rFonts w:ascii="Arial Narrow" w:hAnsi="Arial Narrow"/>
                <w:sz w:val="16"/>
                <w:szCs w:val="16"/>
              </w:rPr>
              <w:t xml:space="preserve">arvioida </w:t>
            </w:r>
            <w:r>
              <w:rPr>
                <w:rFonts w:ascii="Arial Narrow" w:hAnsi="Arial Narrow"/>
                <w:sz w:val="16"/>
                <w:szCs w:val="16"/>
              </w:rPr>
              <w:t xml:space="preserve">nykyistä paremmin tehtävien </w:t>
            </w:r>
            <w:r w:rsidR="00A5163E">
              <w:rPr>
                <w:rFonts w:ascii="Arial Narrow" w:hAnsi="Arial Narrow"/>
                <w:sz w:val="16"/>
                <w:szCs w:val="16"/>
              </w:rPr>
              <w:t xml:space="preserve">edellyttämä </w:t>
            </w:r>
            <w:r>
              <w:rPr>
                <w:rFonts w:ascii="Arial Narrow" w:hAnsi="Arial Narrow"/>
                <w:sz w:val="16"/>
                <w:szCs w:val="16"/>
              </w:rPr>
              <w:t>kielitaito.</w:t>
            </w:r>
          </w:p>
        </w:tc>
        <w:tc>
          <w:tcPr>
            <w:tcW w:w="445" w:type="pct"/>
          </w:tcPr>
          <w:p w14:paraId="7F001F23" w14:textId="6B01819E" w:rsidR="00756D38" w:rsidRPr="009F2EFA" w:rsidRDefault="00756D38" w:rsidP="00756D38">
            <w:pPr>
              <w:pStyle w:val="VNKNormaaliSisentmtn"/>
              <w:spacing w:before="60"/>
              <w:rPr>
                <w:rFonts w:ascii="Arial Narrow" w:hAnsi="Arial Narrow"/>
                <w:sz w:val="16"/>
                <w:szCs w:val="16"/>
              </w:rPr>
            </w:pPr>
            <w:r>
              <w:rPr>
                <w:rFonts w:ascii="Arial Narrow" w:hAnsi="Arial Narrow"/>
                <w:sz w:val="16"/>
                <w:szCs w:val="16"/>
              </w:rPr>
              <w:t>VNHY/henkilöstö</w:t>
            </w:r>
            <w:r w:rsidR="00A5163E">
              <w:rPr>
                <w:rFonts w:ascii="Arial Narrow" w:hAnsi="Arial Narrow"/>
                <w:sz w:val="16"/>
                <w:szCs w:val="16"/>
              </w:rPr>
              <w:t>-</w:t>
            </w:r>
            <w:r>
              <w:rPr>
                <w:rFonts w:ascii="Arial Narrow" w:hAnsi="Arial Narrow"/>
                <w:sz w:val="16"/>
                <w:szCs w:val="16"/>
              </w:rPr>
              <w:t>yksikkö (kielitaitoselvitys)</w:t>
            </w:r>
          </w:p>
          <w:p w14:paraId="761F21A7" w14:textId="0C04E510" w:rsidR="00756D38" w:rsidRPr="009F2EFA" w:rsidRDefault="00756D38" w:rsidP="00756D38">
            <w:pPr>
              <w:pStyle w:val="VNKNormaaliSisentmtn"/>
              <w:spacing w:before="60"/>
              <w:rPr>
                <w:rFonts w:ascii="Arial Narrow" w:hAnsi="Arial Narrow"/>
                <w:sz w:val="16"/>
                <w:szCs w:val="16"/>
              </w:rPr>
            </w:pPr>
          </w:p>
        </w:tc>
        <w:tc>
          <w:tcPr>
            <w:tcW w:w="545" w:type="pct"/>
          </w:tcPr>
          <w:p w14:paraId="235B03A6" w14:textId="0C10612B" w:rsidR="00756D38" w:rsidRPr="009F2EFA" w:rsidRDefault="00756D38" w:rsidP="00756D38">
            <w:pPr>
              <w:pStyle w:val="VNKNormaaliSisentmtn"/>
              <w:spacing w:before="60"/>
              <w:rPr>
                <w:rFonts w:ascii="Arial Narrow" w:hAnsi="Arial Narrow"/>
                <w:sz w:val="16"/>
                <w:szCs w:val="16"/>
              </w:rPr>
            </w:pPr>
            <w:r w:rsidRPr="009F2EFA">
              <w:rPr>
                <w:rFonts w:ascii="Arial Narrow" w:hAnsi="Arial Narrow"/>
                <w:sz w:val="16"/>
                <w:szCs w:val="16"/>
              </w:rPr>
              <w:t>Nykyresurssein</w:t>
            </w:r>
          </w:p>
        </w:tc>
        <w:tc>
          <w:tcPr>
            <w:tcW w:w="445" w:type="pct"/>
          </w:tcPr>
          <w:p w14:paraId="75A7B412" w14:textId="59006616" w:rsidR="00756D38" w:rsidRPr="00224165" w:rsidRDefault="00756D38" w:rsidP="00A5163E">
            <w:pPr>
              <w:pStyle w:val="VNKNormaaliSisentmtn"/>
              <w:spacing w:before="60"/>
              <w:rPr>
                <w:rFonts w:ascii="Arial Narrow" w:hAnsi="Arial Narrow"/>
                <w:sz w:val="16"/>
                <w:szCs w:val="16"/>
              </w:rPr>
            </w:pPr>
            <w:r w:rsidRPr="00224165">
              <w:rPr>
                <w:rFonts w:ascii="Arial Narrow" w:hAnsi="Arial Narrow"/>
                <w:sz w:val="16"/>
                <w:szCs w:val="16"/>
              </w:rPr>
              <w:t>2017</w:t>
            </w:r>
          </w:p>
        </w:tc>
      </w:tr>
      <w:tr w:rsidR="00756D38" w:rsidRPr="009F2EFA" w14:paraId="59C6C88D" w14:textId="77777777" w:rsidTr="00875CCB">
        <w:tc>
          <w:tcPr>
            <w:tcW w:w="396" w:type="pct"/>
            <w:shd w:val="clear" w:color="auto" w:fill="DBE5F1" w:themeFill="accent1" w:themeFillTint="33"/>
          </w:tcPr>
          <w:p w14:paraId="3CE29659" w14:textId="2C806958" w:rsidR="00756D38" w:rsidRPr="009F2EFA" w:rsidRDefault="00756D38" w:rsidP="00756D38">
            <w:pPr>
              <w:pStyle w:val="VNKNormaaliSisentmtn"/>
              <w:spacing w:before="60"/>
              <w:rPr>
                <w:rFonts w:ascii="Arial Narrow" w:hAnsi="Arial Narrow"/>
                <w:b/>
                <w:sz w:val="16"/>
                <w:szCs w:val="16"/>
              </w:rPr>
            </w:pPr>
            <w:r w:rsidRPr="009F2EFA">
              <w:rPr>
                <w:rFonts w:ascii="Arial Narrow" w:hAnsi="Arial Narrow"/>
                <w:b/>
                <w:sz w:val="16"/>
                <w:szCs w:val="16"/>
              </w:rPr>
              <w:t>Kieliapu</w:t>
            </w:r>
            <w:r>
              <w:rPr>
                <w:rFonts w:ascii="Arial Narrow" w:hAnsi="Arial Narrow"/>
                <w:b/>
                <w:sz w:val="16"/>
                <w:szCs w:val="16"/>
              </w:rPr>
              <w:t>-</w:t>
            </w:r>
            <w:r w:rsidRPr="009F2EFA">
              <w:rPr>
                <w:rFonts w:ascii="Arial Narrow" w:hAnsi="Arial Narrow"/>
                <w:b/>
                <w:sz w:val="16"/>
                <w:szCs w:val="16"/>
              </w:rPr>
              <w:t>välineet</w:t>
            </w:r>
          </w:p>
        </w:tc>
        <w:tc>
          <w:tcPr>
            <w:tcW w:w="1056" w:type="pct"/>
          </w:tcPr>
          <w:p w14:paraId="42D73B3B" w14:textId="77777777" w:rsidR="00756D38" w:rsidRPr="009F2EFA" w:rsidRDefault="00756D38" w:rsidP="00756D38">
            <w:pPr>
              <w:pStyle w:val="VNKNormaaliSisentmtn"/>
              <w:spacing w:before="60"/>
              <w:rPr>
                <w:rFonts w:ascii="Arial Narrow" w:hAnsi="Arial Narrow"/>
                <w:sz w:val="16"/>
                <w:szCs w:val="16"/>
              </w:rPr>
            </w:pPr>
            <w:r w:rsidRPr="009F2EFA">
              <w:rPr>
                <w:rFonts w:ascii="Arial Narrow" w:hAnsi="Arial Narrow"/>
                <w:sz w:val="16"/>
                <w:szCs w:val="16"/>
              </w:rPr>
              <w:t>Olemassa olevia kieliapuvälineitä hyödynnetään vähemmän kuin olisi mahdollista.</w:t>
            </w:r>
          </w:p>
          <w:p w14:paraId="560820B9" w14:textId="77777777" w:rsidR="00756D38" w:rsidRPr="009F2EFA" w:rsidRDefault="00756D38" w:rsidP="00756D38">
            <w:pPr>
              <w:pStyle w:val="VNKNormaaliSisentmtn"/>
              <w:spacing w:before="60"/>
              <w:rPr>
                <w:rFonts w:ascii="Arial Narrow" w:hAnsi="Arial Narrow"/>
                <w:sz w:val="16"/>
                <w:szCs w:val="16"/>
              </w:rPr>
            </w:pPr>
          </w:p>
          <w:p w14:paraId="5878588F" w14:textId="489AA492" w:rsidR="00756D38" w:rsidRPr="009F2EFA" w:rsidRDefault="00756D38" w:rsidP="00756D38">
            <w:pPr>
              <w:pStyle w:val="VNKNormaaliSisentmtn"/>
              <w:spacing w:before="60"/>
              <w:rPr>
                <w:rFonts w:ascii="Arial Narrow" w:hAnsi="Arial Narrow"/>
                <w:sz w:val="16"/>
                <w:szCs w:val="16"/>
              </w:rPr>
            </w:pPr>
            <w:r w:rsidRPr="009F2EFA">
              <w:rPr>
                <w:rFonts w:ascii="Arial Narrow" w:hAnsi="Arial Narrow"/>
                <w:sz w:val="16"/>
                <w:szCs w:val="16"/>
              </w:rPr>
              <w:t>Konekääntäminen kääntäjien apuvälineenä on lisääntynyt maailmalla, mutta se ei toimi vielä silloin, kun käännetään suomesta muille kielille tai muista kielistä</w:t>
            </w:r>
            <w:r>
              <w:rPr>
                <w:rFonts w:ascii="Arial Narrow" w:hAnsi="Arial Narrow"/>
                <w:sz w:val="16"/>
                <w:szCs w:val="16"/>
              </w:rPr>
              <w:t xml:space="preserve"> </w:t>
            </w:r>
            <w:r w:rsidRPr="001258E7">
              <w:rPr>
                <w:rFonts w:ascii="Arial Narrow" w:hAnsi="Arial Narrow"/>
                <w:sz w:val="16"/>
                <w:szCs w:val="16"/>
              </w:rPr>
              <w:t>suomeen.</w:t>
            </w:r>
          </w:p>
        </w:tc>
        <w:tc>
          <w:tcPr>
            <w:tcW w:w="1056" w:type="pct"/>
          </w:tcPr>
          <w:p w14:paraId="1BEA48EF" w14:textId="7B5F0F95" w:rsidR="00756D38" w:rsidRPr="009F2EFA" w:rsidRDefault="00756D38" w:rsidP="00756D38">
            <w:pPr>
              <w:pStyle w:val="VNKNormaaliSisentmtn"/>
              <w:spacing w:before="60"/>
              <w:rPr>
                <w:rFonts w:ascii="Arial Narrow" w:hAnsi="Arial Narrow"/>
                <w:sz w:val="16"/>
                <w:szCs w:val="16"/>
              </w:rPr>
            </w:pPr>
            <w:r w:rsidRPr="009F2EFA">
              <w:rPr>
                <w:rFonts w:ascii="Arial Narrow" w:hAnsi="Arial Narrow"/>
                <w:sz w:val="16"/>
                <w:szCs w:val="16"/>
              </w:rPr>
              <w:t xml:space="preserve">Virkamiehet käyttävät tarjolla olevia mobiilisanakirjoja ja muita kieliapuvälineitä. </w:t>
            </w:r>
          </w:p>
        </w:tc>
        <w:tc>
          <w:tcPr>
            <w:tcW w:w="1056" w:type="pct"/>
          </w:tcPr>
          <w:p w14:paraId="40F23E8E" w14:textId="77777777" w:rsidR="00756D38" w:rsidRPr="009F2EFA" w:rsidRDefault="00756D38" w:rsidP="00756D38">
            <w:pPr>
              <w:pStyle w:val="VNKNormaaliSisentmtn"/>
              <w:spacing w:before="60"/>
              <w:rPr>
                <w:rFonts w:ascii="Arial Narrow" w:hAnsi="Arial Narrow"/>
                <w:sz w:val="16"/>
                <w:szCs w:val="16"/>
              </w:rPr>
            </w:pPr>
            <w:r w:rsidRPr="009F2EFA">
              <w:rPr>
                <w:rFonts w:ascii="Arial Narrow" w:hAnsi="Arial Narrow"/>
                <w:sz w:val="16"/>
                <w:szCs w:val="16"/>
              </w:rPr>
              <w:t>Järjestetään infotilaisuuksia ja/tai tehdään opetusvideoita mobiilisanakirjojen käytöstä.</w:t>
            </w:r>
          </w:p>
          <w:p w14:paraId="2856985E" w14:textId="77777777" w:rsidR="00756D38" w:rsidRPr="009F2EFA" w:rsidRDefault="00756D38" w:rsidP="00756D38">
            <w:pPr>
              <w:pStyle w:val="VNKNormaaliSisentmtn"/>
              <w:spacing w:before="60"/>
              <w:rPr>
                <w:rFonts w:ascii="Arial Narrow" w:hAnsi="Arial Narrow"/>
                <w:sz w:val="16"/>
                <w:szCs w:val="16"/>
              </w:rPr>
            </w:pPr>
          </w:p>
          <w:p w14:paraId="01728349" w14:textId="1D202345" w:rsidR="00756D38" w:rsidRPr="009F2EFA" w:rsidRDefault="00756D38" w:rsidP="00756D38">
            <w:pPr>
              <w:pStyle w:val="VNKNormaaliSisentmtn"/>
              <w:spacing w:before="60"/>
              <w:rPr>
                <w:rFonts w:ascii="Arial Narrow" w:hAnsi="Arial Narrow"/>
                <w:sz w:val="16"/>
                <w:szCs w:val="16"/>
              </w:rPr>
            </w:pPr>
            <w:r w:rsidRPr="009F2EFA">
              <w:rPr>
                <w:rFonts w:ascii="Arial Narrow" w:hAnsi="Arial Narrow"/>
                <w:sz w:val="16"/>
                <w:szCs w:val="16"/>
              </w:rPr>
              <w:t>VNHY:n käännös- ja kielitoimiala seuraa aktiivisesti konekääntämisen kehitystä ja testaa sitä yhtenä kääntämisen apuvälineenä.</w:t>
            </w:r>
          </w:p>
        </w:tc>
        <w:tc>
          <w:tcPr>
            <w:tcW w:w="445" w:type="pct"/>
          </w:tcPr>
          <w:p w14:paraId="7205B845" w14:textId="19076BD7" w:rsidR="00756D38" w:rsidRPr="00EA2C44" w:rsidRDefault="00756D38" w:rsidP="00756D38">
            <w:pPr>
              <w:pStyle w:val="VNKNormaaliSisentmtn"/>
              <w:spacing w:before="60"/>
              <w:rPr>
                <w:rFonts w:ascii="Arial Narrow" w:hAnsi="Arial Narrow"/>
                <w:sz w:val="16"/>
                <w:szCs w:val="16"/>
              </w:rPr>
            </w:pPr>
            <w:r>
              <w:rPr>
                <w:rFonts w:ascii="Arial Narrow" w:hAnsi="Arial Narrow"/>
                <w:sz w:val="16"/>
                <w:szCs w:val="16"/>
              </w:rPr>
              <w:t>VNHY/tietotuki- ja julkaisuyksikkö (mobiilisanakirjat)</w:t>
            </w:r>
          </w:p>
          <w:p w14:paraId="607B3290" w14:textId="77777777" w:rsidR="00756D38" w:rsidRPr="00EA2C44" w:rsidRDefault="00756D38" w:rsidP="00756D38">
            <w:pPr>
              <w:pStyle w:val="VNKNormaaliSisentmtn"/>
              <w:spacing w:before="60"/>
              <w:rPr>
                <w:rFonts w:ascii="Arial Narrow" w:hAnsi="Arial Narrow"/>
                <w:sz w:val="16"/>
                <w:szCs w:val="16"/>
              </w:rPr>
            </w:pPr>
          </w:p>
          <w:p w14:paraId="740863C7" w14:textId="0EAFBDC8" w:rsidR="00756D38" w:rsidRPr="009F2EFA" w:rsidRDefault="00756D38" w:rsidP="00756D38">
            <w:pPr>
              <w:pStyle w:val="VNKNormaaliSisentmtn"/>
              <w:spacing w:before="60"/>
              <w:rPr>
                <w:rFonts w:ascii="Arial Narrow" w:hAnsi="Arial Narrow"/>
                <w:sz w:val="16"/>
                <w:szCs w:val="16"/>
              </w:rPr>
            </w:pPr>
            <w:r w:rsidRPr="00EA2C44">
              <w:rPr>
                <w:rFonts w:ascii="Arial Narrow" w:hAnsi="Arial Narrow"/>
                <w:sz w:val="16"/>
                <w:szCs w:val="16"/>
              </w:rPr>
              <w:t>VNHY</w:t>
            </w:r>
            <w:r>
              <w:rPr>
                <w:rFonts w:ascii="Arial Narrow" w:hAnsi="Arial Narrow"/>
                <w:sz w:val="16"/>
                <w:szCs w:val="16"/>
              </w:rPr>
              <w:t>/</w:t>
            </w:r>
            <w:r w:rsidRPr="00EA2C44">
              <w:rPr>
                <w:rFonts w:ascii="Arial Narrow" w:hAnsi="Arial Narrow"/>
                <w:sz w:val="16"/>
                <w:szCs w:val="16"/>
              </w:rPr>
              <w:t>käännös- ja kielitoimiala (konekääntäminen)</w:t>
            </w:r>
          </w:p>
        </w:tc>
        <w:tc>
          <w:tcPr>
            <w:tcW w:w="545" w:type="pct"/>
          </w:tcPr>
          <w:p w14:paraId="00E8C3F4" w14:textId="763DA23F" w:rsidR="00756D38" w:rsidRPr="009F2EFA" w:rsidRDefault="00756D38" w:rsidP="00756D38">
            <w:pPr>
              <w:pStyle w:val="VNKNormaaliSisentmtn"/>
              <w:spacing w:before="60"/>
              <w:rPr>
                <w:rFonts w:ascii="Arial Narrow" w:hAnsi="Arial Narrow"/>
                <w:sz w:val="16"/>
                <w:szCs w:val="16"/>
              </w:rPr>
            </w:pPr>
            <w:r>
              <w:rPr>
                <w:rFonts w:ascii="Arial Narrow" w:hAnsi="Arial Narrow"/>
                <w:sz w:val="16"/>
                <w:szCs w:val="16"/>
              </w:rPr>
              <w:t>Nykyresurssein</w:t>
            </w:r>
          </w:p>
        </w:tc>
        <w:tc>
          <w:tcPr>
            <w:tcW w:w="445" w:type="pct"/>
          </w:tcPr>
          <w:p w14:paraId="7CB22873" w14:textId="36344145" w:rsidR="00756D38" w:rsidRPr="00224165" w:rsidRDefault="00756D38" w:rsidP="00A5163E">
            <w:pPr>
              <w:pStyle w:val="VNKNormaaliSisentmtn"/>
              <w:spacing w:before="60"/>
              <w:rPr>
                <w:rFonts w:ascii="Arial Narrow" w:hAnsi="Arial Narrow"/>
                <w:sz w:val="16"/>
                <w:szCs w:val="16"/>
              </w:rPr>
            </w:pPr>
            <w:r w:rsidRPr="00224165">
              <w:rPr>
                <w:rFonts w:ascii="Arial Narrow" w:hAnsi="Arial Narrow"/>
                <w:sz w:val="16"/>
                <w:szCs w:val="16"/>
              </w:rPr>
              <w:t>2017</w:t>
            </w:r>
          </w:p>
        </w:tc>
      </w:tr>
    </w:tbl>
    <w:p w14:paraId="3A08A982" w14:textId="21AF45E3" w:rsidR="001258E7" w:rsidRDefault="001258E7" w:rsidP="00DC6B12">
      <w:pPr>
        <w:pStyle w:val="VNKNormaaliSisentmtn"/>
        <w:rPr>
          <w:rFonts w:ascii="Arial Narrow" w:hAnsi="Arial Narrow"/>
          <w:sz w:val="16"/>
          <w:szCs w:val="16"/>
        </w:rPr>
      </w:pPr>
    </w:p>
    <w:p w14:paraId="5C18CA4A" w14:textId="27E41F60" w:rsidR="001258E7" w:rsidRDefault="001258E7">
      <w:pPr>
        <w:rPr>
          <w:rFonts w:ascii="Arial Narrow" w:hAnsi="Arial Narrow"/>
          <w:sz w:val="16"/>
          <w:szCs w:val="16"/>
        </w:rPr>
      </w:pPr>
    </w:p>
    <w:p w14:paraId="0D39182A" w14:textId="38444405" w:rsidR="007C6A3C" w:rsidRDefault="007C6A3C">
      <w:pPr>
        <w:rPr>
          <w:rFonts w:ascii="Arial Narrow" w:hAnsi="Arial Narrow"/>
          <w:sz w:val="16"/>
          <w:szCs w:val="16"/>
        </w:rPr>
      </w:pPr>
    </w:p>
    <w:p w14:paraId="1283585B" w14:textId="417CBDB7" w:rsidR="00745EB4" w:rsidRDefault="00745EB4">
      <w:pPr>
        <w:rPr>
          <w:rFonts w:ascii="Arial Narrow" w:hAnsi="Arial Narrow"/>
          <w:sz w:val="16"/>
          <w:szCs w:val="16"/>
        </w:rPr>
      </w:pPr>
    </w:p>
    <w:p w14:paraId="5994EE09" w14:textId="77777777" w:rsidR="00745EB4" w:rsidRDefault="00745EB4">
      <w:pPr>
        <w:rPr>
          <w:rFonts w:ascii="Arial Narrow" w:hAnsi="Arial Narrow"/>
          <w:sz w:val="16"/>
          <w:szCs w:val="16"/>
        </w:rPr>
      </w:pPr>
    </w:p>
    <w:p w14:paraId="2F6BFD1B" w14:textId="77777777" w:rsidR="00745EB4" w:rsidRDefault="00745EB4">
      <w:pPr>
        <w:rPr>
          <w:rFonts w:ascii="Arial Narrow" w:hAnsi="Arial Narrow"/>
          <w:sz w:val="16"/>
          <w:szCs w:val="16"/>
        </w:rPr>
      </w:pPr>
    </w:p>
    <w:p w14:paraId="4F1C70FE" w14:textId="77777777" w:rsidR="00745EB4" w:rsidRDefault="00745EB4">
      <w:pPr>
        <w:rPr>
          <w:rFonts w:ascii="Arial Narrow" w:hAnsi="Arial Narrow"/>
          <w:sz w:val="16"/>
          <w:szCs w:val="16"/>
        </w:rPr>
      </w:pPr>
    </w:p>
    <w:p w14:paraId="6E74EBC7" w14:textId="77777777" w:rsidR="00745EB4" w:rsidRDefault="00745EB4">
      <w:pPr>
        <w:rPr>
          <w:rFonts w:ascii="Arial Narrow" w:hAnsi="Arial Narrow"/>
          <w:sz w:val="16"/>
          <w:szCs w:val="16"/>
        </w:rPr>
      </w:pPr>
    </w:p>
    <w:p w14:paraId="17A2087A" w14:textId="77777777" w:rsidR="00745EB4" w:rsidRDefault="00745EB4">
      <w:pPr>
        <w:rPr>
          <w:rFonts w:ascii="Arial Narrow" w:hAnsi="Arial Narrow"/>
          <w:sz w:val="16"/>
          <w:szCs w:val="16"/>
        </w:rPr>
      </w:pPr>
    </w:p>
    <w:p w14:paraId="4EA0C65A" w14:textId="77777777" w:rsidR="007C6A3C" w:rsidRDefault="007C6A3C">
      <w:pPr>
        <w:rPr>
          <w:rFonts w:ascii="Arial Narrow" w:hAnsi="Arial Narrow"/>
          <w:sz w:val="16"/>
          <w:szCs w:val="16"/>
        </w:rPr>
      </w:pPr>
    </w:p>
    <w:p w14:paraId="7271C32D" w14:textId="77777777" w:rsidR="00745EB4" w:rsidRDefault="00745EB4" w:rsidP="00DC6B12">
      <w:pPr>
        <w:pStyle w:val="VNKNormaaliSisentmtn"/>
        <w:rPr>
          <w:b/>
          <w:sz w:val="24"/>
          <w:szCs w:val="24"/>
        </w:rPr>
      </w:pPr>
    </w:p>
    <w:p w14:paraId="09306C16" w14:textId="28D73180" w:rsidR="00DC6B12" w:rsidRPr="001B31E6" w:rsidRDefault="001B31E6" w:rsidP="00DC6B12">
      <w:pPr>
        <w:pStyle w:val="VNKNormaaliSisentmtn"/>
        <w:rPr>
          <w:b/>
          <w:sz w:val="24"/>
          <w:szCs w:val="24"/>
        </w:rPr>
      </w:pPr>
      <w:r w:rsidRPr="001B31E6">
        <w:rPr>
          <w:b/>
          <w:sz w:val="24"/>
          <w:szCs w:val="24"/>
        </w:rPr>
        <w:lastRenderedPageBreak/>
        <w:t>Valtioneuvoston monikielinen sanastotyö</w:t>
      </w:r>
    </w:p>
    <w:tbl>
      <w:tblPr>
        <w:tblpPr w:leftFromText="141" w:rightFromText="141"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928"/>
        <w:gridCol w:w="2941"/>
        <w:gridCol w:w="2941"/>
        <w:gridCol w:w="1306"/>
        <w:gridCol w:w="1775"/>
        <w:gridCol w:w="1252"/>
      </w:tblGrid>
      <w:tr w:rsidR="00743A1C" w:rsidRPr="001B31E6" w14:paraId="3903936D" w14:textId="77777777" w:rsidTr="00F5327F">
        <w:trPr>
          <w:cantSplit/>
          <w:trHeight w:val="558"/>
          <w:tblHeader/>
        </w:trPr>
        <w:tc>
          <w:tcPr>
            <w:tcW w:w="379" w:type="pct"/>
            <w:shd w:val="clear" w:color="auto" w:fill="DBE5F1" w:themeFill="accent1" w:themeFillTint="33"/>
            <w:vAlign w:val="center"/>
          </w:tcPr>
          <w:p w14:paraId="554443EB" w14:textId="77777777" w:rsidR="001B31E6" w:rsidRPr="001B31E6" w:rsidRDefault="001B31E6" w:rsidP="00F5327F">
            <w:pPr>
              <w:pStyle w:val="VNKNormaaliSisentmtn"/>
              <w:spacing w:before="60"/>
              <w:rPr>
                <w:rFonts w:ascii="Arial Narrow" w:hAnsi="Arial Narrow"/>
                <w:b/>
                <w:sz w:val="16"/>
                <w:szCs w:val="16"/>
              </w:rPr>
            </w:pPr>
          </w:p>
        </w:tc>
        <w:tc>
          <w:tcPr>
            <w:tcW w:w="1037" w:type="pct"/>
            <w:shd w:val="clear" w:color="auto" w:fill="DBE5F1" w:themeFill="accent1" w:themeFillTint="33"/>
            <w:vAlign w:val="center"/>
          </w:tcPr>
          <w:p w14:paraId="36EE6FA1" w14:textId="69830BF2" w:rsidR="001B31E6" w:rsidRPr="001B31E6" w:rsidRDefault="001B31E6" w:rsidP="00F5327F">
            <w:pPr>
              <w:pStyle w:val="VNKNormaaliSisentmtn"/>
              <w:spacing w:before="60"/>
              <w:rPr>
                <w:rFonts w:ascii="Arial Narrow" w:hAnsi="Arial Narrow"/>
                <w:b/>
                <w:sz w:val="16"/>
                <w:szCs w:val="16"/>
              </w:rPr>
            </w:pPr>
            <w:r w:rsidRPr="001B31E6">
              <w:rPr>
                <w:rFonts w:ascii="Arial Narrow" w:hAnsi="Arial Narrow"/>
                <w:b/>
                <w:sz w:val="16"/>
                <w:szCs w:val="16"/>
              </w:rPr>
              <w:t>Nykytilanne</w:t>
            </w:r>
          </w:p>
        </w:tc>
        <w:tc>
          <w:tcPr>
            <w:tcW w:w="1038" w:type="pct"/>
            <w:shd w:val="clear" w:color="auto" w:fill="DBE5F1" w:themeFill="accent1" w:themeFillTint="33"/>
            <w:vAlign w:val="center"/>
          </w:tcPr>
          <w:p w14:paraId="743D447C" w14:textId="636E213F" w:rsidR="001B31E6" w:rsidRPr="001B31E6" w:rsidRDefault="001B31E6" w:rsidP="00F5327F">
            <w:pPr>
              <w:pStyle w:val="VNKNormaaliSisentmtn"/>
              <w:spacing w:before="60"/>
              <w:rPr>
                <w:rFonts w:ascii="Arial Narrow" w:hAnsi="Arial Narrow"/>
                <w:b/>
                <w:sz w:val="16"/>
                <w:szCs w:val="16"/>
              </w:rPr>
            </w:pPr>
            <w:r w:rsidRPr="001B31E6">
              <w:rPr>
                <w:rFonts w:ascii="Arial Narrow" w:hAnsi="Arial Narrow"/>
                <w:b/>
                <w:sz w:val="16"/>
                <w:szCs w:val="16"/>
              </w:rPr>
              <w:t>Tavoite</w:t>
            </w:r>
          </w:p>
        </w:tc>
        <w:tc>
          <w:tcPr>
            <w:tcW w:w="1038" w:type="pct"/>
            <w:shd w:val="clear" w:color="auto" w:fill="DBE5F1" w:themeFill="accent1" w:themeFillTint="33"/>
            <w:vAlign w:val="center"/>
          </w:tcPr>
          <w:p w14:paraId="6D793072" w14:textId="12FE6207" w:rsidR="001B31E6" w:rsidRPr="001B31E6" w:rsidRDefault="001B31E6" w:rsidP="00F5327F">
            <w:pPr>
              <w:pStyle w:val="VNKNormaaliSisentmtn"/>
              <w:spacing w:before="60"/>
              <w:rPr>
                <w:rFonts w:ascii="Arial Narrow" w:hAnsi="Arial Narrow"/>
                <w:b/>
                <w:sz w:val="16"/>
                <w:szCs w:val="16"/>
              </w:rPr>
            </w:pPr>
            <w:r w:rsidRPr="001B31E6">
              <w:rPr>
                <w:rFonts w:ascii="Arial Narrow" w:hAnsi="Arial Narrow"/>
                <w:b/>
                <w:sz w:val="16"/>
                <w:szCs w:val="16"/>
              </w:rPr>
              <w:t>Toimenpiteet</w:t>
            </w:r>
          </w:p>
        </w:tc>
        <w:tc>
          <w:tcPr>
            <w:tcW w:w="463" w:type="pct"/>
            <w:shd w:val="clear" w:color="auto" w:fill="DBE5F1" w:themeFill="accent1" w:themeFillTint="33"/>
            <w:vAlign w:val="center"/>
          </w:tcPr>
          <w:p w14:paraId="5D4478BA" w14:textId="44036ED9" w:rsidR="001B31E6" w:rsidRPr="001B31E6" w:rsidRDefault="001B31E6" w:rsidP="00F5327F">
            <w:pPr>
              <w:pStyle w:val="VNKNormaaliSisentmtn"/>
              <w:spacing w:before="60"/>
              <w:rPr>
                <w:rFonts w:ascii="Arial Narrow" w:hAnsi="Arial Narrow"/>
                <w:b/>
                <w:sz w:val="16"/>
                <w:szCs w:val="16"/>
              </w:rPr>
            </w:pPr>
            <w:r w:rsidRPr="001B31E6">
              <w:rPr>
                <w:rFonts w:ascii="Arial Narrow" w:hAnsi="Arial Narrow"/>
                <w:b/>
                <w:sz w:val="16"/>
                <w:szCs w:val="16"/>
              </w:rPr>
              <w:t>Vastuu ja yhteistyötahot</w:t>
            </w:r>
          </w:p>
        </w:tc>
        <w:tc>
          <w:tcPr>
            <w:tcW w:w="628" w:type="pct"/>
            <w:shd w:val="clear" w:color="auto" w:fill="DBE5F1" w:themeFill="accent1" w:themeFillTint="33"/>
            <w:vAlign w:val="center"/>
          </w:tcPr>
          <w:p w14:paraId="26D86664" w14:textId="52C05F89" w:rsidR="001B31E6" w:rsidRPr="001B31E6" w:rsidRDefault="001B31E6" w:rsidP="00F5327F">
            <w:pPr>
              <w:pStyle w:val="VNKNormaaliSisentmtn"/>
              <w:spacing w:before="60"/>
              <w:rPr>
                <w:rFonts w:ascii="Arial Narrow" w:hAnsi="Arial Narrow"/>
                <w:b/>
                <w:sz w:val="16"/>
                <w:szCs w:val="16"/>
              </w:rPr>
            </w:pPr>
            <w:r w:rsidRPr="001B31E6">
              <w:rPr>
                <w:rFonts w:ascii="Arial Narrow" w:hAnsi="Arial Narrow"/>
                <w:b/>
                <w:sz w:val="16"/>
                <w:szCs w:val="16"/>
              </w:rPr>
              <w:t>Resurssit</w:t>
            </w:r>
          </w:p>
        </w:tc>
        <w:tc>
          <w:tcPr>
            <w:tcW w:w="417" w:type="pct"/>
            <w:shd w:val="clear" w:color="auto" w:fill="DBE5F1" w:themeFill="accent1" w:themeFillTint="33"/>
            <w:vAlign w:val="center"/>
          </w:tcPr>
          <w:p w14:paraId="7121CEB3" w14:textId="760E5E33" w:rsidR="001B31E6" w:rsidRPr="001B31E6" w:rsidRDefault="001B31E6" w:rsidP="00F5327F">
            <w:pPr>
              <w:pStyle w:val="VNKNormaaliSisentmtn"/>
              <w:ind w:right="24"/>
              <w:rPr>
                <w:rFonts w:ascii="Arial Narrow" w:hAnsi="Arial Narrow"/>
                <w:b/>
                <w:sz w:val="16"/>
                <w:szCs w:val="16"/>
              </w:rPr>
            </w:pPr>
            <w:r w:rsidRPr="001B31E6">
              <w:rPr>
                <w:rFonts w:ascii="Arial Narrow" w:hAnsi="Arial Narrow"/>
                <w:b/>
                <w:sz w:val="16"/>
                <w:szCs w:val="16"/>
              </w:rPr>
              <w:t>Aikataulu ja</w:t>
            </w:r>
            <w:r w:rsidR="006A6995">
              <w:rPr>
                <w:rFonts w:ascii="Arial Narrow" w:hAnsi="Arial Narrow"/>
                <w:b/>
                <w:sz w:val="16"/>
                <w:szCs w:val="16"/>
              </w:rPr>
              <w:t xml:space="preserve"> seuranta</w:t>
            </w:r>
          </w:p>
        </w:tc>
      </w:tr>
      <w:tr w:rsidR="00743A1C" w:rsidRPr="001B31E6" w14:paraId="0730BC26" w14:textId="77777777" w:rsidTr="00301D28">
        <w:trPr>
          <w:trHeight w:val="1114"/>
        </w:trPr>
        <w:tc>
          <w:tcPr>
            <w:tcW w:w="379" w:type="pct"/>
            <w:shd w:val="clear" w:color="auto" w:fill="DBE5F1" w:themeFill="accent1" w:themeFillTint="33"/>
          </w:tcPr>
          <w:p w14:paraId="5D9F9D03" w14:textId="35D39B25" w:rsidR="001B31E6" w:rsidRPr="001B31E6" w:rsidRDefault="001B31E6" w:rsidP="0031049F">
            <w:pPr>
              <w:pStyle w:val="VNKNormaaliSisentmtn"/>
              <w:spacing w:before="60"/>
              <w:rPr>
                <w:rFonts w:ascii="Arial Narrow" w:hAnsi="Arial Narrow"/>
                <w:b/>
                <w:sz w:val="16"/>
                <w:szCs w:val="16"/>
              </w:rPr>
            </w:pPr>
            <w:r w:rsidRPr="001B31E6">
              <w:rPr>
                <w:rFonts w:ascii="Arial Narrow" w:hAnsi="Arial Narrow"/>
                <w:b/>
                <w:sz w:val="16"/>
                <w:szCs w:val="16"/>
              </w:rPr>
              <w:t>Sanastotyön koordinointi ja sanastotyön tulosten yhteiskäyttö</w:t>
            </w:r>
          </w:p>
        </w:tc>
        <w:tc>
          <w:tcPr>
            <w:tcW w:w="1037" w:type="pct"/>
          </w:tcPr>
          <w:p w14:paraId="3F75A206" w14:textId="560C0536" w:rsidR="006B5E4F" w:rsidRDefault="001B31E6" w:rsidP="009466F8">
            <w:pPr>
              <w:pStyle w:val="VNKNormaaliSisentmtn"/>
              <w:spacing w:before="60"/>
              <w:rPr>
                <w:rFonts w:ascii="Arial Narrow" w:hAnsi="Arial Narrow"/>
                <w:sz w:val="16"/>
                <w:szCs w:val="16"/>
              </w:rPr>
            </w:pPr>
            <w:r w:rsidRPr="001B31E6">
              <w:rPr>
                <w:rFonts w:ascii="Arial Narrow" w:hAnsi="Arial Narrow"/>
                <w:sz w:val="16"/>
                <w:szCs w:val="16"/>
              </w:rPr>
              <w:t>Eri toimijat tekevät hallinnon sanastotyötä eri tarkoituksiin (esim. tietojärjestelmien yhteentoimivuus, kääntäminen, verkkosivut</w:t>
            </w:r>
            <w:r w:rsidR="00D43EF7">
              <w:rPr>
                <w:rFonts w:ascii="Arial Narrow" w:hAnsi="Arial Narrow"/>
                <w:sz w:val="16"/>
                <w:szCs w:val="16"/>
              </w:rPr>
              <w:t>,</w:t>
            </w:r>
            <w:r w:rsidRPr="001B31E6">
              <w:rPr>
                <w:rFonts w:ascii="Arial Narrow" w:hAnsi="Arial Narrow"/>
                <w:sz w:val="16"/>
                <w:szCs w:val="16"/>
              </w:rPr>
              <w:t xml:space="preserve"> julkaisut). Sanastotyön tulokset eivät ole kaikkien käytettävissä, mistä johtuen tehdään osin päällekkäistä työtä. Sanastotyön tarpeellisuuteen havahdutaan erilaisissa kehityshankkeissa usein liian myöhään. Lisäksi </w:t>
            </w:r>
            <w:r w:rsidR="00D43EF7">
              <w:rPr>
                <w:rFonts w:ascii="Arial Narrow" w:hAnsi="Arial Narrow"/>
                <w:sz w:val="16"/>
                <w:szCs w:val="16"/>
              </w:rPr>
              <w:t>eri toimijoiden tuottama</w:t>
            </w:r>
            <w:r w:rsidRPr="001B31E6">
              <w:rPr>
                <w:rFonts w:ascii="Arial Narrow" w:hAnsi="Arial Narrow"/>
                <w:sz w:val="16"/>
                <w:szCs w:val="16"/>
              </w:rPr>
              <w:t xml:space="preserve"> termi- ja käsitetieto on hajallaan eri</w:t>
            </w:r>
            <w:r w:rsidR="00D43EF7">
              <w:rPr>
                <w:rFonts w:ascii="Arial Narrow" w:hAnsi="Arial Narrow"/>
                <w:sz w:val="16"/>
                <w:szCs w:val="16"/>
              </w:rPr>
              <w:t xml:space="preserve"> termipankeissa, verkkosivuilla ja</w:t>
            </w:r>
            <w:r w:rsidRPr="001B31E6">
              <w:rPr>
                <w:rFonts w:ascii="Arial Narrow" w:hAnsi="Arial Narrow"/>
                <w:sz w:val="16"/>
                <w:szCs w:val="16"/>
              </w:rPr>
              <w:t xml:space="preserve"> julkaisujen osina</w:t>
            </w:r>
            <w:r w:rsidR="00D43EF7">
              <w:rPr>
                <w:rFonts w:ascii="Arial Narrow" w:hAnsi="Arial Narrow"/>
                <w:sz w:val="16"/>
                <w:szCs w:val="16"/>
              </w:rPr>
              <w:t>, mikä vaikeuttaa termi- ja käsitetiedon löytymistä.</w:t>
            </w:r>
            <w:r w:rsidR="009466F8">
              <w:rPr>
                <w:rFonts w:ascii="Arial Narrow" w:hAnsi="Arial Narrow"/>
                <w:sz w:val="16"/>
                <w:szCs w:val="16"/>
              </w:rPr>
              <w:t xml:space="preserve"> </w:t>
            </w:r>
          </w:p>
          <w:p w14:paraId="5D59B89B" w14:textId="77777777" w:rsidR="00331080" w:rsidRDefault="00331080" w:rsidP="009466F8">
            <w:pPr>
              <w:pStyle w:val="VNKNormaaliSisentmtn"/>
              <w:spacing w:before="60"/>
              <w:rPr>
                <w:rFonts w:ascii="Arial Narrow" w:hAnsi="Arial Narrow"/>
                <w:sz w:val="16"/>
                <w:szCs w:val="16"/>
              </w:rPr>
            </w:pPr>
          </w:p>
          <w:p w14:paraId="040714F0" w14:textId="77777777" w:rsidR="001B31E6" w:rsidRDefault="006B5E4F" w:rsidP="00602326">
            <w:pPr>
              <w:pStyle w:val="VNKNormaaliSisentmtn"/>
              <w:spacing w:before="60"/>
              <w:rPr>
                <w:rFonts w:ascii="Arial Narrow" w:hAnsi="Arial Narrow"/>
                <w:sz w:val="16"/>
                <w:szCs w:val="16"/>
              </w:rPr>
            </w:pPr>
            <w:r w:rsidRPr="00743A1C">
              <w:rPr>
                <w:rFonts w:ascii="Arial Narrow" w:hAnsi="Arial Narrow"/>
                <w:sz w:val="16"/>
                <w:szCs w:val="16"/>
              </w:rPr>
              <w:t>Yhteinen tiedonhallinta -kärkihanke (YTI): Kansalliskirjasto kehittää Finto-palvelua terminologisten sanastojen julkaisemiseen sopivaksi. VM on jo käynnistänyt yhdessä CSC:n kanssa kehitystyön termieditorin luomiseksi. VM valmistelee Finton hallintamallia ja rahoitusta myös terminologisten sanastojen julkaisemiseksi jatkossa Finto-palvelussa.</w:t>
            </w:r>
          </w:p>
          <w:p w14:paraId="4F5776BF" w14:textId="1EBB0059" w:rsidR="00602326" w:rsidRPr="001B31E6" w:rsidRDefault="00602326" w:rsidP="00602326">
            <w:pPr>
              <w:pStyle w:val="VNKNormaaliSisentmtn"/>
              <w:spacing w:before="60"/>
              <w:rPr>
                <w:rFonts w:ascii="Arial Narrow" w:hAnsi="Arial Narrow"/>
                <w:sz w:val="16"/>
                <w:szCs w:val="16"/>
              </w:rPr>
            </w:pPr>
          </w:p>
        </w:tc>
        <w:tc>
          <w:tcPr>
            <w:tcW w:w="1038" w:type="pct"/>
          </w:tcPr>
          <w:p w14:paraId="6973647C" w14:textId="4DF8F896" w:rsidR="001B31E6" w:rsidRPr="001B31E6" w:rsidRDefault="001B31E6" w:rsidP="0031049F">
            <w:pPr>
              <w:pStyle w:val="VNKNormaaliSisentmtn"/>
              <w:spacing w:before="60"/>
              <w:rPr>
                <w:rFonts w:ascii="Arial Narrow" w:hAnsi="Arial Narrow"/>
                <w:sz w:val="16"/>
                <w:szCs w:val="16"/>
              </w:rPr>
            </w:pPr>
            <w:r w:rsidRPr="001B31E6">
              <w:rPr>
                <w:rFonts w:ascii="Arial Narrow" w:hAnsi="Arial Narrow"/>
                <w:sz w:val="16"/>
                <w:szCs w:val="16"/>
              </w:rPr>
              <w:t>Hallinnon termi- ja käsitetieto sekä valmisteilla olevat sanastot ovat kaikkien tiedossa ja käytettävissä. Kansalliskirjaston ylläpitämässä Finto-palvelussa on mahdollisuus julkaista ontologioiden lisäksi myös monikielisiä terminologisia sanastoja. Osana yhteentoimivuuden välineistöä kaikkien käytettävissä on yhteinen termieditori terminologisten sanastojen laatimista varten.</w:t>
            </w:r>
          </w:p>
        </w:tc>
        <w:tc>
          <w:tcPr>
            <w:tcW w:w="1038" w:type="pct"/>
          </w:tcPr>
          <w:p w14:paraId="252A5328" w14:textId="0411A247" w:rsidR="00331080" w:rsidRDefault="00331080" w:rsidP="00743A1C">
            <w:pPr>
              <w:pStyle w:val="VNKNormaaliSisentmtn"/>
              <w:spacing w:before="60"/>
              <w:rPr>
                <w:rFonts w:ascii="Arial Narrow" w:hAnsi="Arial Narrow"/>
                <w:sz w:val="16"/>
                <w:szCs w:val="16"/>
              </w:rPr>
            </w:pPr>
            <w:r>
              <w:rPr>
                <w:rFonts w:ascii="Arial Narrow" w:hAnsi="Arial Narrow"/>
                <w:sz w:val="16"/>
                <w:szCs w:val="16"/>
              </w:rPr>
              <w:t>Perustetaan sanastotyön yhteistyöverkosto.</w:t>
            </w:r>
          </w:p>
          <w:p w14:paraId="6232E7A0" w14:textId="532BF45D" w:rsidR="00743A1C" w:rsidRPr="00743A1C" w:rsidRDefault="00743A1C" w:rsidP="00743A1C">
            <w:pPr>
              <w:pStyle w:val="VNKNormaaliSisentmtn"/>
              <w:spacing w:before="60"/>
              <w:rPr>
                <w:rFonts w:ascii="Arial Narrow" w:hAnsi="Arial Narrow"/>
                <w:sz w:val="16"/>
                <w:szCs w:val="16"/>
              </w:rPr>
            </w:pPr>
            <w:r w:rsidRPr="00743A1C">
              <w:rPr>
                <w:rFonts w:ascii="Arial Narrow" w:hAnsi="Arial Narrow"/>
                <w:sz w:val="16"/>
                <w:szCs w:val="16"/>
              </w:rPr>
              <w:t xml:space="preserve">Kartoitetaan erilaiset terminologiset sanastoaineistot ja </w:t>
            </w:r>
            <w:r w:rsidR="006B5E4F">
              <w:rPr>
                <w:rFonts w:ascii="Arial Narrow" w:hAnsi="Arial Narrow"/>
                <w:sz w:val="16"/>
                <w:szCs w:val="16"/>
              </w:rPr>
              <w:t>selvitetään niiden yhteiskäyttö</w:t>
            </w:r>
            <w:r w:rsidRPr="00743A1C">
              <w:rPr>
                <w:rFonts w:ascii="Arial Narrow" w:hAnsi="Arial Narrow"/>
                <w:sz w:val="16"/>
                <w:szCs w:val="16"/>
              </w:rPr>
              <w:t>mahdollisuudet.</w:t>
            </w:r>
          </w:p>
          <w:p w14:paraId="6624B39F" w14:textId="4D800BB2" w:rsidR="001B31E6" w:rsidRPr="001B31E6" w:rsidRDefault="00743A1C" w:rsidP="00743A1C">
            <w:pPr>
              <w:pStyle w:val="VNKNormaaliSisentmtn"/>
              <w:spacing w:before="60"/>
              <w:rPr>
                <w:rFonts w:ascii="Arial Narrow" w:hAnsi="Arial Narrow"/>
                <w:sz w:val="16"/>
                <w:szCs w:val="16"/>
              </w:rPr>
            </w:pPr>
            <w:r w:rsidRPr="00743A1C">
              <w:rPr>
                <w:rFonts w:ascii="Arial Narrow" w:hAnsi="Arial Narrow"/>
                <w:sz w:val="16"/>
                <w:szCs w:val="16"/>
              </w:rPr>
              <w:t>Julkaistaan sanastoaineistoja avoimena datana.</w:t>
            </w:r>
          </w:p>
        </w:tc>
        <w:tc>
          <w:tcPr>
            <w:tcW w:w="463" w:type="pct"/>
          </w:tcPr>
          <w:p w14:paraId="290BC35D" w14:textId="6A9DFEE1" w:rsidR="001B31E6" w:rsidRPr="001B31E6" w:rsidRDefault="00743A1C" w:rsidP="00331080">
            <w:pPr>
              <w:pStyle w:val="VNKNormaaliSisentmtn"/>
              <w:spacing w:before="60"/>
              <w:rPr>
                <w:rFonts w:ascii="Arial Narrow" w:hAnsi="Arial Narrow"/>
                <w:sz w:val="16"/>
                <w:szCs w:val="16"/>
              </w:rPr>
            </w:pPr>
            <w:r w:rsidRPr="00743A1C">
              <w:rPr>
                <w:rFonts w:ascii="Arial Narrow" w:hAnsi="Arial Narrow"/>
                <w:sz w:val="16"/>
                <w:szCs w:val="16"/>
              </w:rPr>
              <w:t>VNHY</w:t>
            </w:r>
            <w:r w:rsidR="0089590B">
              <w:rPr>
                <w:rFonts w:ascii="Arial Narrow" w:hAnsi="Arial Narrow"/>
                <w:sz w:val="16"/>
                <w:szCs w:val="16"/>
              </w:rPr>
              <w:t>/</w:t>
            </w:r>
            <w:r w:rsidRPr="00743A1C">
              <w:rPr>
                <w:rFonts w:ascii="Arial Narrow" w:hAnsi="Arial Narrow"/>
                <w:sz w:val="16"/>
                <w:szCs w:val="16"/>
              </w:rPr>
              <w:t>käännös- ja kielitoimiala</w:t>
            </w:r>
            <w:r w:rsidR="006B5E4F">
              <w:rPr>
                <w:rFonts w:ascii="Arial Narrow" w:hAnsi="Arial Narrow"/>
                <w:sz w:val="16"/>
                <w:szCs w:val="16"/>
              </w:rPr>
              <w:t xml:space="preserve"> </w:t>
            </w:r>
            <w:r w:rsidR="009466F8">
              <w:rPr>
                <w:rFonts w:ascii="Arial Narrow" w:hAnsi="Arial Narrow"/>
                <w:sz w:val="16"/>
                <w:szCs w:val="16"/>
              </w:rPr>
              <w:t xml:space="preserve">yhdessä terminologista sanastotyötä tekevien keskeisten toimijoiden kanssa </w:t>
            </w:r>
            <w:r w:rsidR="006B5E4F">
              <w:rPr>
                <w:rFonts w:ascii="Arial Narrow" w:hAnsi="Arial Narrow"/>
                <w:sz w:val="16"/>
                <w:szCs w:val="16"/>
              </w:rPr>
              <w:t>(</w:t>
            </w:r>
            <w:r w:rsidR="00331080">
              <w:rPr>
                <w:rFonts w:ascii="Arial Narrow" w:hAnsi="Arial Narrow"/>
                <w:sz w:val="16"/>
                <w:szCs w:val="16"/>
              </w:rPr>
              <w:t>verkoston perustaminen</w:t>
            </w:r>
            <w:r w:rsidR="009466F8">
              <w:rPr>
                <w:rFonts w:ascii="Arial Narrow" w:hAnsi="Arial Narrow"/>
                <w:sz w:val="16"/>
                <w:szCs w:val="16"/>
              </w:rPr>
              <w:t>)</w:t>
            </w:r>
          </w:p>
        </w:tc>
        <w:tc>
          <w:tcPr>
            <w:tcW w:w="628" w:type="pct"/>
          </w:tcPr>
          <w:p w14:paraId="13329F86" w14:textId="57562DF5" w:rsidR="00743A1C" w:rsidRPr="00743A1C" w:rsidRDefault="00331080" w:rsidP="00743A1C">
            <w:pPr>
              <w:pStyle w:val="VNKNormaaliSisentmtn"/>
              <w:spacing w:before="60"/>
              <w:rPr>
                <w:rFonts w:ascii="Arial Narrow" w:hAnsi="Arial Narrow"/>
                <w:sz w:val="16"/>
                <w:szCs w:val="16"/>
              </w:rPr>
            </w:pPr>
            <w:r>
              <w:rPr>
                <w:rFonts w:ascii="Arial Narrow" w:hAnsi="Arial Narrow"/>
                <w:sz w:val="16"/>
                <w:szCs w:val="16"/>
              </w:rPr>
              <w:t>Terminologisen sanastotyön</w:t>
            </w:r>
            <w:r w:rsidR="00743A1C" w:rsidRPr="00743A1C">
              <w:rPr>
                <w:rFonts w:ascii="Arial Narrow" w:hAnsi="Arial Narrow"/>
                <w:sz w:val="16"/>
                <w:szCs w:val="16"/>
              </w:rPr>
              <w:t xml:space="preserve"> ja terminologisten sanastoaineistojen kartoitus: VNK/VNHY:n johdolla asetetaan pitkän aikavälin kehittämishanke, joka resursoidaan keskitetysti.</w:t>
            </w:r>
          </w:p>
          <w:p w14:paraId="181EA456" w14:textId="77777777" w:rsidR="00743A1C" w:rsidRPr="00743A1C" w:rsidRDefault="00743A1C" w:rsidP="00743A1C">
            <w:pPr>
              <w:pStyle w:val="VNKNormaaliSisentmtn"/>
              <w:spacing w:before="60"/>
              <w:rPr>
                <w:rFonts w:ascii="Arial Narrow" w:hAnsi="Arial Narrow"/>
                <w:sz w:val="16"/>
                <w:szCs w:val="16"/>
              </w:rPr>
            </w:pPr>
          </w:p>
          <w:p w14:paraId="43529024" w14:textId="5721A4C6" w:rsidR="001B31E6" w:rsidRPr="001B31E6" w:rsidRDefault="00743A1C" w:rsidP="00331080">
            <w:pPr>
              <w:pStyle w:val="VNKNormaaliSisentmtn"/>
              <w:spacing w:before="60"/>
              <w:rPr>
                <w:rFonts w:ascii="Arial Narrow" w:hAnsi="Arial Narrow"/>
                <w:sz w:val="16"/>
                <w:szCs w:val="16"/>
              </w:rPr>
            </w:pPr>
            <w:r w:rsidRPr="00743A1C">
              <w:rPr>
                <w:rFonts w:ascii="Arial Narrow" w:hAnsi="Arial Narrow"/>
                <w:sz w:val="16"/>
                <w:szCs w:val="16"/>
              </w:rPr>
              <w:t>VM:llä resurssit termieditorin, Finton ja muun yhteentoimivuus</w:t>
            </w:r>
            <w:r w:rsidR="00331080">
              <w:rPr>
                <w:rFonts w:ascii="Arial Narrow" w:hAnsi="Arial Narrow"/>
                <w:sz w:val="16"/>
                <w:szCs w:val="16"/>
              </w:rPr>
              <w:t>-v</w:t>
            </w:r>
            <w:r w:rsidRPr="00743A1C">
              <w:rPr>
                <w:rFonts w:ascii="Arial Narrow" w:hAnsi="Arial Narrow"/>
                <w:sz w:val="16"/>
                <w:szCs w:val="16"/>
              </w:rPr>
              <w:t>älineistön kehitystyöhön Yhteinen tiedonhallinta -kärkihankkeen (YTI) kautta vuoden 2018 loppuun asti.</w:t>
            </w:r>
          </w:p>
        </w:tc>
        <w:tc>
          <w:tcPr>
            <w:tcW w:w="417" w:type="pct"/>
          </w:tcPr>
          <w:p w14:paraId="788BD1C9" w14:textId="77777777" w:rsidR="00743A1C" w:rsidRPr="00743A1C" w:rsidRDefault="00743A1C" w:rsidP="00743A1C">
            <w:pPr>
              <w:pStyle w:val="VNKNormaaliSisentmtn"/>
              <w:spacing w:before="60"/>
              <w:rPr>
                <w:rFonts w:ascii="Arial Narrow" w:hAnsi="Arial Narrow"/>
                <w:sz w:val="16"/>
                <w:szCs w:val="16"/>
              </w:rPr>
            </w:pPr>
            <w:r w:rsidRPr="00743A1C">
              <w:rPr>
                <w:rFonts w:ascii="Arial Narrow" w:hAnsi="Arial Narrow"/>
                <w:sz w:val="16"/>
                <w:szCs w:val="16"/>
              </w:rPr>
              <w:t>Termieditori 2017</w:t>
            </w:r>
          </w:p>
          <w:p w14:paraId="26FBF55F" w14:textId="77777777" w:rsidR="00743A1C" w:rsidRPr="00743A1C" w:rsidRDefault="00743A1C" w:rsidP="00743A1C">
            <w:pPr>
              <w:pStyle w:val="VNKNormaaliSisentmtn"/>
              <w:spacing w:before="60"/>
              <w:rPr>
                <w:rFonts w:ascii="Arial Narrow" w:hAnsi="Arial Narrow"/>
                <w:sz w:val="16"/>
                <w:szCs w:val="16"/>
              </w:rPr>
            </w:pPr>
          </w:p>
          <w:p w14:paraId="2B00FFD3" w14:textId="314303CA" w:rsidR="00743A1C" w:rsidRPr="00743A1C" w:rsidRDefault="00602326" w:rsidP="00743A1C">
            <w:pPr>
              <w:pStyle w:val="VNKNormaaliSisentmtn"/>
              <w:spacing w:before="60"/>
              <w:rPr>
                <w:rFonts w:ascii="Arial Narrow" w:hAnsi="Arial Narrow"/>
                <w:sz w:val="16"/>
                <w:szCs w:val="16"/>
              </w:rPr>
            </w:pPr>
            <w:r>
              <w:rPr>
                <w:rFonts w:ascii="Arial Narrow" w:hAnsi="Arial Narrow"/>
                <w:sz w:val="16"/>
                <w:szCs w:val="16"/>
              </w:rPr>
              <w:t xml:space="preserve">Yhteistyöverkosto </w:t>
            </w:r>
            <w:r w:rsidR="00743A1C" w:rsidRPr="00743A1C">
              <w:rPr>
                <w:rFonts w:ascii="Arial Narrow" w:hAnsi="Arial Narrow"/>
                <w:sz w:val="16"/>
                <w:szCs w:val="16"/>
              </w:rPr>
              <w:t>2017–2018</w:t>
            </w:r>
          </w:p>
          <w:p w14:paraId="606311F9" w14:textId="77777777" w:rsidR="00743A1C" w:rsidRPr="00743A1C" w:rsidRDefault="00743A1C" w:rsidP="00743A1C">
            <w:pPr>
              <w:pStyle w:val="VNKNormaaliSisentmtn"/>
              <w:spacing w:before="60"/>
              <w:rPr>
                <w:rFonts w:ascii="Arial Narrow" w:hAnsi="Arial Narrow"/>
                <w:sz w:val="16"/>
                <w:szCs w:val="16"/>
              </w:rPr>
            </w:pPr>
          </w:p>
          <w:p w14:paraId="4292721E" w14:textId="53B572DE" w:rsidR="001B31E6" w:rsidRPr="001B31E6" w:rsidRDefault="00743A1C" w:rsidP="00743A1C">
            <w:pPr>
              <w:pStyle w:val="VNKNormaaliSisentmtn"/>
              <w:spacing w:before="60"/>
              <w:rPr>
                <w:rFonts w:ascii="Arial Narrow" w:hAnsi="Arial Narrow"/>
                <w:sz w:val="16"/>
                <w:szCs w:val="16"/>
              </w:rPr>
            </w:pPr>
            <w:r w:rsidRPr="00743A1C">
              <w:rPr>
                <w:rFonts w:ascii="Arial Narrow" w:hAnsi="Arial Narrow"/>
                <w:sz w:val="16"/>
                <w:szCs w:val="16"/>
              </w:rPr>
              <w:t>Kartoitustyö 2018–2019</w:t>
            </w:r>
          </w:p>
        </w:tc>
      </w:tr>
      <w:tr w:rsidR="00743A1C" w:rsidRPr="001B31E6" w14:paraId="282BCB43" w14:textId="77777777" w:rsidTr="00301D28">
        <w:trPr>
          <w:trHeight w:val="1570"/>
        </w:trPr>
        <w:tc>
          <w:tcPr>
            <w:tcW w:w="379" w:type="pct"/>
            <w:shd w:val="clear" w:color="auto" w:fill="DBE5F1" w:themeFill="accent1" w:themeFillTint="33"/>
          </w:tcPr>
          <w:p w14:paraId="73AEA9B6" w14:textId="63C4EB36" w:rsidR="00743A1C" w:rsidRDefault="00743A1C" w:rsidP="0031049F">
            <w:pPr>
              <w:pStyle w:val="VNKNormaaliSisentmtn"/>
              <w:spacing w:before="60"/>
              <w:rPr>
                <w:rFonts w:ascii="Arial Narrow" w:hAnsi="Arial Narrow"/>
                <w:b/>
                <w:sz w:val="16"/>
                <w:szCs w:val="16"/>
              </w:rPr>
            </w:pPr>
            <w:r w:rsidRPr="00743A1C">
              <w:rPr>
                <w:rFonts w:ascii="Arial Narrow" w:hAnsi="Arial Narrow"/>
                <w:b/>
                <w:sz w:val="16"/>
                <w:szCs w:val="16"/>
              </w:rPr>
              <w:t>Termityö</w:t>
            </w:r>
          </w:p>
          <w:p w14:paraId="24389F68" w14:textId="77777777" w:rsidR="00743A1C" w:rsidRPr="00743A1C" w:rsidRDefault="00743A1C" w:rsidP="00743A1C"/>
        </w:tc>
        <w:tc>
          <w:tcPr>
            <w:tcW w:w="1037" w:type="pct"/>
          </w:tcPr>
          <w:p w14:paraId="0EB195E5" w14:textId="18B1367A" w:rsidR="00743A1C" w:rsidRPr="001B31E6" w:rsidRDefault="00743A1C" w:rsidP="0031049F">
            <w:pPr>
              <w:pStyle w:val="VNKNormaaliSisentmtn"/>
              <w:spacing w:before="60"/>
              <w:rPr>
                <w:rFonts w:ascii="Arial Narrow" w:hAnsi="Arial Narrow"/>
                <w:sz w:val="16"/>
                <w:szCs w:val="16"/>
              </w:rPr>
            </w:pPr>
            <w:r w:rsidRPr="00743A1C">
              <w:rPr>
                <w:rFonts w:ascii="Arial Narrow" w:hAnsi="Arial Narrow"/>
                <w:sz w:val="16"/>
                <w:szCs w:val="16"/>
              </w:rPr>
              <w:t xml:space="preserve">Julkishallinnon termit ja nimet päätetään usein jo ennen kuin on mietitty, miten ne toimivat käytössä </w:t>
            </w:r>
            <w:r w:rsidR="007C6A3C">
              <w:rPr>
                <w:rFonts w:ascii="Arial Narrow" w:hAnsi="Arial Narrow"/>
                <w:sz w:val="16"/>
                <w:szCs w:val="16"/>
              </w:rPr>
              <w:t>ja/</w:t>
            </w:r>
            <w:r w:rsidRPr="00743A1C">
              <w:rPr>
                <w:rFonts w:ascii="Arial Narrow" w:hAnsi="Arial Narrow"/>
                <w:sz w:val="16"/>
                <w:szCs w:val="16"/>
              </w:rPr>
              <w:t>tai eri kielillä. Esim. säädöksissä käytetyt ilmaisut ja termit siirtyvät helposti sellaisinaan ohjeteksteihin, mikä voi vaikeuttaa tekstin ymmärtämistä.</w:t>
            </w:r>
          </w:p>
        </w:tc>
        <w:tc>
          <w:tcPr>
            <w:tcW w:w="1038" w:type="pct"/>
          </w:tcPr>
          <w:p w14:paraId="2804C63B" w14:textId="348A13EC" w:rsidR="00743A1C" w:rsidRPr="00743A1C" w:rsidRDefault="00743A1C" w:rsidP="00743A1C">
            <w:pPr>
              <w:pStyle w:val="VNKNormaaliSisentmtn"/>
              <w:spacing w:before="60"/>
              <w:rPr>
                <w:rFonts w:ascii="Arial Narrow" w:hAnsi="Arial Narrow"/>
                <w:sz w:val="16"/>
                <w:szCs w:val="16"/>
              </w:rPr>
            </w:pPr>
            <w:r w:rsidRPr="00743A1C">
              <w:rPr>
                <w:rFonts w:ascii="Arial Narrow" w:hAnsi="Arial Narrow"/>
                <w:sz w:val="16"/>
                <w:szCs w:val="16"/>
              </w:rPr>
              <w:t>Molemmat kansalliskielet ja muut olennaiset kielet otetaan ajoissa huomioon termien, nimien ja virkanimikkeiden suunnittelussa</w:t>
            </w:r>
            <w:r w:rsidR="007B6261">
              <w:rPr>
                <w:rFonts w:ascii="Arial Narrow" w:hAnsi="Arial Narrow"/>
                <w:sz w:val="16"/>
                <w:szCs w:val="16"/>
              </w:rPr>
              <w:t xml:space="preserve"> sekä säädösvalmistelu- ja viestintäprosesseissa</w:t>
            </w:r>
            <w:r w:rsidRPr="00743A1C">
              <w:rPr>
                <w:rFonts w:ascii="Arial Narrow" w:hAnsi="Arial Narrow"/>
                <w:sz w:val="16"/>
                <w:szCs w:val="16"/>
              </w:rPr>
              <w:t>.</w:t>
            </w:r>
          </w:p>
          <w:p w14:paraId="5A35839F" w14:textId="77777777" w:rsidR="00743A1C" w:rsidRPr="00743A1C" w:rsidRDefault="00743A1C" w:rsidP="00743A1C">
            <w:pPr>
              <w:pStyle w:val="VNKNormaaliSisentmtn"/>
              <w:spacing w:before="60"/>
              <w:rPr>
                <w:rFonts w:ascii="Arial Narrow" w:hAnsi="Arial Narrow"/>
                <w:sz w:val="16"/>
                <w:szCs w:val="16"/>
              </w:rPr>
            </w:pPr>
          </w:p>
          <w:p w14:paraId="4DD01F86" w14:textId="269D9DDA" w:rsidR="00743A1C" w:rsidRPr="001B31E6" w:rsidRDefault="00743A1C" w:rsidP="00743A1C">
            <w:pPr>
              <w:pStyle w:val="VNKNormaaliSisentmtn"/>
              <w:spacing w:before="60"/>
              <w:rPr>
                <w:rFonts w:ascii="Arial Narrow" w:hAnsi="Arial Narrow"/>
                <w:sz w:val="16"/>
                <w:szCs w:val="16"/>
              </w:rPr>
            </w:pPr>
            <w:r w:rsidRPr="00743A1C">
              <w:rPr>
                <w:rFonts w:ascii="Arial Narrow" w:hAnsi="Arial Narrow"/>
                <w:sz w:val="16"/>
                <w:szCs w:val="16"/>
              </w:rPr>
              <w:t>Virkamiehillä on perustiedot siitä, millainen on hyvä termi, nimi tai virkanimike.</w:t>
            </w:r>
          </w:p>
        </w:tc>
        <w:tc>
          <w:tcPr>
            <w:tcW w:w="1038" w:type="pct"/>
          </w:tcPr>
          <w:p w14:paraId="06847807" w14:textId="4B28F5F0" w:rsidR="00743A1C" w:rsidRPr="00743A1C" w:rsidRDefault="00743A1C" w:rsidP="00743A1C">
            <w:pPr>
              <w:pStyle w:val="VNKNormaaliSisentmtn"/>
              <w:spacing w:before="60"/>
              <w:rPr>
                <w:rFonts w:ascii="Arial Narrow" w:hAnsi="Arial Narrow"/>
                <w:sz w:val="16"/>
                <w:szCs w:val="16"/>
              </w:rPr>
            </w:pPr>
            <w:r w:rsidRPr="00743A1C">
              <w:rPr>
                <w:rFonts w:ascii="Arial Narrow" w:hAnsi="Arial Narrow"/>
                <w:sz w:val="16"/>
                <w:szCs w:val="16"/>
              </w:rPr>
              <w:t>Valtioneuvosto laatii yhteiset menettelyohjeet julkishallinnon termien</w:t>
            </w:r>
            <w:r w:rsidR="007C6A3C">
              <w:rPr>
                <w:rFonts w:ascii="Arial Narrow" w:hAnsi="Arial Narrow"/>
                <w:sz w:val="16"/>
                <w:szCs w:val="16"/>
              </w:rPr>
              <w:t xml:space="preserve"> ja nimien suunnittelusta </w:t>
            </w:r>
            <w:r w:rsidRPr="00743A1C">
              <w:rPr>
                <w:rFonts w:ascii="Arial Narrow" w:hAnsi="Arial Narrow"/>
                <w:sz w:val="16"/>
                <w:szCs w:val="16"/>
              </w:rPr>
              <w:t>sekä ohjeet niiden kieliasusta.</w:t>
            </w:r>
          </w:p>
          <w:p w14:paraId="22FD6788" w14:textId="77777777" w:rsidR="00743A1C" w:rsidRPr="00743A1C" w:rsidRDefault="00743A1C" w:rsidP="00743A1C">
            <w:pPr>
              <w:pStyle w:val="VNKNormaaliSisentmtn"/>
              <w:spacing w:before="60"/>
              <w:rPr>
                <w:rFonts w:ascii="Arial Narrow" w:hAnsi="Arial Narrow"/>
                <w:sz w:val="16"/>
                <w:szCs w:val="16"/>
              </w:rPr>
            </w:pPr>
          </w:p>
          <w:p w14:paraId="6E798EB7" w14:textId="77777777" w:rsidR="00743A1C" w:rsidRPr="00743A1C" w:rsidRDefault="00743A1C" w:rsidP="00743A1C">
            <w:pPr>
              <w:pStyle w:val="VNKNormaaliSisentmtn"/>
              <w:spacing w:before="60"/>
              <w:rPr>
                <w:rFonts w:ascii="Arial Narrow" w:hAnsi="Arial Narrow"/>
                <w:sz w:val="16"/>
                <w:szCs w:val="16"/>
              </w:rPr>
            </w:pPr>
            <w:r w:rsidRPr="00743A1C">
              <w:rPr>
                <w:rFonts w:ascii="Arial Narrow" w:hAnsi="Arial Narrow"/>
                <w:sz w:val="16"/>
                <w:szCs w:val="16"/>
              </w:rPr>
              <w:t>Termejä pohditaan yhdessä kieli- ja viestintäasiantuntijoiden kanssa – etenkin, jos säädöksen toimeenpanoon liittyy paljon viranomaisten tai kansalaisten ohjeistusta.</w:t>
            </w:r>
          </w:p>
          <w:p w14:paraId="4864F92B" w14:textId="77777777" w:rsidR="00743A1C" w:rsidRPr="00743A1C" w:rsidRDefault="00743A1C" w:rsidP="00743A1C">
            <w:pPr>
              <w:pStyle w:val="VNKNormaaliSisentmtn"/>
              <w:spacing w:before="60"/>
              <w:rPr>
                <w:rFonts w:ascii="Arial Narrow" w:hAnsi="Arial Narrow"/>
                <w:sz w:val="16"/>
                <w:szCs w:val="16"/>
              </w:rPr>
            </w:pPr>
          </w:p>
          <w:p w14:paraId="7A2ADF4F" w14:textId="64B7B5AB" w:rsidR="00743A1C" w:rsidRPr="001B31E6" w:rsidRDefault="00743A1C" w:rsidP="00743A1C">
            <w:pPr>
              <w:pStyle w:val="VNKNormaaliSisentmtn"/>
              <w:spacing w:before="60"/>
              <w:rPr>
                <w:rFonts w:ascii="Arial Narrow" w:hAnsi="Arial Narrow"/>
                <w:sz w:val="16"/>
                <w:szCs w:val="16"/>
              </w:rPr>
            </w:pPr>
            <w:r w:rsidRPr="00743A1C">
              <w:rPr>
                <w:rFonts w:ascii="Arial Narrow" w:hAnsi="Arial Narrow"/>
                <w:sz w:val="16"/>
                <w:szCs w:val="16"/>
              </w:rPr>
              <w:t>Viranomaisille järjestetään tiedotusta termien ja nimistön suunnittelusta.</w:t>
            </w:r>
          </w:p>
        </w:tc>
        <w:tc>
          <w:tcPr>
            <w:tcW w:w="463" w:type="pct"/>
          </w:tcPr>
          <w:p w14:paraId="13640FA2" w14:textId="4594BE03" w:rsidR="00743A1C" w:rsidRPr="001B31E6" w:rsidRDefault="00743A1C" w:rsidP="00657636">
            <w:pPr>
              <w:pStyle w:val="VNKNormaaliSisentmtn"/>
              <w:spacing w:before="60"/>
              <w:rPr>
                <w:rFonts w:ascii="Arial Narrow" w:hAnsi="Arial Narrow"/>
                <w:sz w:val="16"/>
                <w:szCs w:val="16"/>
              </w:rPr>
            </w:pPr>
            <w:r w:rsidRPr="00743A1C">
              <w:rPr>
                <w:rFonts w:ascii="Arial Narrow" w:hAnsi="Arial Narrow"/>
                <w:sz w:val="16"/>
                <w:szCs w:val="16"/>
              </w:rPr>
              <w:t>VNHY</w:t>
            </w:r>
            <w:r w:rsidR="00657636">
              <w:rPr>
                <w:rFonts w:ascii="Arial Narrow" w:hAnsi="Arial Narrow"/>
                <w:sz w:val="16"/>
                <w:szCs w:val="16"/>
              </w:rPr>
              <w:t>/</w:t>
            </w:r>
            <w:r w:rsidR="00DE71A3">
              <w:rPr>
                <w:rFonts w:ascii="Arial Narrow" w:hAnsi="Arial Narrow"/>
                <w:sz w:val="16"/>
                <w:szCs w:val="16"/>
              </w:rPr>
              <w:t xml:space="preserve">käännös- ja kielitoimiala </w:t>
            </w:r>
            <w:r w:rsidR="00657636">
              <w:rPr>
                <w:rFonts w:ascii="Arial Narrow" w:hAnsi="Arial Narrow"/>
                <w:sz w:val="16"/>
                <w:szCs w:val="16"/>
              </w:rPr>
              <w:t>yhteistyössä Kotuksen ja</w:t>
            </w:r>
            <w:r w:rsidRPr="00743A1C">
              <w:rPr>
                <w:rFonts w:ascii="Arial Narrow" w:hAnsi="Arial Narrow"/>
                <w:sz w:val="16"/>
                <w:szCs w:val="16"/>
              </w:rPr>
              <w:t xml:space="preserve"> Sanastokeskus TSK</w:t>
            </w:r>
            <w:r w:rsidR="00657636">
              <w:rPr>
                <w:rFonts w:ascii="Arial Narrow" w:hAnsi="Arial Narrow"/>
                <w:sz w:val="16"/>
                <w:szCs w:val="16"/>
              </w:rPr>
              <w:t>:n kanssa</w:t>
            </w:r>
          </w:p>
        </w:tc>
        <w:tc>
          <w:tcPr>
            <w:tcW w:w="628" w:type="pct"/>
          </w:tcPr>
          <w:p w14:paraId="00B871C1" w14:textId="57EF269A" w:rsidR="00743A1C" w:rsidRPr="001B31E6" w:rsidRDefault="00743A1C" w:rsidP="0031049F">
            <w:pPr>
              <w:pStyle w:val="VNKNormaaliSisentmtn"/>
              <w:spacing w:before="60"/>
              <w:rPr>
                <w:rFonts w:ascii="Arial Narrow" w:hAnsi="Arial Narrow"/>
                <w:sz w:val="16"/>
                <w:szCs w:val="16"/>
              </w:rPr>
            </w:pPr>
            <w:r w:rsidRPr="00743A1C">
              <w:rPr>
                <w:rFonts w:ascii="Arial Narrow" w:hAnsi="Arial Narrow"/>
                <w:sz w:val="16"/>
                <w:szCs w:val="16"/>
              </w:rPr>
              <w:t>Nykyresurssein</w:t>
            </w:r>
          </w:p>
        </w:tc>
        <w:tc>
          <w:tcPr>
            <w:tcW w:w="417" w:type="pct"/>
          </w:tcPr>
          <w:p w14:paraId="3E0385AB" w14:textId="0CA8BF02" w:rsidR="00743A1C" w:rsidRPr="001B31E6" w:rsidRDefault="00743A1C" w:rsidP="0031049F">
            <w:pPr>
              <w:pStyle w:val="VNKNormaaliSisentmtn"/>
              <w:spacing w:before="60"/>
              <w:rPr>
                <w:rFonts w:ascii="Arial Narrow" w:hAnsi="Arial Narrow"/>
                <w:sz w:val="16"/>
                <w:szCs w:val="16"/>
              </w:rPr>
            </w:pPr>
            <w:r w:rsidRPr="00743A1C">
              <w:rPr>
                <w:rFonts w:ascii="Arial Narrow" w:hAnsi="Arial Narrow"/>
                <w:sz w:val="16"/>
                <w:szCs w:val="16"/>
              </w:rPr>
              <w:t>2018–2019 (menettelyohjeet ja tiedotus)</w:t>
            </w:r>
          </w:p>
        </w:tc>
      </w:tr>
      <w:tr w:rsidR="00301D28" w:rsidRPr="001B31E6" w14:paraId="66031CFC" w14:textId="77777777" w:rsidTr="00301D28">
        <w:trPr>
          <w:trHeight w:val="1570"/>
        </w:trPr>
        <w:tc>
          <w:tcPr>
            <w:tcW w:w="379" w:type="pct"/>
            <w:shd w:val="clear" w:color="auto" w:fill="DBE5F1" w:themeFill="accent1" w:themeFillTint="33"/>
          </w:tcPr>
          <w:p w14:paraId="64833860" w14:textId="1956DC95" w:rsidR="00301D28" w:rsidRPr="00743A1C" w:rsidRDefault="00301D28" w:rsidP="0031049F">
            <w:pPr>
              <w:pStyle w:val="VNKNormaaliSisentmtn"/>
              <w:spacing w:before="60"/>
              <w:rPr>
                <w:rFonts w:ascii="Arial Narrow" w:hAnsi="Arial Narrow"/>
                <w:b/>
                <w:sz w:val="16"/>
                <w:szCs w:val="16"/>
              </w:rPr>
            </w:pPr>
            <w:r w:rsidRPr="00743A1C">
              <w:rPr>
                <w:rFonts w:ascii="Arial Narrow" w:hAnsi="Arial Narrow"/>
                <w:b/>
                <w:sz w:val="16"/>
                <w:szCs w:val="16"/>
              </w:rPr>
              <w:t>Valter-termipankki ja muut termiaineistot</w:t>
            </w:r>
          </w:p>
        </w:tc>
        <w:tc>
          <w:tcPr>
            <w:tcW w:w="1037" w:type="pct"/>
          </w:tcPr>
          <w:p w14:paraId="1916AE6B" w14:textId="0303E481" w:rsidR="00301D28" w:rsidRPr="00743A1C" w:rsidRDefault="00301D28" w:rsidP="0031049F">
            <w:pPr>
              <w:pStyle w:val="VNKNormaaliSisentmtn"/>
              <w:spacing w:before="60"/>
              <w:rPr>
                <w:rFonts w:ascii="Arial Narrow" w:hAnsi="Arial Narrow"/>
                <w:sz w:val="16"/>
                <w:szCs w:val="16"/>
              </w:rPr>
            </w:pPr>
            <w:r w:rsidRPr="00301D28">
              <w:rPr>
                <w:rFonts w:ascii="Arial Narrow" w:hAnsi="Arial Narrow"/>
                <w:sz w:val="16"/>
                <w:szCs w:val="16"/>
              </w:rPr>
              <w:t>Vain osa VNK:n käännös- ja kielitoimialan sisäisen termipankin aineistosta on julkisessa käytössä valtioneuvoston termipankin Valterin kautta eikä ulkoisilla kääntäjillä ole siten riittävästi tietoa VN:n teksteissä käytettävästä termistöstä. Osa Valterin aineistosta kaipaa päivittämistä. Osa VNK:n laatimasta julkisesta sanastoaineistosta on julkaistu vain pdf-muodossa VNK:n www-sivustolla.</w:t>
            </w:r>
          </w:p>
        </w:tc>
        <w:tc>
          <w:tcPr>
            <w:tcW w:w="1038" w:type="pct"/>
          </w:tcPr>
          <w:p w14:paraId="31330979" w14:textId="77777777" w:rsidR="00301D28" w:rsidRPr="00301D28" w:rsidRDefault="00301D28" w:rsidP="00301D28">
            <w:pPr>
              <w:pStyle w:val="VNKNormaaliSisentmtn"/>
              <w:spacing w:before="60"/>
              <w:rPr>
                <w:rFonts w:ascii="Arial Narrow" w:hAnsi="Arial Narrow"/>
                <w:sz w:val="16"/>
                <w:szCs w:val="16"/>
              </w:rPr>
            </w:pPr>
            <w:r w:rsidRPr="00301D28">
              <w:rPr>
                <w:rFonts w:ascii="Arial Narrow" w:hAnsi="Arial Narrow"/>
                <w:sz w:val="16"/>
                <w:szCs w:val="16"/>
              </w:rPr>
              <w:t xml:space="preserve">Tuetaan VN:n tekstejä kääntäviä ulkoisia käännöspalveluiden toimittajia tarjoamalla heille lisää sanastoaineistoa sekä muuta termitietoa. </w:t>
            </w:r>
          </w:p>
          <w:p w14:paraId="162DF5CC" w14:textId="0DFF338A" w:rsidR="00301D28" w:rsidRPr="00743A1C" w:rsidRDefault="00301D28" w:rsidP="00301D28">
            <w:pPr>
              <w:pStyle w:val="VNKNormaaliSisentmtn"/>
              <w:spacing w:before="60"/>
              <w:rPr>
                <w:rFonts w:ascii="Arial Narrow" w:hAnsi="Arial Narrow"/>
                <w:sz w:val="16"/>
                <w:szCs w:val="16"/>
              </w:rPr>
            </w:pPr>
            <w:r w:rsidRPr="00301D28">
              <w:rPr>
                <w:rFonts w:ascii="Arial Narrow" w:hAnsi="Arial Narrow"/>
                <w:sz w:val="16"/>
                <w:szCs w:val="16"/>
              </w:rPr>
              <w:t>Termejä käytetään yhdenmukaisesti omien ja ulkoisten kääntäjien kääntämissä teksteissä.</w:t>
            </w:r>
          </w:p>
        </w:tc>
        <w:tc>
          <w:tcPr>
            <w:tcW w:w="1038" w:type="pct"/>
          </w:tcPr>
          <w:p w14:paraId="59850BF2" w14:textId="77777777" w:rsidR="00301D28" w:rsidRPr="00301D28" w:rsidRDefault="00301D28" w:rsidP="00301D28">
            <w:pPr>
              <w:pStyle w:val="VNKNormaaliSisentmtn"/>
              <w:spacing w:before="60"/>
              <w:rPr>
                <w:rFonts w:ascii="Arial Narrow" w:hAnsi="Arial Narrow"/>
                <w:sz w:val="16"/>
                <w:szCs w:val="16"/>
              </w:rPr>
            </w:pPr>
            <w:r w:rsidRPr="00301D28">
              <w:rPr>
                <w:rFonts w:ascii="Arial Narrow" w:hAnsi="Arial Narrow"/>
                <w:sz w:val="16"/>
                <w:szCs w:val="16"/>
              </w:rPr>
              <w:t>Julkaistaan Valterissa ja osin myös avoimena datana uutta ja päivitettyä termiaineistoa.</w:t>
            </w:r>
          </w:p>
          <w:p w14:paraId="602831CE" w14:textId="77777777" w:rsidR="00301D28" w:rsidRPr="00301D28" w:rsidRDefault="00301D28" w:rsidP="00301D28">
            <w:pPr>
              <w:pStyle w:val="VNKNormaaliSisentmtn"/>
              <w:spacing w:before="60"/>
              <w:rPr>
                <w:rFonts w:ascii="Arial Narrow" w:hAnsi="Arial Narrow"/>
                <w:sz w:val="16"/>
                <w:szCs w:val="16"/>
              </w:rPr>
            </w:pPr>
          </w:p>
          <w:p w14:paraId="7C3B4C0D" w14:textId="010BA573" w:rsidR="00301D28" w:rsidRPr="00743A1C" w:rsidRDefault="00301D28" w:rsidP="00301D28">
            <w:pPr>
              <w:pStyle w:val="VNKNormaaliSisentmtn"/>
              <w:spacing w:before="60"/>
              <w:rPr>
                <w:rFonts w:ascii="Arial Narrow" w:hAnsi="Arial Narrow"/>
                <w:sz w:val="16"/>
                <w:szCs w:val="16"/>
              </w:rPr>
            </w:pPr>
            <w:r w:rsidRPr="00301D28">
              <w:rPr>
                <w:rFonts w:ascii="Arial Narrow" w:hAnsi="Arial Narrow"/>
                <w:sz w:val="16"/>
                <w:szCs w:val="16"/>
              </w:rPr>
              <w:t>Kehitetään VNK:n verkkosivuston Käännös- ja kielipalvelut -osiota lisäämällä sinne aktiivisemmin termitietoa.</w:t>
            </w:r>
          </w:p>
        </w:tc>
        <w:tc>
          <w:tcPr>
            <w:tcW w:w="463" w:type="pct"/>
          </w:tcPr>
          <w:p w14:paraId="09E190BA" w14:textId="6A3EAA2F" w:rsidR="00301D28" w:rsidRPr="00743A1C" w:rsidRDefault="00301D28" w:rsidP="00331080">
            <w:pPr>
              <w:pStyle w:val="VNKNormaaliSisentmtn"/>
              <w:spacing w:before="60"/>
              <w:rPr>
                <w:rFonts w:ascii="Arial Narrow" w:hAnsi="Arial Narrow"/>
                <w:sz w:val="16"/>
                <w:szCs w:val="16"/>
              </w:rPr>
            </w:pPr>
            <w:r w:rsidRPr="00301D28">
              <w:rPr>
                <w:rFonts w:ascii="Arial Narrow" w:hAnsi="Arial Narrow"/>
                <w:sz w:val="16"/>
                <w:szCs w:val="16"/>
              </w:rPr>
              <w:t>VNHY/käännös- ja kielitoimiala</w:t>
            </w:r>
            <w:r w:rsidR="00B45788">
              <w:rPr>
                <w:rFonts w:ascii="Arial Narrow" w:hAnsi="Arial Narrow"/>
                <w:sz w:val="16"/>
                <w:szCs w:val="16"/>
              </w:rPr>
              <w:t xml:space="preserve"> yhteistyössä</w:t>
            </w:r>
            <w:r w:rsidRPr="00301D28">
              <w:rPr>
                <w:rFonts w:ascii="Arial Narrow" w:hAnsi="Arial Narrow"/>
                <w:sz w:val="16"/>
                <w:szCs w:val="16"/>
              </w:rPr>
              <w:t xml:space="preserve"> OM</w:t>
            </w:r>
            <w:r w:rsidR="00B45788">
              <w:rPr>
                <w:rFonts w:ascii="Arial Narrow" w:hAnsi="Arial Narrow"/>
                <w:sz w:val="16"/>
                <w:szCs w:val="16"/>
              </w:rPr>
              <w:t>:n</w:t>
            </w:r>
            <w:r w:rsidRPr="00301D28">
              <w:rPr>
                <w:rFonts w:ascii="Arial Narrow" w:hAnsi="Arial Narrow"/>
                <w:sz w:val="16"/>
                <w:szCs w:val="16"/>
              </w:rPr>
              <w:t>, VM</w:t>
            </w:r>
            <w:r w:rsidR="00B45788">
              <w:rPr>
                <w:rFonts w:ascii="Arial Narrow" w:hAnsi="Arial Narrow"/>
                <w:sz w:val="16"/>
                <w:szCs w:val="16"/>
              </w:rPr>
              <w:t>:n, VNK:n viestintäosaston ja ulkopuolisten asiantuntijoiden kanssa</w:t>
            </w:r>
            <w:r w:rsidR="00331080">
              <w:rPr>
                <w:rFonts w:ascii="Arial Narrow" w:hAnsi="Arial Narrow"/>
                <w:sz w:val="16"/>
                <w:szCs w:val="16"/>
              </w:rPr>
              <w:t>.</w:t>
            </w:r>
          </w:p>
        </w:tc>
        <w:tc>
          <w:tcPr>
            <w:tcW w:w="628" w:type="pct"/>
          </w:tcPr>
          <w:p w14:paraId="2D79E8BE" w14:textId="2DF3D881" w:rsidR="00301D28" w:rsidRPr="00743A1C" w:rsidRDefault="00301D28" w:rsidP="0031049F">
            <w:pPr>
              <w:pStyle w:val="VNKNormaaliSisentmtn"/>
              <w:spacing w:before="60"/>
              <w:rPr>
                <w:rFonts w:ascii="Arial Narrow" w:hAnsi="Arial Narrow"/>
                <w:sz w:val="16"/>
                <w:szCs w:val="16"/>
              </w:rPr>
            </w:pPr>
            <w:r w:rsidRPr="00301D28">
              <w:rPr>
                <w:rFonts w:ascii="Arial Narrow" w:hAnsi="Arial Narrow"/>
                <w:sz w:val="16"/>
                <w:szCs w:val="16"/>
              </w:rPr>
              <w:t>Sanastojen päivittämisessä joudutaan käyttämään myös ulkopuolisia kääntäjiä. Päivitystarpeiden laajuudesta riippuen edellyttää lisärahoitusta.</w:t>
            </w:r>
          </w:p>
        </w:tc>
        <w:tc>
          <w:tcPr>
            <w:tcW w:w="417" w:type="pct"/>
          </w:tcPr>
          <w:p w14:paraId="38E28B34" w14:textId="7C4A332F" w:rsidR="00301D28" w:rsidRPr="00743A1C" w:rsidRDefault="00301D28" w:rsidP="00301D28">
            <w:pPr>
              <w:pStyle w:val="VNKNormaaliSisentmtn"/>
              <w:spacing w:before="60" w:after="60"/>
              <w:rPr>
                <w:rFonts w:ascii="Arial Narrow" w:hAnsi="Arial Narrow"/>
                <w:sz w:val="16"/>
                <w:szCs w:val="16"/>
              </w:rPr>
            </w:pPr>
            <w:r w:rsidRPr="00301D28">
              <w:rPr>
                <w:rFonts w:ascii="Arial Narrow" w:hAnsi="Arial Narrow"/>
                <w:sz w:val="16"/>
                <w:szCs w:val="16"/>
              </w:rPr>
              <w:t>2017–2020</w:t>
            </w:r>
          </w:p>
        </w:tc>
      </w:tr>
    </w:tbl>
    <w:p w14:paraId="3E88EC60" w14:textId="520FEB7F" w:rsidR="001F7DBE" w:rsidRPr="001F7DBE" w:rsidRDefault="001F7DBE" w:rsidP="007C6A3C">
      <w:pPr>
        <w:rPr>
          <w:rFonts w:cs="Tahoma"/>
          <w:b/>
          <w:szCs w:val="22"/>
        </w:rPr>
      </w:pPr>
      <w:r w:rsidRPr="001F7DBE">
        <w:rPr>
          <w:rFonts w:cs="Tahoma"/>
          <w:b/>
          <w:szCs w:val="22"/>
        </w:rPr>
        <w:lastRenderedPageBreak/>
        <w:t>Säädösvalmistelu</w:t>
      </w:r>
    </w:p>
    <w:tbl>
      <w:tblPr>
        <w:tblpPr w:leftFromText="141" w:rightFromText="141"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833"/>
        <w:gridCol w:w="2978"/>
        <w:gridCol w:w="2975"/>
        <w:gridCol w:w="1496"/>
        <w:gridCol w:w="1482"/>
        <w:gridCol w:w="1354"/>
      </w:tblGrid>
      <w:tr w:rsidR="001F7DBE" w:rsidRPr="001B31E6" w14:paraId="690324DD" w14:textId="77777777" w:rsidTr="00F5327F">
        <w:trPr>
          <w:cantSplit/>
          <w:trHeight w:val="558"/>
          <w:tblHeader/>
        </w:trPr>
        <w:tc>
          <w:tcPr>
            <w:tcW w:w="387" w:type="pct"/>
            <w:shd w:val="clear" w:color="auto" w:fill="DBE5F1" w:themeFill="accent1" w:themeFillTint="33"/>
            <w:vAlign w:val="center"/>
          </w:tcPr>
          <w:p w14:paraId="27E7B33C" w14:textId="77777777" w:rsidR="009D62B9" w:rsidRPr="001B31E6" w:rsidRDefault="009D62B9" w:rsidP="00F5327F">
            <w:pPr>
              <w:pStyle w:val="VNKNormaaliSisentmtn"/>
              <w:spacing w:before="60"/>
              <w:rPr>
                <w:rFonts w:ascii="Arial Narrow" w:hAnsi="Arial Narrow"/>
                <w:b/>
                <w:sz w:val="16"/>
                <w:szCs w:val="16"/>
              </w:rPr>
            </w:pPr>
          </w:p>
        </w:tc>
        <w:tc>
          <w:tcPr>
            <w:tcW w:w="996" w:type="pct"/>
            <w:shd w:val="clear" w:color="auto" w:fill="DBE5F1" w:themeFill="accent1" w:themeFillTint="33"/>
            <w:vAlign w:val="center"/>
          </w:tcPr>
          <w:p w14:paraId="7ED3D63E" w14:textId="421839C0" w:rsidR="009D62B9" w:rsidRPr="009D62B9" w:rsidRDefault="009D62B9" w:rsidP="00F5327F">
            <w:pPr>
              <w:pStyle w:val="VNKNormaaliSisentmtn"/>
              <w:spacing w:before="60"/>
              <w:rPr>
                <w:rFonts w:ascii="Arial Narrow" w:hAnsi="Arial Narrow"/>
                <w:b/>
                <w:sz w:val="16"/>
                <w:szCs w:val="16"/>
              </w:rPr>
            </w:pPr>
            <w:r w:rsidRPr="009D62B9">
              <w:rPr>
                <w:rFonts w:ascii="Arial Narrow" w:hAnsi="Arial Narrow"/>
                <w:b/>
                <w:sz w:val="16"/>
                <w:szCs w:val="16"/>
              </w:rPr>
              <w:t>Nykytilanne</w:t>
            </w:r>
          </w:p>
        </w:tc>
        <w:tc>
          <w:tcPr>
            <w:tcW w:w="1047" w:type="pct"/>
            <w:shd w:val="clear" w:color="auto" w:fill="DBE5F1" w:themeFill="accent1" w:themeFillTint="33"/>
            <w:vAlign w:val="center"/>
          </w:tcPr>
          <w:p w14:paraId="1FCEF360" w14:textId="366C5D48" w:rsidR="009D62B9" w:rsidRPr="009D62B9" w:rsidRDefault="009D62B9" w:rsidP="00F5327F">
            <w:pPr>
              <w:pStyle w:val="VNKNormaaliSisentmtn"/>
              <w:spacing w:before="60"/>
              <w:rPr>
                <w:rFonts w:ascii="Arial Narrow" w:hAnsi="Arial Narrow"/>
                <w:b/>
                <w:sz w:val="16"/>
                <w:szCs w:val="16"/>
              </w:rPr>
            </w:pPr>
            <w:r w:rsidRPr="009D62B9">
              <w:rPr>
                <w:rFonts w:ascii="Arial Narrow" w:hAnsi="Arial Narrow"/>
                <w:b/>
                <w:sz w:val="16"/>
                <w:szCs w:val="16"/>
              </w:rPr>
              <w:t>Tavoite</w:t>
            </w:r>
          </w:p>
        </w:tc>
        <w:tc>
          <w:tcPr>
            <w:tcW w:w="1046" w:type="pct"/>
            <w:shd w:val="clear" w:color="auto" w:fill="DBE5F1" w:themeFill="accent1" w:themeFillTint="33"/>
            <w:vAlign w:val="center"/>
          </w:tcPr>
          <w:p w14:paraId="615B5E19" w14:textId="76436786" w:rsidR="009D62B9" w:rsidRPr="009D62B9" w:rsidRDefault="009D62B9" w:rsidP="00F5327F">
            <w:pPr>
              <w:pStyle w:val="VNKNormaaliSisentmtn"/>
              <w:spacing w:before="60"/>
              <w:rPr>
                <w:rFonts w:ascii="Arial Narrow" w:hAnsi="Arial Narrow"/>
                <w:b/>
                <w:sz w:val="16"/>
                <w:szCs w:val="16"/>
              </w:rPr>
            </w:pPr>
            <w:r w:rsidRPr="009D62B9">
              <w:rPr>
                <w:rFonts w:ascii="Arial Narrow" w:hAnsi="Arial Narrow"/>
                <w:b/>
                <w:sz w:val="16"/>
                <w:szCs w:val="16"/>
              </w:rPr>
              <w:t>Toimenpiteet</w:t>
            </w:r>
          </w:p>
        </w:tc>
        <w:tc>
          <w:tcPr>
            <w:tcW w:w="526" w:type="pct"/>
            <w:shd w:val="clear" w:color="auto" w:fill="DBE5F1" w:themeFill="accent1" w:themeFillTint="33"/>
            <w:vAlign w:val="center"/>
          </w:tcPr>
          <w:p w14:paraId="0935D614" w14:textId="12E76DC1" w:rsidR="009D62B9" w:rsidRPr="009D62B9" w:rsidRDefault="009D62B9" w:rsidP="00F5327F">
            <w:pPr>
              <w:pStyle w:val="VNKNormaaliSisentmtn"/>
              <w:spacing w:before="60"/>
              <w:rPr>
                <w:rFonts w:ascii="Arial Narrow" w:hAnsi="Arial Narrow"/>
                <w:b/>
                <w:sz w:val="16"/>
                <w:szCs w:val="16"/>
              </w:rPr>
            </w:pPr>
            <w:r w:rsidRPr="009D62B9">
              <w:rPr>
                <w:rFonts w:ascii="Arial Narrow" w:hAnsi="Arial Narrow"/>
                <w:b/>
                <w:sz w:val="16"/>
                <w:szCs w:val="16"/>
              </w:rPr>
              <w:t>Vastuu ja yhteistyötahot</w:t>
            </w:r>
          </w:p>
        </w:tc>
        <w:tc>
          <w:tcPr>
            <w:tcW w:w="521" w:type="pct"/>
            <w:shd w:val="clear" w:color="auto" w:fill="DBE5F1" w:themeFill="accent1" w:themeFillTint="33"/>
            <w:vAlign w:val="center"/>
          </w:tcPr>
          <w:p w14:paraId="71626D71" w14:textId="536A3225" w:rsidR="009D62B9" w:rsidRPr="009D62B9" w:rsidRDefault="009D62B9" w:rsidP="00F5327F">
            <w:pPr>
              <w:pStyle w:val="VNKNormaaliSisentmtn"/>
              <w:spacing w:before="60"/>
              <w:rPr>
                <w:rFonts w:ascii="Arial Narrow" w:hAnsi="Arial Narrow"/>
                <w:b/>
                <w:sz w:val="16"/>
                <w:szCs w:val="16"/>
              </w:rPr>
            </w:pPr>
            <w:r w:rsidRPr="009D62B9">
              <w:rPr>
                <w:rFonts w:ascii="Arial Narrow" w:hAnsi="Arial Narrow"/>
                <w:b/>
                <w:sz w:val="16"/>
                <w:szCs w:val="16"/>
              </w:rPr>
              <w:t>Resurssit</w:t>
            </w:r>
          </w:p>
        </w:tc>
        <w:tc>
          <w:tcPr>
            <w:tcW w:w="476" w:type="pct"/>
            <w:shd w:val="clear" w:color="auto" w:fill="DBE5F1" w:themeFill="accent1" w:themeFillTint="33"/>
            <w:vAlign w:val="center"/>
          </w:tcPr>
          <w:p w14:paraId="2C1295A7" w14:textId="77777777" w:rsidR="009D62B9" w:rsidRPr="009D62B9" w:rsidRDefault="009D62B9" w:rsidP="00F5327F">
            <w:pPr>
              <w:rPr>
                <w:rFonts w:ascii="Arial Narrow" w:hAnsi="Arial Narrow"/>
                <w:b/>
                <w:sz w:val="16"/>
                <w:szCs w:val="16"/>
              </w:rPr>
            </w:pPr>
            <w:r w:rsidRPr="009D62B9">
              <w:rPr>
                <w:rFonts w:ascii="Arial Narrow" w:hAnsi="Arial Narrow"/>
                <w:b/>
                <w:sz w:val="16"/>
                <w:szCs w:val="16"/>
              </w:rPr>
              <w:t>Aikataulu ja</w:t>
            </w:r>
          </w:p>
          <w:p w14:paraId="680D8062" w14:textId="6003E3D5" w:rsidR="009D62B9" w:rsidRPr="009D62B9" w:rsidRDefault="009D62B9" w:rsidP="00F5327F">
            <w:pPr>
              <w:pStyle w:val="VNKNormaaliSisentmtn"/>
              <w:ind w:right="24"/>
              <w:rPr>
                <w:rFonts w:ascii="Arial Narrow" w:hAnsi="Arial Narrow"/>
                <w:b/>
                <w:sz w:val="16"/>
                <w:szCs w:val="16"/>
              </w:rPr>
            </w:pPr>
            <w:r w:rsidRPr="009D62B9">
              <w:rPr>
                <w:rFonts w:ascii="Arial Narrow" w:hAnsi="Arial Narrow"/>
                <w:b/>
                <w:sz w:val="16"/>
                <w:szCs w:val="16"/>
              </w:rPr>
              <w:t>seuranta</w:t>
            </w:r>
          </w:p>
        </w:tc>
      </w:tr>
      <w:tr w:rsidR="001F7DBE" w:rsidRPr="001B31E6" w14:paraId="761BAB13" w14:textId="77777777" w:rsidTr="00746BEC">
        <w:trPr>
          <w:trHeight w:val="1114"/>
        </w:trPr>
        <w:tc>
          <w:tcPr>
            <w:tcW w:w="387" w:type="pct"/>
            <w:shd w:val="clear" w:color="auto" w:fill="DBE5F1" w:themeFill="accent1" w:themeFillTint="33"/>
          </w:tcPr>
          <w:p w14:paraId="38AA1664" w14:textId="26FF468E" w:rsidR="00384C0C" w:rsidRPr="001F7DBE" w:rsidRDefault="001F7DBE" w:rsidP="0031049F">
            <w:pPr>
              <w:pStyle w:val="VNKNormaaliSisentmtn"/>
              <w:spacing w:before="60"/>
              <w:rPr>
                <w:rFonts w:ascii="Arial Narrow" w:hAnsi="Arial Narrow"/>
                <w:b/>
                <w:sz w:val="16"/>
                <w:szCs w:val="16"/>
              </w:rPr>
            </w:pPr>
            <w:r w:rsidRPr="001F7DBE">
              <w:rPr>
                <w:rFonts w:ascii="Arial Narrow" w:hAnsi="Arial Narrow"/>
                <w:b/>
                <w:sz w:val="16"/>
                <w:szCs w:val="16"/>
              </w:rPr>
              <w:t>Säädös</w:t>
            </w:r>
            <w:r>
              <w:rPr>
                <w:rFonts w:ascii="Arial Narrow" w:hAnsi="Arial Narrow"/>
                <w:b/>
                <w:sz w:val="16"/>
                <w:szCs w:val="16"/>
              </w:rPr>
              <w:t>-</w:t>
            </w:r>
            <w:r w:rsidRPr="001F7DBE">
              <w:rPr>
                <w:rFonts w:ascii="Arial Narrow" w:hAnsi="Arial Narrow"/>
                <w:b/>
                <w:sz w:val="16"/>
                <w:szCs w:val="16"/>
              </w:rPr>
              <w:t>kääntäminen</w:t>
            </w:r>
          </w:p>
        </w:tc>
        <w:tc>
          <w:tcPr>
            <w:tcW w:w="996" w:type="pct"/>
          </w:tcPr>
          <w:p w14:paraId="6D56BB4C" w14:textId="77777777" w:rsidR="001F7DBE" w:rsidRPr="001F7DBE"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 xml:space="preserve">Säädösvalmistelutilanteesta ei ole saatavissa ajantasaista kokonaiskuvaa, joten säädöskäännöstarpeen ennakointi on vaikeaa ja usein riippuvaista säädösvalmistelijoiden omista ilmoituksista. </w:t>
            </w:r>
          </w:p>
          <w:p w14:paraId="335C312C" w14:textId="77777777" w:rsidR="001F7DBE" w:rsidRPr="001F7DBE" w:rsidRDefault="001F7DBE" w:rsidP="001F7DBE">
            <w:pPr>
              <w:pStyle w:val="VNKNormaaliSisentmtn"/>
              <w:spacing w:before="60"/>
              <w:rPr>
                <w:rFonts w:ascii="Arial Narrow" w:hAnsi="Arial Narrow"/>
                <w:sz w:val="16"/>
                <w:szCs w:val="16"/>
              </w:rPr>
            </w:pPr>
          </w:p>
          <w:p w14:paraId="72D7214D" w14:textId="65B444F7" w:rsidR="001F7DBE" w:rsidRPr="001F7DBE" w:rsidRDefault="00C97898" w:rsidP="001F7DBE">
            <w:pPr>
              <w:pStyle w:val="VNKNormaaliSisentmtn"/>
              <w:spacing w:before="60"/>
              <w:rPr>
                <w:rFonts w:ascii="Arial Narrow" w:hAnsi="Arial Narrow"/>
                <w:sz w:val="16"/>
                <w:szCs w:val="16"/>
              </w:rPr>
            </w:pPr>
            <w:r>
              <w:rPr>
                <w:rFonts w:ascii="Arial Narrow" w:hAnsi="Arial Narrow"/>
                <w:sz w:val="16"/>
                <w:szCs w:val="16"/>
              </w:rPr>
              <w:t>Hallituksen esitykset ja säädökset käännetään ruotsin kielelle esittelyn edellyttämässä aikataulussa. Myös s</w:t>
            </w:r>
            <w:r w:rsidR="001F7DBE" w:rsidRPr="001F7DBE">
              <w:rPr>
                <w:rFonts w:ascii="Arial Narrow" w:hAnsi="Arial Narrow"/>
                <w:sz w:val="16"/>
                <w:szCs w:val="16"/>
              </w:rPr>
              <w:t>äädöskokoelmassa julkaistavat määräykset käännetään ruotsin kielelle.</w:t>
            </w:r>
          </w:p>
          <w:p w14:paraId="42256947" w14:textId="77777777" w:rsidR="001F7DBE" w:rsidRPr="001F7DBE" w:rsidRDefault="001F7DBE" w:rsidP="001F7DBE">
            <w:pPr>
              <w:pStyle w:val="VNKNormaaliSisentmtn"/>
              <w:spacing w:before="60"/>
              <w:rPr>
                <w:rFonts w:ascii="Arial Narrow" w:hAnsi="Arial Narrow"/>
                <w:sz w:val="16"/>
                <w:szCs w:val="16"/>
              </w:rPr>
            </w:pPr>
          </w:p>
          <w:p w14:paraId="7029C794" w14:textId="3044AE9F" w:rsidR="00384C0C" w:rsidRPr="001B31E6"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Säädöksiä käännetään englannin kielelle runsaasti. Käännöstarpeesta ei ole ennakkotietoa saatavissa riittävästi.</w:t>
            </w:r>
          </w:p>
        </w:tc>
        <w:tc>
          <w:tcPr>
            <w:tcW w:w="1047" w:type="pct"/>
          </w:tcPr>
          <w:p w14:paraId="0DDA5D06" w14:textId="4ECCC745" w:rsidR="00384C0C" w:rsidRPr="001B31E6" w:rsidRDefault="001F7DBE" w:rsidP="0031049F">
            <w:pPr>
              <w:pStyle w:val="VNKNormaaliSisentmtn"/>
              <w:spacing w:before="60"/>
              <w:rPr>
                <w:rFonts w:ascii="Arial Narrow" w:hAnsi="Arial Narrow"/>
                <w:sz w:val="16"/>
                <w:szCs w:val="16"/>
              </w:rPr>
            </w:pPr>
            <w:r w:rsidRPr="001F7DBE">
              <w:rPr>
                <w:rFonts w:ascii="Arial Narrow" w:hAnsi="Arial Narrow"/>
                <w:sz w:val="16"/>
                <w:szCs w:val="16"/>
              </w:rPr>
              <w:t>Säädösvalmistelutilanteesta on saatavissa ajantasaista ennakkotietoa ja Hankeikkuna tukee ennakkotiedon saatavuutta ja käytettävyyttä.</w:t>
            </w:r>
          </w:p>
        </w:tc>
        <w:tc>
          <w:tcPr>
            <w:tcW w:w="1046" w:type="pct"/>
          </w:tcPr>
          <w:p w14:paraId="4579363E" w14:textId="77777777" w:rsidR="001F7DBE" w:rsidRPr="001F7DBE"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Nykyinen lainsäädäntösuunnitelma (HE-luettelo) uudistetaan palvelemaan laajemmin säädösvalmistelun ja säädöskääntämisen ennakointia.</w:t>
            </w:r>
          </w:p>
          <w:p w14:paraId="5622BF70" w14:textId="77777777" w:rsidR="001F7DBE" w:rsidRPr="001F7DBE" w:rsidRDefault="001F7DBE" w:rsidP="001F7DBE">
            <w:pPr>
              <w:pStyle w:val="VNKNormaaliSisentmtn"/>
              <w:spacing w:before="60"/>
              <w:rPr>
                <w:rFonts w:ascii="Arial Narrow" w:hAnsi="Arial Narrow"/>
                <w:sz w:val="16"/>
                <w:szCs w:val="16"/>
              </w:rPr>
            </w:pPr>
          </w:p>
          <w:p w14:paraId="0E172081" w14:textId="77777777" w:rsidR="001F7DBE" w:rsidRPr="001F7DBE"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Käännös- ja kielitoimiala käy säännöllisesti toimeksiantajakeskusteluja ja osallistuu säädösvalmistelijoiden koulutus- ja infotilaisuuksiin.</w:t>
            </w:r>
          </w:p>
          <w:p w14:paraId="2846AF29" w14:textId="77777777" w:rsidR="001F7DBE" w:rsidRPr="001F7DBE" w:rsidRDefault="001F7DBE" w:rsidP="001F7DBE">
            <w:pPr>
              <w:pStyle w:val="VNKNormaaliSisentmtn"/>
              <w:spacing w:before="60"/>
              <w:rPr>
                <w:rFonts w:ascii="Arial Narrow" w:hAnsi="Arial Narrow"/>
                <w:sz w:val="16"/>
                <w:szCs w:val="16"/>
              </w:rPr>
            </w:pPr>
          </w:p>
          <w:p w14:paraId="41A5FDA3" w14:textId="3ABA7782" w:rsidR="00384C0C" w:rsidRPr="001B31E6"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Hankeikkunan hankekuvauksiin lisätään tieto käännöstarpeista (sv, en, muut kielet).</w:t>
            </w:r>
          </w:p>
        </w:tc>
        <w:tc>
          <w:tcPr>
            <w:tcW w:w="526" w:type="pct"/>
          </w:tcPr>
          <w:p w14:paraId="2654375A" w14:textId="0CABFBFD" w:rsidR="001F7DBE" w:rsidRPr="001F7DBE"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VNK/istuntoyksikk</w:t>
            </w:r>
            <w:r w:rsidR="00B45788">
              <w:rPr>
                <w:rFonts w:ascii="Arial Narrow" w:hAnsi="Arial Narrow"/>
                <w:sz w:val="16"/>
                <w:szCs w:val="16"/>
              </w:rPr>
              <w:t xml:space="preserve">ö (HE-luettelon uudistaminen), </w:t>
            </w:r>
            <w:r w:rsidRPr="001F7DBE">
              <w:rPr>
                <w:rFonts w:ascii="Arial Narrow" w:hAnsi="Arial Narrow"/>
                <w:sz w:val="16"/>
                <w:szCs w:val="16"/>
              </w:rPr>
              <w:t>tiedonhallintayksikkö (Hankeikkuna),</w:t>
            </w:r>
          </w:p>
          <w:p w14:paraId="18001D2D" w14:textId="0E17D7BE" w:rsidR="00384C0C" w:rsidRPr="001B31E6" w:rsidRDefault="00B45788" w:rsidP="001F7DBE">
            <w:pPr>
              <w:pStyle w:val="VNKNormaaliSisentmtn"/>
              <w:spacing w:before="60"/>
              <w:rPr>
                <w:rFonts w:ascii="Arial Narrow" w:hAnsi="Arial Narrow"/>
                <w:sz w:val="16"/>
                <w:szCs w:val="16"/>
              </w:rPr>
            </w:pPr>
            <w:r>
              <w:rPr>
                <w:rFonts w:ascii="Arial Narrow" w:hAnsi="Arial Narrow"/>
                <w:sz w:val="16"/>
                <w:szCs w:val="16"/>
              </w:rPr>
              <w:t>VNHY/</w:t>
            </w:r>
            <w:r w:rsidR="001F7DBE" w:rsidRPr="001F7DBE">
              <w:rPr>
                <w:rFonts w:ascii="Arial Narrow" w:hAnsi="Arial Narrow"/>
                <w:sz w:val="16"/>
                <w:szCs w:val="16"/>
              </w:rPr>
              <w:t>käännös- ja kielitoimiala</w:t>
            </w:r>
            <w:r>
              <w:rPr>
                <w:rFonts w:ascii="Arial Narrow" w:hAnsi="Arial Narrow"/>
                <w:sz w:val="16"/>
                <w:szCs w:val="16"/>
              </w:rPr>
              <w:t xml:space="preserve"> (toimeksiantajakeskustelut, koulutus)</w:t>
            </w:r>
          </w:p>
        </w:tc>
        <w:tc>
          <w:tcPr>
            <w:tcW w:w="521" w:type="pct"/>
          </w:tcPr>
          <w:p w14:paraId="782428C6" w14:textId="5AAFCD4A" w:rsidR="00384C0C" w:rsidRPr="001B31E6" w:rsidRDefault="001F7DBE" w:rsidP="0031049F">
            <w:pPr>
              <w:pStyle w:val="VNKNormaaliSisentmtn"/>
              <w:spacing w:before="60"/>
              <w:rPr>
                <w:rFonts w:ascii="Arial Narrow" w:hAnsi="Arial Narrow"/>
                <w:sz w:val="16"/>
                <w:szCs w:val="16"/>
              </w:rPr>
            </w:pPr>
            <w:r w:rsidRPr="001F7DBE">
              <w:rPr>
                <w:rFonts w:ascii="Arial Narrow" w:hAnsi="Arial Narrow"/>
                <w:sz w:val="16"/>
                <w:szCs w:val="16"/>
              </w:rPr>
              <w:t>Nykyresurssein</w:t>
            </w:r>
          </w:p>
        </w:tc>
        <w:tc>
          <w:tcPr>
            <w:tcW w:w="476" w:type="pct"/>
          </w:tcPr>
          <w:p w14:paraId="1D6CE862" w14:textId="3C024771" w:rsidR="00384C0C" w:rsidRPr="001B31E6" w:rsidRDefault="001F7DBE" w:rsidP="0031049F">
            <w:pPr>
              <w:pStyle w:val="VNKNormaaliSisentmtn"/>
              <w:spacing w:before="60"/>
              <w:rPr>
                <w:rFonts w:ascii="Arial Narrow" w:hAnsi="Arial Narrow"/>
                <w:sz w:val="16"/>
                <w:szCs w:val="16"/>
              </w:rPr>
            </w:pPr>
            <w:r w:rsidRPr="001F7DBE">
              <w:rPr>
                <w:rFonts w:ascii="Arial Narrow" w:hAnsi="Arial Narrow"/>
                <w:sz w:val="16"/>
                <w:szCs w:val="16"/>
              </w:rPr>
              <w:t>Lainsäädäntösuunnitelma uudessa muodossa 2017</w:t>
            </w:r>
          </w:p>
        </w:tc>
      </w:tr>
      <w:tr w:rsidR="001F7DBE" w:rsidRPr="001B31E6" w14:paraId="135775D4" w14:textId="77777777" w:rsidTr="00746BEC">
        <w:trPr>
          <w:trHeight w:val="1114"/>
        </w:trPr>
        <w:tc>
          <w:tcPr>
            <w:tcW w:w="387" w:type="pct"/>
            <w:shd w:val="clear" w:color="auto" w:fill="DBE5F1" w:themeFill="accent1" w:themeFillTint="33"/>
          </w:tcPr>
          <w:p w14:paraId="2C04F292" w14:textId="4BBD8E47" w:rsidR="001F7DBE" w:rsidRPr="001F7DBE" w:rsidRDefault="001F7DBE" w:rsidP="0031049F">
            <w:pPr>
              <w:pStyle w:val="VNKNormaaliSisentmtn"/>
              <w:spacing w:before="60"/>
              <w:rPr>
                <w:rFonts w:ascii="Arial Narrow" w:hAnsi="Arial Narrow"/>
                <w:b/>
                <w:sz w:val="16"/>
                <w:szCs w:val="16"/>
              </w:rPr>
            </w:pPr>
            <w:r w:rsidRPr="001F7DBE">
              <w:rPr>
                <w:rFonts w:ascii="Arial Narrow" w:hAnsi="Arial Narrow"/>
                <w:b/>
                <w:sz w:val="16"/>
                <w:szCs w:val="16"/>
              </w:rPr>
              <w:t>Valtio</w:t>
            </w:r>
            <w:r w:rsidR="00DD6CB8">
              <w:rPr>
                <w:rFonts w:ascii="Arial Narrow" w:hAnsi="Arial Narrow"/>
                <w:b/>
                <w:sz w:val="16"/>
                <w:szCs w:val="16"/>
              </w:rPr>
              <w:t>-</w:t>
            </w:r>
            <w:r w:rsidRPr="001F7DBE">
              <w:rPr>
                <w:rFonts w:ascii="Arial Narrow" w:hAnsi="Arial Narrow"/>
                <w:b/>
                <w:sz w:val="16"/>
                <w:szCs w:val="16"/>
              </w:rPr>
              <w:t>sopimukset</w:t>
            </w:r>
          </w:p>
        </w:tc>
        <w:tc>
          <w:tcPr>
            <w:tcW w:w="996" w:type="pct"/>
          </w:tcPr>
          <w:p w14:paraId="1E1DA5D9" w14:textId="77777777" w:rsidR="001F7DBE" w:rsidRPr="001F7DBE"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Valtiosopimuksista tarvittaisiin suomenkielinen versio jo ennen kuin ne annetaan hallituksen esityksinä eduskunnalle. Tällä hetkellä ei ole riittävästi ennakkotietoa saatavilla sopimusten neuvottelutilanteesta ja -vaiheista.</w:t>
            </w:r>
          </w:p>
          <w:p w14:paraId="54DA8795" w14:textId="72704015" w:rsidR="001F7DBE" w:rsidRPr="001F7DBE"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Valtiosopimusten käännös- ja tarkastusprosessit eivät ole yhdenmukaisia käännös- ja kielitoimialalla.</w:t>
            </w:r>
          </w:p>
        </w:tc>
        <w:tc>
          <w:tcPr>
            <w:tcW w:w="1047" w:type="pct"/>
          </w:tcPr>
          <w:p w14:paraId="5E902FFA" w14:textId="3699C8F2" w:rsidR="001F7DBE" w:rsidRPr="001F7DBE" w:rsidRDefault="001F7DBE" w:rsidP="0031049F">
            <w:pPr>
              <w:pStyle w:val="VNKNormaaliSisentmtn"/>
              <w:spacing w:before="60"/>
              <w:rPr>
                <w:rFonts w:ascii="Arial Narrow" w:hAnsi="Arial Narrow"/>
                <w:sz w:val="16"/>
                <w:szCs w:val="16"/>
              </w:rPr>
            </w:pPr>
            <w:r w:rsidRPr="001F7DBE">
              <w:rPr>
                <w:rFonts w:ascii="Arial Narrow" w:hAnsi="Arial Narrow"/>
                <w:sz w:val="16"/>
                <w:szCs w:val="16"/>
              </w:rPr>
              <w:t>Hankeikkunasta saadaan tietoa valtiosopimusten valmistelusta. Valtiosopimusten käännösprosessi on selkeä käännös- ja kielitoimialalla (sisäinen ja ulkoinen kääntäminen).</w:t>
            </w:r>
          </w:p>
        </w:tc>
        <w:tc>
          <w:tcPr>
            <w:tcW w:w="1046" w:type="pct"/>
          </w:tcPr>
          <w:p w14:paraId="1DE7F3B7" w14:textId="77777777" w:rsidR="001F7DBE" w:rsidRPr="001F7DBE"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 xml:space="preserve">Valtiosopimushankkeet viedään Hankeikkunaan. </w:t>
            </w:r>
          </w:p>
          <w:p w14:paraId="667D739E" w14:textId="77777777" w:rsidR="001F7DBE" w:rsidRPr="001F7DBE" w:rsidRDefault="001F7DBE" w:rsidP="001F7DBE">
            <w:pPr>
              <w:pStyle w:val="VNKNormaaliSisentmtn"/>
              <w:spacing w:before="60"/>
              <w:rPr>
                <w:rFonts w:ascii="Arial Narrow" w:hAnsi="Arial Narrow"/>
                <w:sz w:val="16"/>
                <w:szCs w:val="16"/>
              </w:rPr>
            </w:pPr>
          </w:p>
          <w:p w14:paraId="5C8D6349" w14:textId="75C960D1" w:rsidR="001F7DBE"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Käännös- ja kielitoimiala laatii oman toimintaohjeen valtiosopimusten kääntämisestä ja tarkastamisesta ruotsiksi ja englanniksi.</w:t>
            </w:r>
          </w:p>
          <w:p w14:paraId="52543F29" w14:textId="77777777" w:rsidR="001F7DBE" w:rsidRPr="001F7DBE" w:rsidRDefault="001F7DBE" w:rsidP="001F7DBE">
            <w:pPr>
              <w:ind w:firstLine="720"/>
            </w:pPr>
          </w:p>
        </w:tc>
        <w:tc>
          <w:tcPr>
            <w:tcW w:w="526" w:type="pct"/>
          </w:tcPr>
          <w:p w14:paraId="066A2477" w14:textId="1D13E31B" w:rsidR="001F7DBE" w:rsidRPr="001F7DBE" w:rsidRDefault="00B45788" w:rsidP="001F7DBE">
            <w:pPr>
              <w:pStyle w:val="VNKNormaaliSisentmtn"/>
              <w:spacing w:before="60"/>
              <w:rPr>
                <w:rFonts w:ascii="Arial Narrow" w:hAnsi="Arial Narrow"/>
                <w:sz w:val="16"/>
                <w:szCs w:val="16"/>
              </w:rPr>
            </w:pPr>
            <w:r>
              <w:rPr>
                <w:rFonts w:ascii="Arial Narrow" w:hAnsi="Arial Narrow"/>
                <w:sz w:val="16"/>
                <w:szCs w:val="16"/>
              </w:rPr>
              <w:t>Ministeriöt (valtiosopimusten vienti Hankeikkunaan)</w:t>
            </w:r>
          </w:p>
          <w:p w14:paraId="3105A699" w14:textId="77777777" w:rsidR="001F7DBE" w:rsidRPr="001F7DBE" w:rsidRDefault="001F7DBE" w:rsidP="001F7DBE">
            <w:pPr>
              <w:pStyle w:val="VNKNormaaliSisentmtn"/>
              <w:spacing w:before="60"/>
              <w:rPr>
                <w:rFonts w:ascii="Arial Narrow" w:hAnsi="Arial Narrow"/>
                <w:sz w:val="16"/>
                <w:szCs w:val="16"/>
              </w:rPr>
            </w:pPr>
          </w:p>
          <w:p w14:paraId="342F8B10" w14:textId="77777777" w:rsidR="001F7DBE" w:rsidRDefault="001F7DBE" w:rsidP="001F7DBE">
            <w:pPr>
              <w:pStyle w:val="VNKNormaaliSisentmtn"/>
              <w:spacing w:before="60"/>
              <w:rPr>
                <w:rFonts w:ascii="Arial Narrow" w:hAnsi="Arial Narrow"/>
                <w:sz w:val="16"/>
                <w:szCs w:val="16"/>
              </w:rPr>
            </w:pPr>
          </w:p>
          <w:p w14:paraId="3726BCB7" w14:textId="44DD7D28" w:rsidR="001F7DBE" w:rsidRPr="001F7DBE" w:rsidRDefault="00DE71A3" w:rsidP="001F7DBE">
            <w:pPr>
              <w:pStyle w:val="VNKNormaaliSisentmtn"/>
              <w:spacing w:before="60"/>
              <w:rPr>
                <w:rFonts w:ascii="Arial Narrow" w:hAnsi="Arial Narrow"/>
                <w:sz w:val="16"/>
                <w:szCs w:val="16"/>
              </w:rPr>
            </w:pPr>
            <w:r>
              <w:rPr>
                <w:rFonts w:ascii="Arial Narrow" w:hAnsi="Arial Narrow"/>
                <w:sz w:val="16"/>
                <w:szCs w:val="16"/>
              </w:rPr>
              <w:t>VNHY/käännös- ja kielitoimiala</w:t>
            </w:r>
            <w:r w:rsidR="00B45788">
              <w:rPr>
                <w:rFonts w:ascii="Arial Narrow" w:hAnsi="Arial Narrow"/>
                <w:sz w:val="16"/>
                <w:szCs w:val="16"/>
              </w:rPr>
              <w:t xml:space="preserve"> (ohje)</w:t>
            </w:r>
          </w:p>
        </w:tc>
        <w:tc>
          <w:tcPr>
            <w:tcW w:w="521" w:type="pct"/>
          </w:tcPr>
          <w:p w14:paraId="6422801C" w14:textId="2CB2D8EC" w:rsidR="001F7DBE" w:rsidRPr="001F7DBE" w:rsidRDefault="001F7DBE" w:rsidP="0031049F">
            <w:pPr>
              <w:pStyle w:val="VNKNormaaliSisentmtn"/>
              <w:spacing w:before="60"/>
              <w:rPr>
                <w:rFonts w:ascii="Arial Narrow" w:hAnsi="Arial Narrow"/>
                <w:sz w:val="16"/>
                <w:szCs w:val="16"/>
              </w:rPr>
            </w:pPr>
            <w:r w:rsidRPr="001F7DBE">
              <w:rPr>
                <w:rFonts w:ascii="Arial Narrow" w:hAnsi="Arial Narrow"/>
                <w:sz w:val="16"/>
                <w:szCs w:val="16"/>
              </w:rPr>
              <w:t>Nykyresurssein</w:t>
            </w:r>
          </w:p>
        </w:tc>
        <w:tc>
          <w:tcPr>
            <w:tcW w:w="476" w:type="pct"/>
          </w:tcPr>
          <w:p w14:paraId="1A99A4E4" w14:textId="74E5EFDB" w:rsidR="001F7DBE" w:rsidRPr="001F7DBE" w:rsidRDefault="001F7DBE" w:rsidP="0031049F">
            <w:pPr>
              <w:pStyle w:val="VNKNormaaliSisentmtn"/>
              <w:spacing w:before="60"/>
              <w:rPr>
                <w:rFonts w:ascii="Arial Narrow" w:hAnsi="Arial Narrow"/>
                <w:sz w:val="16"/>
                <w:szCs w:val="16"/>
              </w:rPr>
            </w:pPr>
            <w:r w:rsidRPr="001F7DBE">
              <w:rPr>
                <w:rFonts w:ascii="Arial Narrow" w:hAnsi="Arial Narrow"/>
                <w:sz w:val="16"/>
                <w:szCs w:val="16"/>
              </w:rPr>
              <w:t>2017</w:t>
            </w:r>
          </w:p>
        </w:tc>
      </w:tr>
      <w:tr w:rsidR="001F7DBE" w:rsidRPr="001B31E6" w14:paraId="259117BC" w14:textId="77777777" w:rsidTr="00746BEC">
        <w:trPr>
          <w:trHeight w:val="1114"/>
        </w:trPr>
        <w:tc>
          <w:tcPr>
            <w:tcW w:w="387" w:type="pct"/>
            <w:shd w:val="clear" w:color="auto" w:fill="DBE5F1" w:themeFill="accent1" w:themeFillTint="33"/>
          </w:tcPr>
          <w:p w14:paraId="27E19621" w14:textId="4AC0A134" w:rsidR="001F7DBE" w:rsidRPr="001F7DBE" w:rsidRDefault="001F7DBE" w:rsidP="0031049F">
            <w:pPr>
              <w:pStyle w:val="VNKNormaaliSisentmtn"/>
              <w:spacing w:before="60"/>
              <w:rPr>
                <w:rFonts w:ascii="Arial Narrow" w:hAnsi="Arial Narrow"/>
                <w:b/>
                <w:sz w:val="16"/>
                <w:szCs w:val="16"/>
              </w:rPr>
            </w:pPr>
            <w:r w:rsidRPr="001F7DBE">
              <w:rPr>
                <w:rFonts w:ascii="Arial Narrow" w:hAnsi="Arial Narrow"/>
                <w:b/>
                <w:sz w:val="16"/>
                <w:szCs w:val="16"/>
              </w:rPr>
              <w:t>Säädös</w:t>
            </w:r>
            <w:r w:rsidR="00DD6CB8">
              <w:rPr>
                <w:rFonts w:ascii="Arial Narrow" w:hAnsi="Arial Narrow"/>
                <w:b/>
                <w:sz w:val="16"/>
                <w:szCs w:val="16"/>
              </w:rPr>
              <w:t>-</w:t>
            </w:r>
            <w:r w:rsidRPr="001F7DBE">
              <w:rPr>
                <w:rFonts w:ascii="Arial Narrow" w:hAnsi="Arial Narrow"/>
                <w:b/>
                <w:sz w:val="16"/>
                <w:szCs w:val="16"/>
              </w:rPr>
              <w:t>valmistelun ja säädös</w:t>
            </w:r>
            <w:r w:rsidR="00DD6CB8">
              <w:rPr>
                <w:rFonts w:ascii="Arial Narrow" w:hAnsi="Arial Narrow"/>
                <w:b/>
                <w:sz w:val="16"/>
                <w:szCs w:val="16"/>
              </w:rPr>
              <w:t>-</w:t>
            </w:r>
            <w:r w:rsidRPr="001F7DBE">
              <w:rPr>
                <w:rFonts w:ascii="Arial Narrow" w:hAnsi="Arial Narrow"/>
                <w:b/>
                <w:sz w:val="16"/>
                <w:szCs w:val="16"/>
              </w:rPr>
              <w:t>kääntämisen ohjeistus</w:t>
            </w:r>
          </w:p>
        </w:tc>
        <w:tc>
          <w:tcPr>
            <w:tcW w:w="996" w:type="pct"/>
          </w:tcPr>
          <w:p w14:paraId="68CC4185" w14:textId="0F729DB0" w:rsidR="001F7DBE" w:rsidRDefault="001F7DBE" w:rsidP="001F7DBE">
            <w:pPr>
              <w:pStyle w:val="VNKNormaaliSisentmtn"/>
              <w:spacing w:before="60"/>
              <w:rPr>
                <w:rFonts w:ascii="Arial Narrow" w:hAnsi="Arial Narrow"/>
                <w:sz w:val="16"/>
                <w:szCs w:val="16"/>
              </w:rPr>
            </w:pPr>
            <w:r w:rsidRPr="001F7DBE">
              <w:rPr>
                <w:rFonts w:ascii="Arial Narrow" w:hAnsi="Arial Narrow"/>
                <w:sz w:val="16"/>
                <w:szCs w:val="16"/>
              </w:rPr>
              <w:t xml:space="preserve">Käännös- ja kielitoimialan </w:t>
            </w:r>
            <w:r w:rsidR="00602326">
              <w:rPr>
                <w:rFonts w:ascii="Arial Narrow" w:hAnsi="Arial Narrow"/>
                <w:sz w:val="16"/>
                <w:szCs w:val="16"/>
              </w:rPr>
              <w:t>hallituksen esityksen käännättämismääräystä</w:t>
            </w:r>
            <w:r w:rsidRPr="001F7DBE">
              <w:rPr>
                <w:rFonts w:ascii="Arial Narrow" w:hAnsi="Arial Narrow"/>
                <w:sz w:val="16"/>
                <w:szCs w:val="16"/>
              </w:rPr>
              <w:t xml:space="preserve"> </w:t>
            </w:r>
            <w:r w:rsidR="00602326">
              <w:rPr>
                <w:rFonts w:ascii="Arial Narrow" w:hAnsi="Arial Narrow"/>
                <w:sz w:val="16"/>
                <w:szCs w:val="16"/>
              </w:rPr>
              <w:t>ja  OM:n s</w:t>
            </w:r>
            <w:r w:rsidR="00602326" w:rsidRPr="001F7DBE">
              <w:rPr>
                <w:rFonts w:ascii="Arial Narrow" w:hAnsi="Arial Narrow"/>
                <w:sz w:val="16"/>
                <w:szCs w:val="16"/>
              </w:rPr>
              <w:t xml:space="preserve">äädösvalmisteluohjeita </w:t>
            </w:r>
            <w:r w:rsidR="00602326">
              <w:rPr>
                <w:rFonts w:ascii="Arial Narrow" w:hAnsi="Arial Narrow"/>
                <w:sz w:val="16"/>
                <w:szCs w:val="16"/>
              </w:rPr>
              <w:t>ei tunneta riittävästi.</w:t>
            </w:r>
          </w:p>
          <w:p w14:paraId="14494B2E" w14:textId="2034969D" w:rsidR="00B45788" w:rsidRPr="001F7DBE" w:rsidRDefault="00B45788" w:rsidP="00602326">
            <w:pPr>
              <w:pStyle w:val="VNKNormaaliSisentmtn"/>
              <w:spacing w:before="60"/>
              <w:rPr>
                <w:rFonts w:ascii="Arial Narrow" w:hAnsi="Arial Narrow"/>
                <w:sz w:val="16"/>
                <w:szCs w:val="16"/>
              </w:rPr>
            </w:pPr>
          </w:p>
        </w:tc>
        <w:tc>
          <w:tcPr>
            <w:tcW w:w="1047" w:type="pct"/>
          </w:tcPr>
          <w:p w14:paraId="46267865" w14:textId="77777777" w:rsidR="001F7DBE" w:rsidRDefault="001F7DBE" w:rsidP="0031049F">
            <w:pPr>
              <w:pStyle w:val="VNKNormaaliSisentmtn"/>
              <w:spacing w:before="60"/>
              <w:rPr>
                <w:rFonts w:ascii="Arial Narrow" w:hAnsi="Arial Narrow"/>
                <w:sz w:val="16"/>
                <w:szCs w:val="16"/>
              </w:rPr>
            </w:pPr>
            <w:r w:rsidRPr="001F7DBE">
              <w:rPr>
                <w:rFonts w:ascii="Arial Narrow" w:hAnsi="Arial Narrow"/>
                <w:sz w:val="16"/>
                <w:szCs w:val="16"/>
              </w:rPr>
              <w:t>Säädösvalmistelijat tuntevat ohjeet ja tietävät, mistä ne löytyvät.</w:t>
            </w:r>
          </w:p>
          <w:p w14:paraId="4CE59E92" w14:textId="77777777" w:rsidR="00746BEC" w:rsidRDefault="00746BEC" w:rsidP="0031049F">
            <w:pPr>
              <w:pStyle w:val="VNKNormaaliSisentmtn"/>
              <w:spacing w:before="60"/>
              <w:rPr>
                <w:rFonts w:ascii="Arial Narrow" w:hAnsi="Arial Narrow"/>
                <w:sz w:val="16"/>
                <w:szCs w:val="16"/>
              </w:rPr>
            </w:pPr>
          </w:p>
          <w:p w14:paraId="5AD5D95C" w14:textId="43B38B79" w:rsidR="00746BEC" w:rsidRPr="001F7DBE" w:rsidRDefault="00746BEC" w:rsidP="0031049F">
            <w:pPr>
              <w:pStyle w:val="VNKNormaaliSisentmtn"/>
              <w:spacing w:before="60"/>
              <w:rPr>
                <w:rFonts w:ascii="Arial Narrow" w:hAnsi="Arial Narrow"/>
                <w:sz w:val="16"/>
                <w:szCs w:val="16"/>
              </w:rPr>
            </w:pPr>
            <w:r w:rsidRPr="00746BEC">
              <w:rPr>
                <w:rFonts w:ascii="Arial Narrow" w:hAnsi="Arial Narrow"/>
                <w:sz w:val="16"/>
                <w:szCs w:val="16"/>
              </w:rPr>
              <w:t>Esittelijän käsikirja ja säädösvalmisteluoppaat ovat käytännönläheisiä ja visuaalisesti helppokäyttöisiä työkaluja.</w:t>
            </w:r>
          </w:p>
        </w:tc>
        <w:tc>
          <w:tcPr>
            <w:tcW w:w="1046" w:type="pct"/>
          </w:tcPr>
          <w:p w14:paraId="16F0F541" w14:textId="77777777" w:rsidR="001F7DBE" w:rsidRDefault="00746BEC" w:rsidP="00746BEC">
            <w:pPr>
              <w:pStyle w:val="VNKNormaaliSisentmtn"/>
              <w:spacing w:before="60"/>
              <w:rPr>
                <w:rFonts w:ascii="Arial Narrow" w:hAnsi="Arial Narrow"/>
                <w:sz w:val="16"/>
                <w:szCs w:val="16"/>
              </w:rPr>
            </w:pPr>
            <w:r w:rsidRPr="00746BEC">
              <w:rPr>
                <w:rFonts w:ascii="Arial Narrow" w:hAnsi="Arial Narrow"/>
                <w:sz w:val="16"/>
                <w:szCs w:val="16"/>
              </w:rPr>
              <w:t>Säädöskääntämisestä pidettyjen tietoiskujen aineisto viedään valtioneuvoston intranetiin/virtuaalityöpöytään toimeksiantolomakkeiden yhteyteen.</w:t>
            </w:r>
          </w:p>
          <w:p w14:paraId="438CE3DD" w14:textId="77777777" w:rsidR="00B45788" w:rsidRDefault="00B45788" w:rsidP="00746BEC">
            <w:pPr>
              <w:pStyle w:val="VNKNormaaliSisentmtn"/>
              <w:spacing w:before="60"/>
              <w:rPr>
                <w:rFonts w:ascii="Arial Narrow" w:hAnsi="Arial Narrow"/>
                <w:sz w:val="16"/>
                <w:szCs w:val="16"/>
              </w:rPr>
            </w:pPr>
          </w:p>
          <w:p w14:paraId="59007A5C" w14:textId="2CA42D45" w:rsidR="00746BEC" w:rsidRPr="001F7DBE" w:rsidRDefault="00746BEC" w:rsidP="00602326">
            <w:pPr>
              <w:pStyle w:val="VNKNormaaliSisentmtn"/>
              <w:spacing w:before="60"/>
              <w:rPr>
                <w:rFonts w:ascii="Arial Narrow" w:hAnsi="Arial Narrow"/>
                <w:sz w:val="16"/>
                <w:szCs w:val="16"/>
              </w:rPr>
            </w:pPr>
            <w:r w:rsidRPr="00746BEC">
              <w:rPr>
                <w:rFonts w:ascii="Arial Narrow" w:hAnsi="Arial Narrow"/>
                <w:sz w:val="16"/>
                <w:szCs w:val="16"/>
              </w:rPr>
              <w:t>OM:n työryhmä uudistaa hallituksen esityksen laatimisoppaan (HELO).</w:t>
            </w:r>
          </w:p>
        </w:tc>
        <w:tc>
          <w:tcPr>
            <w:tcW w:w="526" w:type="pct"/>
          </w:tcPr>
          <w:p w14:paraId="5913C2FD" w14:textId="17B0EE38" w:rsidR="00B45788" w:rsidRDefault="00B45788" w:rsidP="00B45788">
            <w:pPr>
              <w:pStyle w:val="VNKNormaaliSisentmtn"/>
              <w:spacing w:before="60"/>
              <w:rPr>
                <w:rFonts w:ascii="Arial Narrow" w:hAnsi="Arial Narrow"/>
                <w:sz w:val="16"/>
                <w:szCs w:val="16"/>
              </w:rPr>
            </w:pPr>
            <w:r w:rsidRPr="00B45788">
              <w:rPr>
                <w:rFonts w:ascii="Arial Narrow" w:hAnsi="Arial Narrow"/>
                <w:sz w:val="16"/>
                <w:szCs w:val="16"/>
              </w:rPr>
              <w:t>VNHY/</w:t>
            </w:r>
            <w:r w:rsidR="00DE71A3">
              <w:rPr>
                <w:rFonts w:ascii="Arial Narrow" w:hAnsi="Arial Narrow"/>
                <w:sz w:val="16"/>
                <w:szCs w:val="16"/>
              </w:rPr>
              <w:t>käännös- ja kielitoimiala</w:t>
            </w:r>
            <w:r w:rsidRPr="00B45788">
              <w:rPr>
                <w:rFonts w:ascii="Arial Narrow" w:hAnsi="Arial Narrow"/>
                <w:sz w:val="16"/>
                <w:szCs w:val="16"/>
              </w:rPr>
              <w:t xml:space="preserve"> (</w:t>
            </w:r>
            <w:r>
              <w:rPr>
                <w:rFonts w:ascii="Arial Narrow" w:hAnsi="Arial Narrow"/>
                <w:sz w:val="16"/>
                <w:szCs w:val="16"/>
              </w:rPr>
              <w:t>aineistojen vieminen intranetiin/virtuaalityöpöytään</w:t>
            </w:r>
            <w:r w:rsidRPr="00B45788">
              <w:rPr>
                <w:rFonts w:ascii="Arial Narrow" w:hAnsi="Arial Narrow"/>
                <w:sz w:val="16"/>
                <w:szCs w:val="16"/>
              </w:rPr>
              <w:t>)</w:t>
            </w:r>
            <w:r>
              <w:rPr>
                <w:rFonts w:ascii="Arial Narrow" w:hAnsi="Arial Narrow"/>
                <w:sz w:val="16"/>
                <w:szCs w:val="16"/>
              </w:rPr>
              <w:t>,</w:t>
            </w:r>
          </w:p>
          <w:p w14:paraId="0262F065" w14:textId="662C470A" w:rsidR="00746BEC" w:rsidRPr="00B45788" w:rsidRDefault="00746BEC" w:rsidP="00B45788">
            <w:pPr>
              <w:pStyle w:val="VNKNormaaliSisentmtn"/>
              <w:spacing w:before="60"/>
              <w:rPr>
                <w:rFonts w:ascii="Arial Narrow" w:hAnsi="Arial Narrow"/>
                <w:sz w:val="16"/>
                <w:szCs w:val="16"/>
              </w:rPr>
            </w:pPr>
            <w:r w:rsidRPr="00B45788">
              <w:rPr>
                <w:rFonts w:ascii="Arial Narrow" w:hAnsi="Arial Narrow"/>
                <w:sz w:val="16"/>
                <w:szCs w:val="16"/>
              </w:rPr>
              <w:t>OM</w:t>
            </w:r>
            <w:r w:rsidR="00B45788" w:rsidRPr="00B45788">
              <w:rPr>
                <w:rFonts w:ascii="Arial Narrow" w:hAnsi="Arial Narrow"/>
                <w:sz w:val="16"/>
                <w:szCs w:val="16"/>
              </w:rPr>
              <w:t xml:space="preserve"> (HELO)</w:t>
            </w:r>
          </w:p>
        </w:tc>
        <w:tc>
          <w:tcPr>
            <w:tcW w:w="521" w:type="pct"/>
          </w:tcPr>
          <w:p w14:paraId="06359796" w14:textId="77777777" w:rsidR="001F7DBE" w:rsidRDefault="00746BEC" w:rsidP="0031049F">
            <w:pPr>
              <w:pStyle w:val="VNKNormaaliSisentmtn"/>
              <w:spacing w:before="60"/>
              <w:rPr>
                <w:rFonts w:ascii="Arial Narrow" w:hAnsi="Arial Narrow"/>
                <w:sz w:val="16"/>
                <w:szCs w:val="16"/>
              </w:rPr>
            </w:pPr>
            <w:r w:rsidRPr="00746BEC">
              <w:rPr>
                <w:rFonts w:ascii="Arial Narrow" w:hAnsi="Arial Narrow"/>
                <w:sz w:val="16"/>
                <w:szCs w:val="16"/>
              </w:rPr>
              <w:t>Nykyresurssein</w:t>
            </w:r>
          </w:p>
          <w:p w14:paraId="51050991" w14:textId="77777777" w:rsidR="00746BEC" w:rsidRDefault="00746BEC" w:rsidP="0031049F">
            <w:pPr>
              <w:pStyle w:val="VNKNormaaliSisentmtn"/>
              <w:spacing w:before="60"/>
              <w:rPr>
                <w:rFonts w:ascii="Arial Narrow" w:hAnsi="Arial Narrow"/>
                <w:sz w:val="16"/>
                <w:szCs w:val="16"/>
              </w:rPr>
            </w:pPr>
          </w:p>
          <w:p w14:paraId="494CE2BB" w14:textId="77777777" w:rsidR="00746BEC" w:rsidRDefault="00746BEC" w:rsidP="0031049F">
            <w:pPr>
              <w:pStyle w:val="VNKNormaaliSisentmtn"/>
              <w:spacing w:before="60"/>
              <w:rPr>
                <w:rFonts w:ascii="Arial Narrow" w:hAnsi="Arial Narrow"/>
                <w:sz w:val="16"/>
                <w:szCs w:val="16"/>
              </w:rPr>
            </w:pPr>
          </w:p>
          <w:p w14:paraId="25A2FEB8" w14:textId="77777777" w:rsidR="00746BEC" w:rsidRDefault="00746BEC" w:rsidP="0031049F">
            <w:pPr>
              <w:pStyle w:val="VNKNormaaliSisentmtn"/>
              <w:spacing w:before="60"/>
              <w:rPr>
                <w:rFonts w:ascii="Arial Narrow" w:hAnsi="Arial Narrow"/>
                <w:sz w:val="16"/>
                <w:szCs w:val="16"/>
              </w:rPr>
            </w:pPr>
          </w:p>
          <w:p w14:paraId="6054E6E4" w14:textId="77777777" w:rsidR="00746BEC" w:rsidRDefault="00746BEC" w:rsidP="0031049F">
            <w:pPr>
              <w:pStyle w:val="VNKNormaaliSisentmtn"/>
              <w:spacing w:before="60"/>
              <w:rPr>
                <w:rFonts w:ascii="Arial Narrow" w:hAnsi="Arial Narrow"/>
                <w:sz w:val="16"/>
                <w:szCs w:val="16"/>
              </w:rPr>
            </w:pPr>
          </w:p>
          <w:p w14:paraId="28AD056B" w14:textId="4516272B" w:rsidR="00746BEC" w:rsidRPr="001F7DBE" w:rsidRDefault="00746BEC" w:rsidP="0031049F">
            <w:pPr>
              <w:pStyle w:val="VNKNormaaliSisentmtn"/>
              <w:spacing w:before="60"/>
              <w:rPr>
                <w:rFonts w:ascii="Arial Narrow" w:hAnsi="Arial Narrow"/>
                <w:sz w:val="16"/>
                <w:szCs w:val="16"/>
              </w:rPr>
            </w:pPr>
          </w:p>
        </w:tc>
        <w:tc>
          <w:tcPr>
            <w:tcW w:w="476" w:type="pct"/>
          </w:tcPr>
          <w:p w14:paraId="10B5B297" w14:textId="37C17FA6" w:rsidR="00746BEC" w:rsidRPr="001F7DBE" w:rsidRDefault="00746BEC" w:rsidP="00746BEC">
            <w:pPr>
              <w:pStyle w:val="VNKNormaaliSisentmtn"/>
              <w:spacing w:before="60"/>
              <w:rPr>
                <w:rFonts w:ascii="Arial Narrow" w:hAnsi="Arial Narrow"/>
                <w:sz w:val="16"/>
                <w:szCs w:val="16"/>
              </w:rPr>
            </w:pPr>
            <w:r w:rsidRPr="00746BEC">
              <w:rPr>
                <w:rFonts w:ascii="Arial Narrow" w:hAnsi="Arial Narrow"/>
                <w:sz w:val="16"/>
                <w:szCs w:val="16"/>
              </w:rPr>
              <w:t>OM:n työryhmän määräaika päättyy vuoden 2017 lopussa</w:t>
            </w:r>
          </w:p>
        </w:tc>
      </w:tr>
      <w:tr w:rsidR="00D36427" w:rsidRPr="001F7DBE" w14:paraId="4BCC570B" w14:textId="77777777" w:rsidTr="0031049F">
        <w:trPr>
          <w:trHeight w:val="1114"/>
        </w:trPr>
        <w:tc>
          <w:tcPr>
            <w:tcW w:w="387" w:type="pct"/>
            <w:shd w:val="clear" w:color="auto" w:fill="DBE5F1" w:themeFill="accent1" w:themeFillTint="33"/>
          </w:tcPr>
          <w:p w14:paraId="398AF742" w14:textId="3E8D7C1A" w:rsidR="00D36427" w:rsidRPr="00D36427" w:rsidRDefault="00D36427" w:rsidP="00AD05EE">
            <w:pPr>
              <w:pStyle w:val="VNKNormaaliSisentmtn"/>
              <w:spacing w:before="60" w:after="60"/>
              <w:rPr>
                <w:rFonts w:ascii="Arial Narrow" w:hAnsi="Arial Narrow"/>
                <w:b/>
                <w:sz w:val="16"/>
                <w:szCs w:val="16"/>
              </w:rPr>
            </w:pPr>
            <w:r w:rsidRPr="00D36427">
              <w:rPr>
                <w:rFonts w:ascii="Arial Narrow" w:hAnsi="Arial Narrow"/>
                <w:b/>
                <w:sz w:val="16"/>
                <w:szCs w:val="16"/>
              </w:rPr>
              <w:t>Valtio</w:t>
            </w:r>
            <w:r w:rsidR="00E10B15">
              <w:rPr>
                <w:rFonts w:ascii="Arial Narrow" w:hAnsi="Arial Narrow"/>
                <w:b/>
                <w:sz w:val="16"/>
                <w:szCs w:val="16"/>
              </w:rPr>
              <w:t>-</w:t>
            </w:r>
            <w:r w:rsidRPr="00D36427">
              <w:rPr>
                <w:rFonts w:ascii="Arial Narrow" w:hAnsi="Arial Narrow"/>
                <w:b/>
                <w:sz w:val="16"/>
                <w:szCs w:val="16"/>
              </w:rPr>
              <w:t>neuvoston ruotsin kielen lautakunta</w:t>
            </w:r>
          </w:p>
        </w:tc>
        <w:tc>
          <w:tcPr>
            <w:tcW w:w="996" w:type="pct"/>
          </w:tcPr>
          <w:p w14:paraId="7F88C2A2" w14:textId="77777777" w:rsidR="00AD05EE" w:rsidRPr="00AD05E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t>Ruotsin säädöskieltä normittaa valtioneuvoston kanslian ohje Svenskt lagspråk i Finland (Slaf).</w:t>
            </w:r>
          </w:p>
          <w:p w14:paraId="3C9FCEEB" w14:textId="77777777" w:rsidR="00AD05EE" w:rsidRPr="00AD05EE" w:rsidRDefault="00AD05EE" w:rsidP="00AD05EE">
            <w:pPr>
              <w:pStyle w:val="VNKNormaaliSisentmtn"/>
              <w:spacing w:before="60" w:after="60"/>
              <w:rPr>
                <w:rFonts w:ascii="Arial Narrow" w:hAnsi="Arial Narrow"/>
                <w:sz w:val="16"/>
                <w:szCs w:val="16"/>
              </w:rPr>
            </w:pPr>
          </w:p>
          <w:p w14:paraId="59D1CFD5" w14:textId="77777777" w:rsidR="00AD05EE" w:rsidRPr="00AD05E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t>Valtioneuvoston ruotsin kielen lautakunta antaa ohjeita ja suosituksia ruotsinkielisestä säädöskielestä.</w:t>
            </w:r>
          </w:p>
          <w:p w14:paraId="611EFCA3" w14:textId="77777777" w:rsidR="00AD05EE" w:rsidRPr="00AD05EE" w:rsidRDefault="00AD05EE" w:rsidP="00AD05EE">
            <w:pPr>
              <w:pStyle w:val="VNKNormaaliSisentmtn"/>
              <w:spacing w:before="60" w:after="60"/>
              <w:rPr>
                <w:rFonts w:ascii="Arial Narrow" w:hAnsi="Arial Narrow"/>
                <w:sz w:val="16"/>
                <w:szCs w:val="16"/>
              </w:rPr>
            </w:pPr>
          </w:p>
          <w:p w14:paraId="0ED48C90" w14:textId="54D515B7" w:rsidR="00D36427" w:rsidRPr="001F7DB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t xml:space="preserve">Valtioneuvoston ruotsin kielen lautakuntaa ja sen tehtäviä ja suosituksia ei tunneta kovin </w:t>
            </w:r>
            <w:r w:rsidRPr="00AD05EE">
              <w:rPr>
                <w:rFonts w:ascii="Arial Narrow" w:hAnsi="Arial Narrow"/>
                <w:sz w:val="16"/>
                <w:szCs w:val="16"/>
              </w:rPr>
              <w:lastRenderedPageBreak/>
              <w:t>laajasti.</w:t>
            </w:r>
          </w:p>
        </w:tc>
        <w:tc>
          <w:tcPr>
            <w:tcW w:w="1047" w:type="pct"/>
          </w:tcPr>
          <w:p w14:paraId="081EC5FB" w14:textId="77777777" w:rsidR="00AD05EE" w:rsidRPr="00AD05EE" w:rsidRDefault="00AD05EE" w:rsidP="00AD05EE">
            <w:pPr>
              <w:pStyle w:val="VNKNormaaliSisentmtn"/>
              <w:spacing w:before="60" w:after="60"/>
              <w:rPr>
                <w:rFonts w:ascii="Arial Narrow" w:hAnsi="Arial Narrow"/>
                <w:sz w:val="16"/>
                <w:szCs w:val="16"/>
                <w:lang w:val="sv-SE"/>
              </w:rPr>
            </w:pPr>
            <w:r w:rsidRPr="00AD05EE">
              <w:rPr>
                <w:rFonts w:ascii="Arial Narrow" w:hAnsi="Arial Narrow"/>
                <w:sz w:val="16"/>
                <w:szCs w:val="16"/>
                <w:lang w:val="sv-SE"/>
              </w:rPr>
              <w:lastRenderedPageBreak/>
              <w:t xml:space="preserve">Svenskt lagspråk i Finland päivitetään viiden vuoden välein. </w:t>
            </w:r>
          </w:p>
          <w:p w14:paraId="1F9DD885" w14:textId="77777777" w:rsidR="00AD05EE" w:rsidRPr="00AD05EE" w:rsidRDefault="00AD05EE" w:rsidP="00AD05EE">
            <w:pPr>
              <w:pStyle w:val="VNKNormaaliSisentmtn"/>
              <w:spacing w:before="60" w:after="60"/>
              <w:rPr>
                <w:rFonts w:ascii="Arial Narrow" w:hAnsi="Arial Narrow"/>
                <w:sz w:val="16"/>
                <w:szCs w:val="16"/>
                <w:lang w:val="sv-SE"/>
              </w:rPr>
            </w:pPr>
          </w:p>
          <w:p w14:paraId="247B732A" w14:textId="77777777" w:rsidR="00AD05EE" w:rsidRPr="00AD05E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t>Valtioneuvoston ruotsin kielen lautakunnalle osoitettuihin kysymyksiin vastataan kuukauden sisällä.</w:t>
            </w:r>
          </w:p>
          <w:p w14:paraId="5E382FB4" w14:textId="77777777" w:rsidR="00AD05EE" w:rsidRDefault="00AD05EE" w:rsidP="00AD05EE">
            <w:pPr>
              <w:pStyle w:val="VNKNormaaliSisentmtn"/>
              <w:spacing w:before="60" w:after="60"/>
              <w:rPr>
                <w:rFonts w:ascii="Arial Narrow" w:hAnsi="Arial Narrow"/>
                <w:sz w:val="16"/>
                <w:szCs w:val="16"/>
              </w:rPr>
            </w:pPr>
          </w:p>
          <w:p w14:paraId="2C632B9B" w14:textId="276D2589" w:rsidR="00D36427" w:rsidRPr="001F7DB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t>Lautakunnan toiminnasta ja Språkråd-julkaisusta on tietoa valtioneuvoston intranetissä/virtuaalityöpöydällä.</w:t>
            </w:r>
          </w:p>
        </w:tc>
        <w:tc>
          <w:tcPr>
            <w:tcW w:w="1046" w:type="pct"/>
          </w:tcPr>
          <w:p w14:paraId="53955406" w14:textId="77777777" w:rsidR="00AD05EE" w:rsidRPr="00AD05E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t>Lautakunta kerää tietoa päivittämistarpeista jatkuvana toimenpiteenään.</w:t>
            </w:r>
          </w:p>
          <w:p w14:paraId="22C54153" w14:textId="77777777" w:rsidR="00AD05EE" w:rsidRPr="00AD05EE" w:rsidRDefault="00AD05EE" w:rsidP="00AD05EE">
            <w:pPr>
              <w:pStyle w:val="VNKNormaaliSisentmtn"/>
              <w:spacing w:before="60" w:after="60"/>
              <w:rPr>
                <w:rFonts w:ascii="Arial Narrow" w:hAnsi="Arial Narrow"/>
                <w:sz w:val="16"/>
                <w:szCs w:val="16"/>
              </w:rPr>
            </w:pPr>
          </w:p>
          <w:p w14:paraId="0467CA26" w14:textId="77777777" w:rsidR="00AD05EE" w:rsidRPr="00AD05EE" w:rsidRDefault="00AD05EE" w:rsidP="00AD05EE">
            <w:pPr>
              <w:pStyle w:val="VNKNormaaliSisentmtn"/>
              <w:spacing w:before="60" w:after="60"/>
              <w:rPr>
                <w:rFonts w:ascii="Arial Narrow" w:hAnsi="Arial Narrow"/>
                <w:sz w:val="16"/>
                <w:szCs w:val="16"/>
              </w:rPr>
            </w:pPr>
          </w:p>
          <w:p w14:paraId="1CC2C1BD" w14:textId="77777777" w:rsidR="00AD05EE" w:rsidRPr="00AD05E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t xml:space="preserve">Lautakunta käsittelee kokousten välissä sähköisesti (sähköpostikokoukset) lautakunnalle osoitetut kysymykset. Suositukset julkaistaan VNK:n verkkosivulla ja Språkråd-julkaisussa, ja niistä tiedotetaan säännöllisesti valtioneuvoston </w:t>
            </w:r>
            <w:r w:rsidRPr="00AD05EE">
              <w:rPr>
                <w:rFonts w:ascii="Arial Narrow" w:hAnsi="Arial Narrow"/>
                <w:sz w:val="16"/>
                <w:szCs w:val="16"/>
              </w:rPr>
              <w:lastRenderedPageBreak/>
              <w:t>intranetissä/virtuaalityöpöydällä.</w:t>
            </w:r>
          </w:p>
          <w:p w14:paraId="768F3065" w14:textId="77777777" w:rsidR="00AD05EE" w:rsidRPr="00AD05EE" w:rsidRDefault="00AD05EE" w:rsidP="00AD05EE">
            <w:pPr>
              <w:pStyle w:val="VNKNormaaliSisentmtn"/>
              <w:spacing w:before="60" w:after="60"/>
              <w:rPr>
                <w:rFonts w:ascii="Arial Narrow" w:hAnsi="Arial Narrow"/>
                <w:sz w:val="16"/>
                <w:szCs w:val="16"/>
              </w:rPr>
            </w:pPr>
          </w:p>
          <w:p w14:paraId="5A5B4ED7" w14:textId="6E40907E" w:rsidR="00D36427" w:rsidRPr="001F7DB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t>Valtioneuvoston intranetin käännös- ja kielipalvelut -osioon lisätään linkki lautakunnan sivuille.</w:t>
            </w:r>
          </w:p>
        </w:tc>
        <w:tc>
          <w:tcPr>
            <w:tcW w:w="526" w:type="pct"/>
          </w:tcPr>
          <w:p w14:paraId="1D8935DD" w14:textId="3B1249BC" w:rsidR="00AD05EE" w:rsidRPr="00AD05E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lastRenderedPageBreak/>
              <w:t>VN:n ruotsin kiele</w:t>
            </w:r>
            <w:r w:rsidR="00661703">
              <w:rPr>
                <w:rFonts w:ascii="Arial Narrow" w:hAnsi="Arial Narrow"/>
                <w:sz w:val="16"/>
                <w:szCs w:val="16"/>
              </w:rPr>
              <w:t>n lautakunta</w:t>
            </w:r>
          </w:p>
          <w:p w14:paraId="33E42784" w14:textId="77777777" w:rsidR="00AD05EE" w:rsidRPr="00AD05EE" w:rsidRDefault="00AD05EE" w:rsidP="00AD05EE">
            <w:pPr>
              <w:pStyle w:val="VNKNormaaliSisentmtn"/>
              <w:spacing w:before="60" w:after="60"/>
              <w:rPr>
                <w:rFonts w:ascii="Arial Narrow" w:hAnsi="Arial Narrow"/>
                <w:sz w:val="16"/>
                <w:szCs w:val="16"/>
              </w:rPr>
            </w:pPr>
          </w:p>
          <w:p w14:paraId="52CCD0B0" w14:textId="77777777" w:rsidR="00AD05EE" w:rsidRPr="00AD05EE" w:rsidRDefault="00AD05EE" w:rsidP="00AD05EE">
            <w:pPr>
              <w:pStyle w:val="VNKNormaaliSisentmtn"/>
              <w:spacing w:before="60" w:after="60"/>
              <w:rPr>
                <w:rFonts w:ascii="Arial Narrow" w:hAnsi="Arial Narrow"/>
                <w:sz w:val="16"/>
                <w:szCs w:val="16"/>
              </w:rPr>
            </w:pPr>
          </w:p>
          <w:p w14:paraId="166ED2B2" w14:textId="77777777" w:rsidR="00AD05EE" w:rsidRPr="00AD05EE" w:rsidRDefault="00AD05EE" w:rsidP="00AD05EE">
            <w:pPr>
              <w:pStyle w:val="VNKNormaaliSisentmtn"/>
              <w:spacing w:before="60" w:after="60"/>
              <w:rPr>
                <w:rFonts w:ascii="Arial Narrow" w:hAnsi="Arial Narrow"/>
                <w:sz w:val="16"/>
                <w:szCs w:val="16"/>
              </w:rPr>
            </w:pPr>
          </w:p>
          <w:p w14:paraId="2C02DD2A" w14:textId="0BECB788" w:rsidR="00AD05EE" w:rsidRPr="00AD05EE" w:rsidRDefault="00AD05EE" w:rsidP="00AD05EE">
            <w:pPr>
              <w:pStyle w:val="VNKNormaaliSisentmtn"/>
              <w:spacing w:before="60" w:after="60"/>
              <w:rPr>
                <w:rFonts w:ascii="Arial Narrow" w:hAnsi="Arial Narrow"/>
                <w:sz w:val="16"/>
                <w:szCs w:val="16"/>
              </w:rPr>
            </w:pPr>
          </w:p>
        </w:tc>
        <w:tc>
          <w:tcPr>
            <w:tcW w:w="521" w:type="pct"/>
          </w:tcPr>
          <w:p w14:paraId="2A2F39F9" w14:textId="77777777" w:rsidR="00AD05EE" w:rsidRPr="00AD05E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t>Nykyresurssein</w:t>
            </w:r>
          </w:p>
          <w:p w14:paraId="70CFCD76" w14:textId="77777777" w:rsidR="00AD05EE" w:rsidRPr="00AD05EE" w:rsidRDefault="00AD05EE" w:rsidP="00AD05EE">
            <w:pPr>
              <w:pStyle w:val="VNKNormaaliSisentmtn"/>
              <w:spacing w:before="60" w:after="60"/>
              <w:rPr>
                <w:rFonts w:ascii="Arial Narrow" w:hAnsi="Arial Narrow"/>
                <w:sz w:val="16"/>
                <w:szCs w:val="16"/>
              </w:rPr>
            </w:pPr>
          </w:p>
          <w:p w14:paraId="6F0A170F" w14:textId="77777777" w:rsidR="00AD05EE" w:rsidRPr="00AD05EE" w:rsidRDefault="00AD05EE" w:rsidP="00AD05EE">
            <w:pPr>
              <w:pStyle w:val="VNKNormaaliSisentmtn"/>
              <w:spacing w:before="60" w:after="60"/>
              <w:rPr>
                <w:rFonts w:ascii="Arial Narrow" w:hAnsi="Arial Narrow"/>
                <w:sz w:val="16"/>
                <w:szCs w:val="16"/>
              </w:rPr>
            </w:pPr>
          </w:p>
          <w:p w14:paraId="71238991" w14:textId="77777777" w:rsidR="00AD05EE" w:rsidRPr="00AD05EE" w:rsidRDefault="00AD05EE" w:rsidP="00AD05EE">
            <w:pPr>
              <w:pStyle w:val="VNKNormaaliSisentmtn"/>
              <w:spacing w:before="60" w:after="60"/>
              <w:rPr>
                <w:rFonts w:ascii="Arial Narrow" w:hAnsi="Arial Narrow"/>
                <w:sz w:val="16"/>
                <w:szCs w:val="16"/>
              </w:rPr>
            </w:pPr>
          </w:p>
          <w:p w14:paraId="7B6167E6" w14:textId="77777777" w:rsidR="00AD05EE" w:rsidRPr="00AD05EE" w:rsidRDefault="00AD05EE" w:rsidP="00AD05EE">
            <w:pPr>
              <w:pStyle w:val="VNKNormaaliSisentmtn"/>
              <w:spacing w:before="60" w:after="60"/>
              <w:rPr>
                <w:rFonts w:ascii="Arial Narrow" w:hAnsi="Arial Narrow"/>
                <w:sz w:val="16"/>
                <w:szCs w:val="16"/>
              </w:rPr>
            </w:pPr>
          </w:p>
          <w:p w14:paraId="62DBD5DE" w14:textId="77777777" w:rsidR="00AD05EE" w:rsidRPr="00AD05EE" w:rsidRDefault="00AD05EE" w:rsidP="00AD05EE">
            <w:pPr>
              <w:pStyle w:val="VNKNormaaliSisentmtn"/>
              <w:spacing w:before="60" w:after="60"/>
              <w:rPr>
                <w:rFonts w:ascii="Arial Narrow" w:hAnsi="Arial Narrow"/>
                <w:sz w:val="16"/>
                <w:szCs w:val="16"/>
              </w:rPr>
            </w:pPr>
          </w:p>
          <w:p w14:paraId="26A89478" w14:textId="77777777" w:rsidR="00AD05EE" w:rsidRPr="00AD05EE" w:rsidRDefault="00AD05EE" w:rsidP="00AD05EE">
            <w:pPr>
              <w:pStyle w:val="VNKNormaaliSisentmtn"/>
              <w:spacing w:before="60" w:after="60"/>
              <w:rPr>
                <w:rFonts w:ascii="Arial Narrow" w:hAnsi="Arial Narrow"/>
                <w:sz w:val="16"/>
                <w:szCs w:val="16"/>
              </w:rPr>
            </w:pPr>
          </w:p>
          <w:p w14:paraId="2C548BDF" w14:textId="77777777" w:rsidR="00AD05EE" w:rsidRPr="00AD05EE" w:rsidRDefault="00AD05EE" w:rsidP="00AD05EE">
            <w:pPr>
              <w:pStyle w:val="VNKNormaaliSisentmtn"/>
              <w:spacing w:before="60" w:after="60"/>
              <w:rPr>
                <w:rFonts w:ascii="Arial Narrow" w:hAnsi="Arial Narrow"/>
                <w:sz w:val="16"/>
                <w:szCs w:val="16"/>
              </w:rPr>
            </w:pPr>
          </w:p>
          <w:p w14:paraId="4286C067" w14:textId="77777777" w:rsidR="00AD05EE" w:rsidRPr="00AD05EE" w:rsidRDefault="00AD05EE" w:rsidP="00AD05EE">
            <w:pPr>
              <w:pStyle w:val="VNKNormaaliSisentmtn"/>
              <w:spacing w:before="60" w:after="60"/>
              <w:rPr>
                <w:rFonts w:ascii="Arial Narrow" w:hAnsi="Arial Narrow"/>
                <w:sz w:val="16"/>
                <w:szCs w:val="16"/>
              </w:rPr>
            </w:pPr>
          </w:p>
          <w:p w14:paraId="469019D1" w14:textId="77777777" w:rsidR="00AD05EE" w:rsidRPr="00AD05EE" w:rsidRDefault="00AD05EE" w:rsidP="00AD05EE">
            <w:pPr>
              <w:pStyle w:val="VNKNormaaliSisentmtn"/>
              <w:spacing w:before="60" w:after="60"/>
              <w:rPr>
                <w:rFonts w:ascii="Arial Narrow" w:hAnsi="Arial Narrow"/>
                <w:sz w:val="16"/>
                <w:szCs w:val="16"/>
              </w:rPr>
            </w:pPr>
          </w:p>
          <w:p w14:paraId="0619536C" w14:textId="4E462D03" w:rsidR="00AD05EE" w:rsidRPr="00AD05EE" w:rsidRDefault="00AD05EE" w:rsidP="00AD05EE">
            <w:pPr>
              <w:pStyle w:val="VNKNormaaliSisentmtn"/>
              <w:spacing w:before="60" w:after="60"/>
              <w:rPr>
                <w:rFonts w:ascii="Arial Narrow" w:hAnsi="Arial Narrow"/>
                <w:sz w:val="16"/>
                <w:szCs w:val="16"/>
              </w:rPr>
            </w:pPr>
          </w:p>
          <w:p w14:paraId="2D129661" w14:textId="5CB1AF89" w:rsidR="00D36427" w:rsidRPr="001F7DBE" w:rsidRDefault="00D36427" w:rsidP="00AD05EE">
            <w:pPr>
              <w:pStyle w:val="VNKNormaaliSisentmtn"/>
              <w:spacing w:before="60" w:after="60"/>
              <w:rPr>
                <w:rFonts w:ascii="Arial Narrow" w:hAnsi="Arial Narrow"/>
                <w:sz w:val="16"/>
                <w:szCs w:val="16"/>
              </w:rPr>
            </w:pPr>
          </w:p>
        </w:tc>
        <w:tc>
          <w:tcPr>
            <w:tcW w:w="476" w:type="pct"/>
          </w:tcPr>
          <w:p w14:paraId="73A63F03" w14:textId="783D2EC5" w:rsidR="00D36427" w:rsidRPr="001F7DBE" w:rsidRDefault="00AD05EE" w:rsidP="00AD05EE">
            <w:pPr>
              <w:pStyle w:val="VNKNormaaliSisentmtn"/>
              <w:spacing w:before="60" w:after="60"/>
              <w:rPr>
                <w:rFonts w:ascii="Arial Narrow" w:hAnsi="Arial Narrow"/>
                <w:sz w:val="16"/>
                <w:szCs w:val="16"/>
              </w:rPr>
            </w:pPr>
            <w:r w:rsidRPr="00AD05EE">
              <w:rPr>
                <w:rFonts w:ascii="Arial Narrow" w:hAnsi="Arial Narrow"/>
                <w:sz w:val="16"/>
                <w:szCs w:val="16"/>
              </w:rPr>
              <w:lastRenderedPageBreak/>
              <w:t>Päivitetty Slaf julkaistaan kanslian ohjeena 1/2017.</w:t>
            </w:r>
          </w:p>
        </w:tc>
      </w:tr>
      <w:tr w:rsidR="00AD05EE" w:rsidRPr="00AD05EE" w14:paraId="7B2F0013" w14:textId="77777777" w:rsidTr="0031049F">
        <w:trPr>
          <w:trHeight w:val="1114"/>
        </w:trPr>
        <w:tc>
          <w:tcPr>
            <w:tcW w:w="387" w:type="pct"/>
            <w:shd w:val="clear" w:color="auto" w:fill="DBE5F1" w:themeFill="accent1" w:themeFillTint="33"/>
          </w:tcPr>
          <w:p w14:paraId="1390D1F4" w14:textId="0BFB30D8" w:rsidR="00AD05EE" w:rsidRPr="00D36427" w:rsidRDefault="00AD05EE" w:rsidP="0031049F">
            <w:pPr>
              <w:pStyle w:val="VNKNormaaliSisentmtn"/>
              <w:spacing w:before="60"/>
              <w:rPr>
                <w:rFonts w:ascii="Arial Narrow" w:hAnsi="Arial Narrow"/>
                <w:b/>
                <w:sz w:val="16"/>
                <w:szCs w:val="16"/>
              </w:rPr>
            </w:pPr>
            <w:r w:rsidRPr="00AD05EE">
              <w:rPr>
                <w:rFonts w:ascii="Arial Narrow" w:hAnsi="Arial Narrow"/>
                <w:b/>
                <w:sz w:val="16"/>
                <w:szCs w:val="16"/>
              </w:rPr>
              <w:lastRenderedPageBreak/>
              <w:t>Säädös</w:t>
            </w:r>
            <w:r w:rsidR="00E10B15">
              <w:rPr>
                <w:rFonts w:ascii="Arial Narrow" w:hAnsi="Arial Narrow"/>
                <w:b/>
                <w:sz w:val="16"/>
                <w:szCs w:val="16"/>
              </w:rPr>
              <w:t>-</w:t>
            </w:r>
            <w:r w:rsidRPr="00AD05EE">
              <w:rPr>
                <w:rFonts w:ascii="Arial Narrow" w:hAnsi="Arial Narrow"/>
                <w:b/>
                <w:sz w:val="16"/>
                <w:szCs w:val="16"/>
              </w:rPr>
              <w:t>kääntäminen englanniksi</w:t>
            </w:r>
          </w:p>
        </w:tc>
        <w:tc>
          <w:tcPr>
            <w:tcW w:w="996" w:type="pct"/>
          </w:tcPr>
          <w:p w14:paraId="35D332F4" w14:textId="16D8EEBC" w:rsidR="00AD05EE" w:rsidRPr="00AD05EE" w:rsidRDefault="00AD05EE" w:rsidP="00AD05EE">
            <w:pPr>
              <w:pStyle w:val="VNKNormaaliSisentmtn"/>
              <w:spacing w:before="60"/>
              <w:rPr>
                <w:rFonts w:ascii="Arial Narrow" w:hAnsi="Arial Narrow"/>
                <w:sz w:val="16"/>
                <w:szCs w:val="16"/>
              </w:rPr>
            </w:pPr>
            <w:r w:rsidRPr="00AD05EE">
              <w:rPr>
                <w:rFonts w:ascii="Arial Narrow" w:hAnsi="Arial Narrow"/>
                <w:sz w:val="16"/>
                <w:szCs w:val="16"/>
              </w:rPr>
              <w:t>Englannin säädöskääntämistä ja säädöskieltä normittavaa ohjetta ei vielä ole.</w:t>
            </w:r>
          </w:p>
        </w:tc>
        <w:tc>
          <w:tcPr>
            <w:tcW w:w="1047" w:type="pct"/>
          </w:tcPr>
          <w:p w14:paraId="1B4B5507" w14:textId="77777777" w:rsidR="00AD05EE" w:rsidRPr="00AD05EE" w:rsidRDefault="00AD05EE" w:rsidP="00AD05EE">
            <w:pPr>
              <w:widowControl w:val="0"/>
              <w:autoSpaceDE w:val="0"/>
              <w:autoSpaceDN w:val="0"/>
              <w:adjustRightInd w:val="0"/>
              <w:spacing w:before="60"/>
              <w:ind w:right="-23"/>
              <w:rPr>
                <w:rFonts w:ascii="Arial Narrow" w:hAnsi="Arial Narrow"/>
                <w:sz w:val="16"/>
                <w:szCs w:val="16"/>
              </w:rPr>
            </w:pPr>
            <w:r w:rsidRPr="00AD05EE">
              <w:rPr>
                <w:rFonts w:ascii="Arial Narrow" w:hAnsi="Arial Narrow"/>
                <w:sz w:val="16"/>
                <w:szCs w:val="16"/>
              </w:rPr>
              <w:t>Englannin säädöskääntämisen opas normittaa ja ohjaa kääntämistä.</w:t>
            </w:r>
          </w:p>
          <w:p w14:paraId="02568A68" w14:textId="77777777" w:rsidR="00AD05EE" w:rsidRPr="00AD05EE" w:rsidRDefault="00AD05EE" w:rsidP="00AD05EE">
            <w:pPr>
              <w:pStyle w:val="VNKNormaaliSisentmtn"/>
              <w:spacing w:before="60"/>
              <w:rPr>
                <w:rFonts w:ascii="Arial Narrow" w:hAnsi="Arial Narrow"/>
                <w:sz w:val="16"/>
                <w:szCs w:val="16"/>
              </w:rPr>
            </w:pPr>
          </w:p>
        </w:tc>
        <w:tc>
          <w:tcPr>
            <w:tcW w:w="1046" w:type="pct"/>
          </w:tcPr>
          <w:p w14:paraId="34099FE5" w14:textId="77777777" w:rsidR="00AD05EE" w:rsidRPr="00AD05EE" w:rsidRDefault="00AD05EE" w:rsidP="00AD05EE">
            <w:pPr>
              <w:widowControl w:val="0"/>
              <w:autoSpaceDE w:val="0"/>
              <w:autoSpaceDN w:val="0"/>
              <w:adjustRightInd w:val="0"/>
              <w:spacing w:before="60"/>
              <w:ind w:right="-23"/>
              <w:rPr>
                <w:rFonts w:ascii="Arial Narrow" w:hAnsi="Arial Narrow"/>
                <w:sz w:val="16"/>
                <w:szCs w:val="16"/>
              </w:rPr>
            </w:pPr>
            <w:r w:rsidRPr="00AD05EE">
              <w:rPr>
                <w:rFonts w:ascii="Arial Narrow" w:hAnsi="Arial Narrow"/>
                <w:sz w:val="16"/>
                <w:szCs w:val="16"/>
              </w:rPr>
              <w:t>Otetaan käyttöön englannin säädöskääntämisen opas.</w:t>
            </w:r>
          </w:p>
          <w:p w14:paraId="7047F06D" w14:textId="77777777" w:rsidR="00AD05EE" w:rsidRPr="00AD05EE" w:rsidRDefault="00AD05EE" w:rsidP="0031049F">
            <w:pPr>
              <w:widowControl w:val="0"/>
              <w:autoSpaceDE w:val="0"/>
              <w:autoSpaceDN w:val="0"/>
              <w:adjustRightInd w:val="0"/>
              <w:ind w:left="25" w:right="-20"/>
              <w:rPr>
                <w:rFonts w:ascii="Arial Narrow" w:hAnsi="Arial Narrow"/>
                <w:sz w:val="16"/>
                <w:szCs w:val="16"/>
              </w:rPr>
            </w:pPr>
          </w:p>
          <w:p w14:paraId="32E796CC" w14:textId="77777777" w:rsidR="00AD05EE" w:rsidRDefault="00AD05EE" w:rsidP="00AD05EE">
            <w:pPr>
              <w:pStyle w:val="VNKNormaaliSisentmtn"/>
              <w:spacing w:before="60"/>
              <w:rPr>
                <w:rFonts w:ascii="Arial Narrow" w:hAnsi="Arial Narrow"/>
                <w:sz w:val="16"/>
                <w:szCs w:val="16"/>
              </w:rPr>
            </w:pPr>
            <w:r w:rsidRPr="00AD05EE">
              <w:rPr>
                <w:rFonts w:ascii="Arial Narrow" w:hAnsi="Arial Narrow"/>
                <w:sz w:val="16"/>
                <w:szCs w:val="16"/>
              </w:rPr>
              <w:t>Englannin lainsäädäntösanastoa kokoava Lakitermitalkoot tuottaa säännöllisesti uutta termistöä sanaston laajentamiseksi.</w:t>
            </w:r>
          </w:p>
          <w:p w14:paraId="4D0865C9" w14:textId="12DF7671" w:rsidR="003015C8" w:rsidRPr="00AD05EE" w:rsidRDefault="003015C8" w:rsidP="00AD05EE">
            <w:pPr>
              <w:pStyle w:val="VNKNormaaliSisentmtn"/>
              <w:spacing w:before="60"/>
              <w:rPr>
                <w:rFonts w:ascii="Arial Narrow" w:hAnsi="Arial Narrow"/>
                <w:sz w:val="16"/>
                <w:szCs w:val="16"/>
              </w:rPr>
            </w:pPr>
          </w:p>
        </w:tc>
        <w:tc>
          <w:tcPr>
            <w:tcW w:w="526" w:type="pct"/>
          </w:tcPr>
          <w:p w14:paraId="5635BE17" w14:textId="6308131C" w:rsidR="00AD05EE" w:rsidRPr="00AD05EE" w:rsidRDefault="00661703" w:rsidP="00661703">
            <w:pPr>
              <w:pStyle w:val="VNKNormaaliSisentmtn"/>
              <w:spacing w:before="60"/>
              <w:rPr>
                <w:rFonts w:ascii="Arial Narrow" w:hAnsi="Arial Narrow"/>
                <w:sz w:val="16"/>
                <w:szCs w:val="16"/>
              </w:rPr>
            </w:pPr>
            <w:r>
              <w:rPr>
                <w:rFonts w:ascii="Arial Narrow" w:hAnsi="Arial Narrow"/>
                <w:sz w:val="16"/>
                <w:szCs w:val="16"/>
              </w:rPr>
              <w:t>VNHY/</w:t>
            </w:r>
            <w:r w:rsidR="00DE71A3">
              <w:rPr>
                <w:rFonts w:ascii="Arial Narrow" w:hAnsi="Arial Narrow"/>
                <w:sz w:val="16"/>
                <w:szCs w:val="16"/>
              </w:rPr>
              <w:t>käännös- ja kielitoimiala</w:t>
            </w:r>
          </w:p>
        </w:tc>
        <w:tc>
          <w:tcPr>
            <w:tcW w:w="521" w:type="pct"/>
          </w:tcPr>
          <w:p w14:paraId="66CA62AD" w14:textId="33AD283F" w:rsidR="00AD05EE" w:rsidRPr="00AD05EE" w:rsidRDefault="00AD05EE" w:rsidP="00AD05EE">
            <w:pPr>
              <w:pStyle w:val="VNKNormaaliSisentmtn"/>
              <w:spacing w:before="60"/>
              <w:rPr>
                <w:rFonts w:ascii="Arial Narrow" w:hAnsi="Arial Narrow"/>
                <w:sz w:val="16"/>
                <w:szCs w:val="16"/>
              </w:rPr>
            </w:pPr>
            <w:r w:rsidRPr="00AD05EE">
              <w:rPr>
                <w:rFonts w:ascii="Arial Narrow" w:hAnsi="Arial Narrow"/>
                <w:sz w:val="16"/>
                <w:szCs w:val="16"/>
              </w:rPr>
              <w:t>Nykyresurssein</w:t>
            </w:r>
          </w:p>
        </w:tc>
        <w:tc>
          <w:tcPr>
            <w:tcW w:w="476" w:type="pct"/>
          </w:tcPr>
          <w:p w14:paraId="14EDC70A" w14:textId="56F43BDF" w:rsidR="00AD05EE" w:rsidRPr="00AD05EE" w:rsidRDefault="00661703" w:rsidP="00AD05EE">
            <w:pPr>
              <w:widowControl w:val="0"/>
              <w:autoSpaceDE w:val="0"/>
              <w:autoSpaceDN w:val="0"/>
              <w:adjustRightInd w:val="0"/>
              <w:spacing w:before="60"/>
              <w:ind w:right="-23"/>
              <w:rPr>
                <w:rFonts w:ascii="Arial Narrow" w:hAnsi="Arial Narrow"/>
                <w:sz w:val="16"/>
                <w:szCs w:val="16"/>
              </w:rPr>
            </w:pPr>
            <w:r>
              <w:rPr>
                <w:rFonts w:ascii="Arial Narrow" w:hAnsi="Arial Narrow"/>
                <w:sz w:val="16"/>
                <w:szCs w:val="16"/>
              </w:rPr>
              <w:t>2017 (oppaan käyttöönotto)</w:t>
            </w:r>
          </w:p>
          <w:p w14:paraId="00F98F6C" w14:textId="77777777" w:rsidR="00AD05EE" w:rsidRPr="00AD05EE" w:rsidRDefault="00AD05EE" w:rsidP="0031049F">
            <w:pPr>
              <w:widowControl w:val="0"/>
              <w:autoSpaceDE w:val="0"/>
              <w:autoSpaceDN w:val="0"/>
              <w:adjustRightInd w:val="0"/>
              <w:ind w:left="25" w:right="-20"/>
              <w:jc w:val="center"/>
              <w:rPr>
                <w:rFonts w:ascii="Arial Narrow" w:hAnsi="Arial Narrow"/>
                <w:sz w:val="16"/>
                <w:szCs w:val="16"/>
              </w:rPr>
            </w:pPr>
          </w:p>
          <w:p w14:paraId="7D387D61" w14:textId="77777777" w:rsidR="00AD05EE" w:rsidRPr="00AD05EE" w:rsidRDefault="00AD05EE" w:rsidP="0031049F">
            <w:pPr>
              <w:pStyle w:val="VNKNormaaliSisentmtn"/>
              <w:spacing w:before="60"/>
              <w:rPr>
                <w:rFonts w:ascii="Arial Narrow" w:hAnsi="Arial Narrow"/>
                <w:sz w:val="16"/>
                <w:szCs w:val="16"/>
              </w:rPr>
            </w:pPr>
          </w:p>
        </w:tc>
      </w:tr>
      <w:tr w:rsidR="00E10B15" w:rsidRPr="00AD05EE" w14:paraId="4CC0A8B7" w14:textId="77777777" w:rsidTr="0031049F">
        <w:trPr>
          <w:trHeight w:val="1114"/>
        </w:trPr>
        <w:tc>
          <w:tcPr>
            <w:tcW w:w="387" w:type="pct"/>
            <w:shd w:val="clear" w:color="auto" w:fill="DBE5F1" w:themeFill="accent1" w:themeFillTint="33"/>
          </w:tcPr>
          <w:p w14:paraId="23F47D52" w14:textId="6B00AC1A" w:rsidR="00E10B15" w:rsidRPr="00AD05EE" w:rsidRDefault="00E10B15" w:rsidP="00331080">
            <w:pPr>
              <w:pStyle w:val="VNKNormaaliSisentmtn"/>
              <w:spacing w:before="60" w:after="60"/>
              <w:rPr>
                <w:rFonts w:ascii="Arial Narrow" w:hAnsi="Arial Narrow"/>
                <w:b/>
                <w:sz w:val="16"/>
                <w:szCs w:val="16"/>
              </w:rPr>
            </w:pPr>
            <w:r>
              <w:rPr>
                <w:rFonts w:ascii="Arial Narrow" w:hAnsi="Arial Narrow"/>
                <w:b/>
                <w:sz w:val="16"/>
                <w:szCs w:val="16"/>
              </w:rPr>
              <w:t>Ahvenan</w:t>
            </w:r>
            <w:r w:rsidR="00292B03">
              <w:rPr>
                <w:rFonts w:ascii="Arial Narrow" w:hAnsi="Arial Narrow"/>
                <w:b/>
                <w:sz w:val="16"/>
                <w:szCs w:val="16"/>
              </w:rPr>
              <w:t>-</w:t>
            </w:r>
            <w:r>
              <w:rPr>
                <w:rFonts w:ascii="Arial Narrow" w:hAnsi="Arial Narrow"/>
                <w:b/>
                <w:sz w:val="16"/>
                <w:szCs w:val="16"/>
              </w:rPr>
              <w:t xml:space="preserve">maan </w:t>
            </w:r>
            <w:r w:rsidR="00DD6CB8">
              <w:rPr>
                <w:rFonts w:ascii="Arial Narrow" w:hAnsi="Arial Narrow"/>
                <w:b/>
                <w:sz w:val="16"/>
                <w:szCs w:val="16"/>
              </w:rPr>
              <w:t>tiedonsaanti EU-asioiden ja</w:t>
            </w:r>
            <w:r w:rsidR="00DD6CB8">
              <w:rPr>
                <w:rFonts w:ascii="Arial Narrow" w:hAnsi="Arial Narrow"/>
                <w:b/>
                <w:sz w:val="16"/>
                <w:szCs w:val="16"/>
              </w:rPr>
              <w:br/>
            </w:r>
            <w:r w:rsidRPr="00E10B15">
              <w:rPr>
                <w:rFonts w:ascii="Arial Narrow" w:hAnsi="Arial Narrow"/>
                <w:b/>
                <w:sz w:val="16"/>
                <w:szCs w:val="16"/>
              </w:rPr>
              <w:t>EU-säädösten kansallisesta valmistelusta ja täytäntöön</w:t>
            </w:r>
            <w:r w:rsidR="00331080">
              <w:rPr>
                <w:rFonts w:ascii="Arial Narrow" w:hAnsi="Arial Narrow"/>
                <w:b/>
                <w:sz w:val="16"/>
                <w:szCs w:val="16"/>
              </w:rPr>
              <w:t>-</w:t>
            </w:r>
            <w:r w:rsidRPr="00E10B15">
              <w:rPr>
                <w:rFonts w:ascii="Arial Narrow" w:hAnsi="Arial Narrow"/>
                <w:b/>
                <w:sz w:val="16"/>
                <w:szCs w:val="16"/>
              </w:rPr>
              <w:t>panosta</w:t>
            </w:r>
          </w:p>
        </w:tc>
        <w:tc>
          <w:tcPr>
            <w:tcW w:w="996" w:type="pct"/>
          </w:tcPr>
          <w:p w14:paraId="33CD62FD" w14:textId="0B29C678" w:rsidR="00E10B15" w:rsidRPr="00E10B15" w:rsidRDefault="00E10B15" w:rsidP="00AB0362">
            <w:pPr>
              <w:pStyle w:val="VNKNormaaliSisentmtn"/>
              <w:spacing w:before="60" w:after="60"/>
              <w:rPr>
                <w:rFonts w:ascii="Arial Narrow" w:hAnsi="Arial Narrow"/>
                <w:sz w:val="16"/>
                <w:szCs w:val="16"/>
              </w:rPr>
            </w:pPr>
            <w:r w:rsidRPr="00E10B15">
              <w:rPr>
                <w:rFonts w:ascii="Arial Narrow" w:hAnsi="Arial Narrow"/>
                <w:sz w:val="16"/>
                <w:szCs w:val="16"/>
              </w:rPr>
              <w:t>EU-asioiden komitean ja EU-ministerivaliokunnan asialistat käännetään ruotsin kielelle. EU-asioid</w:t>
            </w:r>
            <w:r w:rsidR="003B6C1D">
              <w:rPr>
                <w:rFonts w:ascii="Arial Narrow" w:hAnsi="Arial Narrow"/>
                <w:sz w:val="16"/>
                <w:szCs w:val="16"/>
              </w:rPr>
              <w:t xml:space="preserve">en komitean alaisten jaostojen </w:t>
            </w:r>
            <w:r w:rsidRPr="00E10B15">
              <w:rPr>
                <w:rFonts w:ascii="Arial Narrow" w:hAnsi="Arial Narrow"/>
                <w:sz w:val="16"/>
                <w:szCs w:val="16"/>
              </w:rPr>
              <w:t>asialistoja käännetään vaihtelevasti. Ahvenmaan maakunnan hallitus toivoo, että asialistat käännettäisiin.</w:t>
            </w:r>
          </w:p>
          <w:p w14:paraId="695B46D2" w14:textId="77777777" w:rsidR="00E10B15" w:rsidRPr="00E10B15" w:rsidRDefault="00E10B15" w:rsidP="00AB0362">
            <w:pPr>
              <w:pStyle w:val="VNKNormaaliSisentmtn"/>
              <w:spacing w:before="60" w:after="60"/>
              <w:rPr>
                <w:rFonts w:ascii="Arial Narrow" w:hAnsi="Arial Narrow"/>
                <w:sz w:val="16"/>
                <w:szCs w:val="16"/>
              </w:rPr>
            </w:pPr>
          </w:p>
          <w:p w14:paraId="75788B5A" w14:textId="6DB8C7FE" w:rsidR="00E10B15" w:rsidRPr="00AD05EE" w:rsidRDefault="00E10B15" w:rsidP="00AB0362">
            <w:pPr>
              <w:pStyle w:val="VNKNormaaliSisentmtn"/>
              <w:spacing w:before="60" w:after="60"/>
              <w:rPr>
                <w:rFonts w:ascii="Arial Narrow" w:hAnsi="Arial Narrow"/>
                <w:sz w:val="16"/>
                <w:szCs w:val="16"/>
              </w:rPr>
            </w:pPr>
            <w:r w:rsidRPr="00E10B15">
              <w:rPr>
                <w:rFonts w:ascii="Arial Narrow" w:hAnsi="Arial Narrow"/>
                <w:sz w:val="16"/>
                <w:szCs w:val="16"/>
              </w:rPr>
              <w:t>Kansallisessa koordinaatiossa käsiteltävien asiakirjaliitteiden kääntäminen ruotsiksi on vähäistä. Niitä käännetään pääasiassa silloin, kun Ahvenanmaata kuullaan asiassa. Käännösten vähyys johtuu käännöskapasiteetin rajallisuudesta ja valmisteluaikataulusta.</w:t>
            </w:r>
          </w:p>
        </w:tc>
        <w:tc>
          <w:tcPr>
            <w:tcW w:w="1047" w:type="pct"/>
          </w:tcPr>
          <w:p w14:paraId="5C46FB41" w14:textId="77777777" w:rsidR="00E10B15" w:rsidRPr="00E10B15" w:rsidRDefault="00E10B15" w:rsidP="00AB0362">
            <w:pPr>
              <w:widowControl w:val="0"/>
              <w:autoSpaceDE w:val="0"/>
              <w:autoSpaceDN w:val="0"/>
              <w:adjustRightInd w:val="0"/>
              <w:spacing w:before="60" w:after="60"/>
              <w:ind w:right="-23"/>
              <w:rPr>
                <w:rFonts w:ascii="Arial Narrow" w:hAnsi="Arial Narrow"/>
                <w:sz w:val="16"/>
                <w:szCs w:val="16"/>
              </w:rPr>
            </w:pPr>
            <w:r w:rsidRPr="00E10B15">
              <w:rPr>
                <w:rFonts w:ascii="Arial Narrow" w:hAnsi="Arial Narrow"/>
                <w:sz w:val="16"/>
                <w:szCs w:val="16"/>
              </w:rPr>
              <w:t>EU-asioiden komitean ja ministerivaliokunnan asialistojen lisäksi kaikkien jaostojen, joihin maakunnan hallitus on asettanut edustajan, asialistat käännetään ruotsiksi.</w:t>
            </w:r>
          </w:p>
          <w:p w14:paraId="37426F69" w14:textId="77777777" w:rsidR="00331080" w:rsidRDefault="00331080" w:rsidP="00AB0362">
            <w:pPr>
              <w:widowControl w:val="0"/>
              <w:autoSpaceDE w:val="0"/>
              <w:autoSpaceDN w:val="0"/>
              <w:adjustRightInd w:val="0"/>
              <w:spacing w:before="60" w:after="60"/>
              <w:ind w:right="-23"/>
              <w:rPr>
                <w:rFonts w:ascii="Arial Narrow" w:hAnsi="Arial Narrow"/>
                <w:sz w:val="16"/>
                <w:szCs w:val="16"/>
              </w:rPr>
            </w:pPr>
          </w:p>
          <w:p w14:paraId="2C86F05C" w14:textId="55AB29F4" w:rsidR="00E10B15" w:rsidRPr="00AD05EE" w:rsidRDefault="00E10B15" w:rsidP="00AB0362">
            <w:pPr>
              <w:widowControl w:val="0"/>
              <w:autoSpaceDE w:val="0"/>
              <w:autoSpaceDN w:val="0"/>
              <w:adjustRightInd w:val="0"/>
              <w:spacing w:before="60" w:after="60"/>
              <w:ind w:right="-23"/>
              <w:rPr>
                <w:rFonts w:ascii="Arial Narrow" w:hAnsi="Arial Narrow"/>
                <w:sz w:val="16"/>
                <w:szCs w:val="16"/>
              </w:rPr>
            </w:pPr>
            <w:r w:rsidRPr="00E10B15">
              <w:rPr>
                <w:rFonts w:ascii="Arial Narrow" w:hAnsi="Arial Narrow"/>
                <w:sz w:val="16"/>
                <w:szCs w:val="16"/>
              </w:rPr>
              <w:t>Kansallinen lainsäädäntö ei velvoita kääntämään valmisteluvaiheessa olevia asiak</w:t>
            </w:r>
            <w:r w:rsidR="003B6C1D">
              <w:rPr>
                <w:rFonts w:ascii="Arial Narrow" w:hAnsi="Arial Narrow"/>
                <w:sz w:val="16"/>
                <w:szCs w:val="16"/>
              </w:rPr>
              <w:t xml:space="preserve">irjoja. Asiakirjoja käännetään </w:t>
            </w:r>
            <w:r w:rsidRPr="00E10B15">
              <w:rPr>
                <w:rFonts w:ascii="Arial Narrow" w:hAnsi="Arial Narrow"/>
                <w:sz w:val="16"/>
                <w:szCs w:val="16"/>
              </w:rPr>
              <w:t>ruotsiksi, jos se on välttämätöntä ja nykyresurssit mahdollistavat sen.</w:t>
            </w:r>
          </w:p>
        </w:tc>
        <w:tc>
          <w:tcPr>
            <w:tcW w:w="1046" w:type="pct"/>
          </w:tcPr>
          <w:p w14:paraId="4FBFCC38" w14:textId="53103EAB" w:rsidR="00E10B15" w:rsidRPr="00AD05EE" w:rsidRDefault="00E10B15" w:rsidP="00331080">
            <w:pPr>
              <w:widowControl w:val="0"/>
              <w:autoSpaceDE w:val="0"/>
              <w:autoSpaceDN w:val="0"/>
              <w:adjustRightInd w:val="0"/>
              <w:spacing w:before="60" w:after="60"/>
              <w:ind w:right="-23"/>
              <w:rPr>
                <w:rFonts w:ascii="Arial Narrow" w:hAnsi="Arial Narrow"/>
                <w:sz w:val="16"/>
                <w:szCs w:val="16"/>
              </w:rPr>
            </w:pPr>
            <w:r w:rsidRPr="00E10B15">
              <w:rPr>
                <w:rFonts w:ascii="Arial Narrow" w:hAnsi="Arial Narrow"/>
                <w:sz w:val="16"/>
                <w:szCs w:val="16"/>
              </w:rPr>
              <w:t>Ahvenanmaan edustajat ja ministeriöiden virkamiehet selvittävät yhdessä, mitä</w:t>
            </w:r>
            <w:r w:rsidR="00331080">
              <w:rPr>
                <w:rFonts w:ascii="Arial Narrow" w:hAnsi="Arial Narrow"/>
                <w:sz w:val="16"/>
                <w:szCs w:val="16"/>
              </w:rPr>
              <w:t xml:space="preserve"> ministeriön</w:t>
            </w:r>
            <w:r w:rsidRPr="00E10B15">
              <w:rPr>
                <w:rFonts w:ascii="Arial Narrow" w:hAnsi="Arial Narrow"/>
                <w:sz w:val="16"/>
                <w:szCs w:val="16"/>
              </w:rPr>
              <w:t xml:space="preserve"> asiakirjo</w:t>
            </w:r>
            <w:r w:rsidR="00331080">
              <w:rPr>
                <w:rFonts w:ascii="Arial Narrow" w:hAnsi="Arial Narrow"/>
                <w:sz w:val="16"/>
                <w:szCs w:val="16"/>
              </w:rPr>
              <w:t>ist</w:t>
            </w:r>
            <w:r w:rsidRPr="00E10B15">
              <w:rPr>
                <w:rFonts w:ascii="Arial Narrow" w:hAnsi="Arial Narrow"/>
                <w:sz w:val="16"/>
                <w:szCs w:val="16"/>
              </w:rPr>
              <w:t>a tai niiden osi</w:t>
            </w:r>
            <w:r w:rsidR="00331080">
              <w:rPr>
                <w:rFonts w:ascii="Arial Narrow" w:hAnsi="Arial Narrow"/>
                <w:sz w:val="16"/>
                <w:szCs w:val="16"/>
              </w:rPr>
              <w:t>st</w:t>
            </w:r>
            <w:r w:rsidRPr="00E10B15">
              <w:rPr>
                <w:rFonts w:ascii="Arial Narrow" w:hAnsi="Arial Narrow"/>
                <w:sz w:val="16"/>
                <w:szCs w:val="16"/>
              </w:rPr>
              <w:t>a on välttämätöntä kääntää ruotsiksi.</w:t>
            </w:r>
          </w:p>
        </w:tc>
        <w:tc>
          <w:tcPr>
            <w:tcW w:w="526" w:type="pct"/>
          </w:tcPr>
          <w:p w14:paraId="24787E0A" w14:textId="6484D641" w:rsidR="00E10B15" w:rsidRDefault="00331080" w:rsidP="00AB0362">
            <w:pPr>
              <w:pStyle w:val="VNKNormaaliSisentmtn"/>
              <w:spacing w:before="60" w:after="60"/>
              <w:rPr>
                <w:rFonts w:ascii="Arial Narrow" w:hAnsi="Arial Narrow"/>
                <w:sz w:val="16"/>
                <w:szCs w:val="16"/>
              </w:rPr>
            </w:pPr>
            <w:r>
              <w:rPr>
                <w:rFonts w:ascii="Arial Narrow" w:hAnsi="Arial Narrow"/>
                <w:sz w:val="16"/>
                <w:szCs w:val="16"/>
              </w:rPr>
              <w:t>Ministeriöt</w:t>
            </w:r>
          </w:p>
          <w:p w14:paraId="3D88064C" w14:textId="77777777" w:rsidR="00E10B15" w:rsidRDefault="00E10B15" w:rsidP="00AB0362">
            <w:pPr>
              <w:pStyle w:val="VNKNormaaliSisentmtn"/>
              <w:spacing w:before="60" w:after="60"/>
              <w:rPr>
                <w:rFonts w:ascii="Arial Narrow" w:hAnsi="Arial Narrow"/>
                <w:sz w:val="16"/>
                <w:szCs w:val="16"/>
              </w:rPr>
            </w:pPr>
          </w:p>
          <w:p w14:paraId="26666216" w14:textId="77777777" w:rsidR="00E10B15" w:rsidRDefault="00E10B15" w:rsidP="00AB0362">
            <w:pPr>
              <w:pStyle w:val="VNKNormaaliSisentmtn"/>
              <w:spacing w:before="60" w:after="60"/>
              <w:rPr>
                <w:rFonts w:ascii="Arial Narrow" w:hAnsi="Arial Narrow"/>
                <w:sz w:val="16"/>
                <w:szCs w:val="16"/>
              </w:rPr>
            </w:pPr>
          </w:p>
          <w:p w14:paraId="40CD9C9D" w14:textId="77777777" w:rsidR="00E10B15" w:rsidRDefault="00E10B15" w:rsidP="00AB0362">
            <w:pPr>
              <w:pStyle w:val="VNKNormaaliSisentmtn"/>
              <w:spacing w:before="60" w:after="60"/>
              <w:rPr>
                <w:rFonts w:ascii="Arial Narrow" w:hAnsi="Arial Narrow"/>
                <w:sz w:val="16"/>
                <w:szCs w:val="16"/>
              </w:rPr>
            </w:pPr>
          </w:p>
          <w:p w14:paraId="2AFE1CD6" w14:textId="77777777" w:rsidR="00E10B15" w:rsidRDefault="00E10B15" w:rsidP="00AB0362">
            <w:pPr>
              <w:pStyle w:val="VNKNormaaliSisentmtn"/>
              <w:spacing w:before="60" w:after="60"/>
              <w:rPr>
                <w:rFonts w:ascii="Arial Narrow" w:hAnsi="Arial Narrow"/>
                <w:sz w:val="16"/>
                <w:szCs w:val="16"/>
              </w:rPr>
            </w:pPr>
          </w:p>
          <w:p w14:paraId="71A5037F" w14:textId="77777777" w:rsidR="00E10B15" w:rsidRDefault="00E10B15" w:rsidP="00AB0362">
            <w:pPr>
              <w:pStyle w:val="VNKNormaaliSisentmtn"/>
              <w:spacing w:before="60" w:after="60"/>
              <w:rPr>
                <w:rFonts w:ascii="Arial Narrow" w:hAnsi="Arial Narrow"/>
                <w:sz w:val="16"/>
                <w:szCs w:val="16"/>
              </w:rPr>
            </w:pPr>
          </w:p>
          <w:p w14:paraId="0C0A4F2C" w14:textId="2A79BD5D" w:rsidR="00E10B15" w:rsidRPr="00AD05EE" w:rsidRDefault="00E10B15" w:rsidP="00AB0362">
            <w:pPr>
              <w:pStyle w:val="VNKNormaaliSisentmtn"/>
              <w:spacing w:before="60" w:after="60"/>
              <w:rPr>
                <w:rFonts w:ascii="Arial Narrow" w:hAnsi="Arial Narrow"/>
                <w:sz w:val="16"/>
                <w:szCs w:val="16"/>
              </w:rPr>
            </w:pPr>
          </w:p>
        </w:tc>
        <w:tc>
          <w:tcPr>
            <w:tcW w:w="521" w:type="pct"/>
          </w:tcPr>
          <w:p w14:paraId="028C01C3" w14:textId="69102CD3" w:rsidR="00E10B15" w:rsidRPr="00AD05EE" w:rsidRDefault="00E10B15" w:rsidP="00331080">
            <w:pPr>
              <w:pStyle w:val="VNKNormaaliSisentmtn"/>
              <w:spacing w:before="60" w:after="60"/>
              <w:rPr>
                <w:rFonts w:ascii="Arial Narrow" w:hAnsi="Arial Narrow"/>
                <w:sz w:val="16"/>
                <w:szCs w:val="16"/>
              </w:rPr>
            </w:pPr>
            <w:r w:rsidRPr="00E10B15">
              <w:rPr>
                <w:rFonts w:ascii="Arial Narrow" w:hAnsi="Arial Narrow"/>
                <w:sz w:val="16"/>
                <w:szCs w:val="16"/>
              </w:rPr>
              <w:t>Nykyresurssein</w:t>
            </w:r>
          </w:p>
        </w:tc>
        <w:tc>
          <w:tcPr>
            <w:tcW w:w="476" w:type="pct"/>
          </w:tcPr>
          <w:p w14:paraId="502C40D9" w14:textId="6B1E7F01" w:rsidR="00E10B15" w:rsidRPr="00AD05EE" w:rsidRDefault="00E10B15" w:rsidP="00AB0362">
            <w:pPr>
              <w:widowControl w:val="0"/>
              <w:autoSpaceDE w:val="0"/>
              <w:autoSpaceDN w:val="0"/>
              <w:adjustRightInd w:val="0"/>
              <w:spacing w:before="60" w:after="60"/>
              <w:ind w:right="-23"/>
              <w:rPr>
                <w:rFonts w:ascii="Arial Narrow" w:hAnsi="Arial Narrow"/>
                <w:sz w:val="16"/>
                <w:szCs w:val="16"/>
              </w:rPr>
            </w:pPr>
            <w:r w:rsidRPr="00E10B15">
              <w:rPr>
                <w:rFonts w:ascii="Arial Narrow" w:hAnsi="Arial Narrow"/>
                <w:sz w:val="16"/>
                <w:szCs w:val="16"/>
              </w:rPr>
              <w:t>2017-2020</w:t>
            </w:r>
          </w:p>
        </w:tc>
      </w:tr>
    </w:tbl>
    <w:p w14:paraId="7F3B7AEC" w14:textId="612F0C22" w:rsidR="00292B03" w:rsidRDefault="00292B03" w:rsidP="00DC6B12">
      <w:pPr>
        <w:pStyle w:val="VNKNormaaliSisentmtn"/>
        <w:rPr>
          <w:rFonts w:cs="Tahoma"/>
          <w:b/>
          <w:sz w:val="24"/>
          <w:szCs w:val="24"/>
        </w:rPr>
      </w:pPr>
    </w:p>
    <w:p w14:paraId="64F1687D" w14:textId="2FC589DD" w:rsidR="00292B03" w:rsidRDefault="00292B03">
      <w:pPr>
        <w:rPr>
          <w:rFonts w:cs="Tahoma"/>
          <w:b/>
          <w:szCs w:val="24"/>
        </w:rPr>
      </w:pPr>
    </w:p>
    <w:p w14:paraId="53F76719" w14:textId="503020F1" w:rsidR="00292B03" w:rsidRDefault="003226E6" w:rsidP="00DC6B12">
      <w:pPr>
        <w:pStyle w:val="VNKNormaaliSisentmtn"/>
        <w:rPr>
          <w:rFonts w:cs="Tahoma"/>
          <w:b/>
          <w:sz w:val="24"/>
          <w:szCs w:val="24"/>
        </w:rPr>
      </w:pPr>
      <w:r>
        <w:rPr>
          <w:rFonts w:cs="Tahoma"/>
          <w:b/>
          <w:sz w:val="24"/>
          <w:szCs w:val="24"/>
        </w:rPr>
        <w:t>Lupa- ja hakuprosesse</w:t>
      </w:r>
      <w:r w:rsidR="00F96249">
        <w:rPr>
          <w:rFonts w:cs="Tahoma"/>
          <w:b/>
          <w:sz w:val="24"/>
          <w:szCs w:val="24"/>
        </w:rPr>
        <w:t>ihin</w:t>
      </w:r>
      <w:r w:rsidR="00292B03" w:rsidRPr="00292B03">
        <w:rPr>
          <w:rFonts w:cs="Tahoma"/>
          <w:b/>
          <w:sz w:val="24"/>
          <w:szCs w:val="24"/>
        </w:rPr>
        <w:t>, EU-asioiden valmisteluun ja kansainväliseen l</w:t>
      </w:r>
      <w:r w:rsidR="00E0479B">
        <w:rPr>
          <w:rFonts w:cs="Tahoma"/>
          <w:b/>
          <w:sz w:val="24"/>
          <w:szCs w:val="24"/>
        </w:rPr>
        <w:t>ainkäyttöön liittyvät asiakirj</w:t>
      </w:r>
      <w:r w:rsidR="00756D38">
        <w:rPr>
          <w:rFonts w:cs="Tahoma"/>
          <w:b/>
          <w:sz w:val="24"/>
          <w:szCs w:val="24"/>
        </w:rPr>
        <w:t>at</w:t>
      </w:r>
    </w:p>
    <w:p w14:paraId="05635E95" w14:textId="77777777" w:rsidR="00756D38" w:rsidRDefault="00756D38" w:rsidP="00DC6B12">
      <w:pPr>
        <w:pStyle w:val="VNKNormaaliSisentmtn"/>
        <w:rPr>
          <w:rFonts w:cs="Tahoma"/>
          <w:b/>
          <w:sz w:val="24"/>
          <w:szCs w:val="24"/>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3024"/>
        <w:gridCol w:w="3024"/>
        <w:gridCol w:w="3024"/>
        <w:gridCol w:w="1561"/>
        <w:gridCol w:w="1277"/>
        <w:gridCol w:w="1274"/>
      </w:tblGrid>
      <w:tr w:rsidR="00292B03" w:rsidRPr="00680BB9" w14:paraId="578FCD96" w14:textId="77777777" w:rsidTr="00F5327F">
        <w:trPr>
          <w:cantSplit/>
          <w:tblHeader/>
        </w:trPr>
        <w:tc>
          <w:tcPr>
            <w:tcW w:w="396" w:type="pct"/>
            <w:shd w:val="clear" w:color="auto" w:fill="DBE5F1" w:themeFill="accent1" w:themeFillTint="33"/>
            <w:vAlign w:val="center"/>
          </w:tcPr>
          <w:p w14:paraId="14694A0F" w14:textId="77777777" w:rsidR="00292B03" w:rsidRPr="00316207" w:rsidRDefault="00292B03" w:rsidP="00F5327F">
            <w:pPr>
              <w:pStyle w:val="VNKNormaaliSisentmtn"/>
              <w:spacing w:before="60"/>
              <w:rPr>
                <w:rFonts w:ascii="Arial Narrow" w:hAnsi="Arial Narrow"/>
                <w:b/>
                <w:sz w:val="16"/>
                <w:szCs w:val="16"/>
              </w:rPr>
            </w:pPr>
          </w:p>
        </w:tc>
        <w:tc>
          <w:tcPr>
            <w:tcW w:w="1056" w:type="pct"/>
            <w:shd w:val="clear" w:color="auto" w:fill="DBE5F1" w:themeFill="accent1" w:themeFillTint="33"/>
            <w:vAlign w:val="center"/>
          </w:tcPr>
          <w:p w14:paraId="264AD274" w14:textId="57C0344B" w:rsidR="00292B03" w:rsidRPr="00316207" w:rsidRDefault="00292B03" w:rsidP="00F5327F">
            <w:pPr>
              <w:pStyle w:val="VNKNormaaliSisentmtn"/>
              <w:spacing w:before="60"/>
              <w:rPr>
                <w:rFonts w:ascii="Arial Narrow" w:hAnsi="Arial Narrow"/>
                <w:b/>
                <w:sz w:val="16"/>
                <w:szCs w:val="16"/>
              </w:rPr>
            </w:pPr>
            <w:r w:rsidRPr="00316207">
              <w:rPr>
                <w:rFonts w:ascii="Arial Narrow" w:hAnsi="Arial Narrow"/>
                <w:b/>
                <w:sz w:val="16"/>
                <w:szCs w:val="16"/>
              </w:rPr>
              <w:t>Nykytilanne</w:t>
            </w:r>
          </w:p>
        </w:tc>
        <w:tc>
          <w:tcPr>
            <w:tcW w:w="1056" w:type="pct"/>
            <w:shd w:val="clear" w:color="auto" w:fill="DBE5F1" w:themeFill="accent1" w:themeFillTint="33"/>
            <w:vAlign w:val="center"/>
          </w:tcPr>
          <w:p w14:paraId="1F787E0A" w14:textId="03A300DC" w:rsidR="00292B03" w:rsidRPr="00316207" w:rsidRDefault="00292B03" w:rsidP="00F5327F">
            <w:pPr>
              <w:pStyle w:val="VNKNormaaliSisentmtn"/>
              <w:spacing w:before="60"/>
              <w:rPr>
                <w:rFonts w:ascii="Arial Narrow" w:hAnsi="Arial Narrow"/>
                <w:b/>
                <w:sz w:val="16"/>
                <w:szCs w:val="16"/>
              </w:rPr>
            </w:pPr>
            <w:r w:rsidRPr="00316207">
              <w:rPr>
                <w:rFonts w:ascii="Arial Narrow" w:hAnsi="Arial Narrow"/>
                <w:b/>
                <w:sz w:val="16"/>
                <w:szCs w:val="16"/>
              </w:rPr>
              <w:t>Tavoite</w:t>
            </w:r>
          </w:p>
        </w:tc>
        <w:tc>
          <w:tcPr>
            <w:tcW w:w="1056" w:type="pct"/>
            <w:shd w:val="clear" w:color="auto" w:fill="DBE5F1" w:themeFill="accent1" w:themeFillTint="33"/>
            <w:vAlign w:val="center"/>
          </w:tcPr>
          <w:p w14:paraId="6C880D90" w14:textId="1F64A2B5" w:rsidR="00292B03" w:rsidRPr="00316207" w:rsidRDefault="00292B03" w:rsidP="00F5327F">
            <w:pPr>
              <w:pStyle w:val="VNKNormaaliSisentmtn"/>
              <w:spacing w:before="60"/>
              <w:rPr>
                <w:rFonts w:ascii="Arial Narrow" w:hAnsi="Arial Narrow"/>
                <w:b/>
                <w:sz w:val="16"/>
                <w:szCs w:val="16"/>
              </w:rPr>
            </w:pPr>
            <w:r w:rsidRPr="00316207">
              <w:rPr>
                <w:rFonts w:ascii="Arial Narrow" w:hAnsi="Arial Narrow"/>
                <w:b/>
                <w:sz w:val="16"/>
                <w:szCs w:val="16"/>
              </w:rPr>
              <w:t>Toimenpiteet</w:t>
            </w:r>
          </w:p>
        </w:tc>
        <w:tc>
          <w:tcPr>
            <w:tcW w:w="545" w:type="pct"/>
            <w:shd w:val="clear" w:color="auto" w:fill="DBE5F1" w:themeFill="accent1" w:themeFillTint="33"/>
            <w:vAlign w:val="center"/>
          </w:tcPr>
          <w:p w14:paraId="3A7D358A" w14:textId="72C2C8BA" w:rsidR="00292B03" w:rsidRPr="00316207" w:rsidRDefault="00292B03" w:rsidP="00F5327F">
            <w:pPr>
              <w:pStyle w:val="VNKNormaaliSisentmtn"/>
              <w:spacing w:before="60"/>
              <w:rPr>
                <w:rFonts w:ascii="Arial Narrow" w:hAnsi="Arial Narrow"/>
                <w:b/>
                <w:sz w:val="16"/>
                <w:szCs w:val="16"/>
              </w:rPr>
            </w:pPr>
            <w:r w:rsidRPr="00316207">
              <w:rPr>
                <w:rFonts w:ascii="Arial Narrow" w:hAnsi="Arial Narrow"/>
                <w:b/>
                <w:sz w:val="16"/>
                <w:szCs w:val="16"/>
              </w:rPr>
              <w:t>Vastuu- ja yhteistyötahot</w:t>
            </w:r>
          </w:p>
        </w:tc>
        <w:tc>
          <w:tcPr>
            <w:tcW w:w="446" w:type="pct"/>
            <w:shd w:val="clear" w:color="auto" w:fill="DBE5F1" w:themeFill="accent1" w:themeFillTint="33"/>
            <w:vAlign w:val="center"/>
          </w:tcPr>
          <w:p w14:paraId="707BBC15" w14:textId="359B72A5" w:rsidR="00292B03" w:rsidRPr="00316207" w:rsidRDefault="00292B03" w:rsidP="00F5327F">
            <w:pPr>
              <w:pStyle w:val="VNKNormaaliSisentmtn"/>
              <w:spacing w:before="60"/>
              <w:rPr>
                <w:rFonts w:ascii="Arial Narrow" w:hAnsi="Arial Narrow"/>
                <w:b/>
                <w:sz w:val="16"/>
                <w:szCs w:val="16"/>
              </w:rPr>
            </w:pPr>
            <w:r w:rsidRPr="00316207">
              <w:rPr>
                <w:rFonts w:ascii="Arial Narrow" w:hAnsi="Arial Narrow"/>
                <w:b/>
                <w:sz w:val="16"/>
                <w:szCs w:val="16"/>
              </w:rPr>
              <w:t>Resurssit</w:t>
            </w:r>
          </w:p>
        </w:tc>
        <w:tc>
          <w:tcPr>
            <w:tcW w:w="445" w:type="pct"/>
            <w:shd w:val="clear" w:color="auto" w:fill="DBE5F1" w:themeFill="accent1" w:themeFillTint="33"/>
            <w:vAlign w:val="center"/>
          </w:tcPr>
          <w:p w14:paraId="41DD082F" w14:textId="2D293B2A" w:rsidR="00292B03" w:rsidRPr="00316207" w:rsidRDefault="00292B03" w:rsidP="00F5327F">
            <w:pPr>
              <w:pStyle w:val="VNKNormaaliSisentmtn"/>
              <w:spacing w:before="60"/>
              <w:rPr>
                <w:rFonts w:ascii="Arial Narrow" w:hAnsi="Arial Narrow"/>
                <w:b/>
                <w:sz w:val="16"/>
                <w:szCs w:val="16"/>
              </w:rPr>
            </w:pPr>
            <w:r w:rsidRPr="00316207">
              <w:rPr>
                <w:rFonts w:ascii="Arial Narrow" w:hAnsi="Arial Narrow"/>
                <w:b/>
                <w:sz w:val="16"/>
                <w:szCs w:val="16"/>
              </w:rPr>
              <w:t>Aikataulu ja</w:t>
            </w:r>
            <w:r w:rsidR="00442384" w:rsidRPr="00316207">
              <w:rPr>
                <w:rFonts w:ascii="Arial Narrow" w:hAnsi="Arial Narrow"/>
                <w:b/>
                <w:sz w:val="16"/>
                <w:szCs w:val="16"/>
              </w:rPr>
              <w:t xml:space="preserve"> seuranta</w:t>
            </w:r>
          </w:p>
        </w:tc>
      </w:tr>
      <w:tr w:rsidR="00292B03" w:rsidRPr="00DC6B12" w14:paraId="42FE27C5" w14:textId="77777777" w:rsidTr="00AE51F2">
        <w:tc>
          <w:tcPr>
            <w:tcW w:w="396" w:type="pct"/>
            <w:shd w:val="clear" w:color="auto" w:fill="DBE5F1" w:themeFill="accent1" w:themeFillTint="33"/>
          </w:tcPr>
          <w:p w14:paraId="42CEDD84" w14:textId="778C88B5" w:rsidR="00292B03" w:rsidRPr="00DD6CB8" w:rsidRDefault="00865D80" w:rsidP="0031049F">
            <w:pPr>
              <w:pStyle w:val="VNKNormaaliSisentmtn"/>
              <w:spacing w:before="60"/>
              <w:rPr>
                <w:rFonts w:ascii="Arial Narrow" w:hAnsi="Arial Narrow"/>
                <w:b/>
                <w:sz w:val="16"/>
                <w:szCs w:val="16"/>
              </w:rPr>
            </w:pPr>
            <w:r w:rsidRPr="00DD6CB8">
              <w:rPr>
                <w:rFonts w:ascii="Arial Narrow" w:hAnsi="Arial Narrow"/>
                <w:b/>
                <w:sz w:val="16"/>
                <w:szCs w:val="16"/>
              </w:rPr>
              <w:t>Muutoksen-haku</w:t>
            </w:r>
            <w:r w:rsidR="00292B03" w:rsidRPr="00DD6CB8">
              <w:rPr>
                <w:rFonts w:ascii="Arial Narrow" w:hAnsi="Arial Narrow"/>
                <w:b/>
                <w:sz w:val="16"/>
                <w:szCs w:val="16"/>
              </w:rPr>
              <w:t>ohjeet, toimiluvat, valtiontuet ja muut hakume</w:t>
            </w:r>
            <w:r w:rsidR="00331080">
              <w:rPr>
                <w:rFonts w:ascii="Arial Narrow" w:hAnsi="Arial Narrow"/>
                <w:b/>
                <w:sz w:val="16"/>
                <w:szCs w:val="16"/>
              </w:rPr>
              <w:t>-</w:t>
            </w:r>
            <w:r w:rsidR="00292B03" w:rsidRPr="00DD6CB8">
              <w:rPr>
                <w:rFonts w:ascii="Arial Narrow" w:hAnsi="Arial Narrow"/>
                <w:b/>
                <w:sz w:val="16"/>
                <w:szCs w:val="16"/>
              </w:rPr>
              <w:t>nettelyyn liittyvät asiakirjat</w:t>
            </w:r>
          </w:p>
        </w:tc>
        <w:tc>
          <w:tcPr>
            <w:tcW w:w="1056" w:type="pct"/>
          </w:tcPr>
          <w:p w14:paraId="27074177" w14:textId="77777777" w:rsidR="00292B03" w:rsidRPr="00DD6CB8" w:rsidRDefault="00292B03" w:rsidP="00292B03">
            <w:pPr>
              <w:pStyle w:val="VNKNormaaliSisentmtn"/>
              <w:spacing w:before="60"/>
              <w:rPr>
                <w:rFonts w:ascii="Arial Narrow" w:hAnsi="Arial Narrow"/>
                <w:sz w:val="16"/>
                <w:szCs w:val="16"/>
              </w:rPr>
            </w:pPr>
            <w:r w:rsidRPr="00DD6CB8">
              <w:rPr>
                <w:rFonts w:ascii="Arial Narrow" w:hAnsi="Arial Narrow"/>
                <w:sz w:val="16"/>
                <w:szCs w:val="16"/>
              </w:rPr>
              <w:t>Muutoksenhakuohjeet ovat epäyhtenäisiä. Jokaisella ministeriöllä on oma valitusosoitus/oikaisuvaatimus- ja muutoksenhakumalli.</w:t>
            </w:r>
          </w:p>
          <w:p w14:paraId="5C672FD2" w14:textId="77777777" w:rsidR="00292B03" w:rsidRPr="00DD6CB8" w:rsidRDefault="00292B03" w:rsidP="00292B03">
            <w:pPr>
              <w:pStyle w:val="VNKNormaaliSisentmtn"/>
              <w:spacing w:before="60"/>
              <w:rPr>
                <w:rFonts w:ascii="Arial Narrow" w:hAnsi="Arial Narrow"/>
                <w:sz w:val="16"/>
                <w:szCs w:val="16"/>
              </w:rPr>
            </w:pPr>
          </w:p>
          <w:p w14:paraId="7DA270F7" w14:textId="661881D7" w:rsidR="00292B03" w:rsidRPr="00DD6CB8" w:rsidRDefault="00292B03" w:rsidP="00292B03">
            <w:pPr>
              <w:pStyle w:val="VNKNormaaliSisentmtn"/>
              <w:spacing w:before="60"/>
              <w:rPr>
                <w:rFonts w:ascii="Arial Narrow" w:hAnsi="Arial Narrow"/>
                <w:sz w:val="16"/>
                <w:szCs w:val="16"/>
              </w:rPr>
            </w:pPr>
            <w:r w:rsidRPr="00E0479B">
              <w:rPr>
                <w:rFonts w:ascii="Arial Narrow" w:hAnsi="Arial Narrow"/>
                <w:sz w:val="16"/>
                <w:szCs w:val="16"/>
              </w:rPr>
              <w:t>Hakuilmoitukset eivät noudata samaa</w:t>
            </w:r>
            <w:r w:rsidR="00E0479B" w:rsidRPr="00E0479B">
              <w:rPr>
                <w:rFonts w:ascii="Arial Narrow" w:hAnsi="Arial Narrow"/>
                <w:sz w:val="16"/>
                <w:szCs w:val="16"/>
              </w:rPr>
              <w:t xml:space="preserve"> mallia </w:t>
            </w:r>
            <w:r w:rsidR="00E0479B">
              <w:rPr>
                <w:rFonts w:ascii="Arial Narrow" w:hAnsi="Arial Narrow"/>
                <w:sz w:val="16"/>
                <w:szCs w:val="16"/>
              </w:rPr>
              <w:t xml:space="preserve">edes </w:t>
            </w:r>
            <w:r w:rsidR="00E0479B" w:rsidRPr="00E0479B">
              <w:rPr>
                <w:rFonts w:ascii="Arial Narrow" w:hAnsi="Arial Narrow"/>
                <w:sz w:val="16"/>
                <w:szCs w:val="16"/>
              </w:rPr>
              <w:t>sama</w:t>
            </w:r>
            <w:r w:rsidR="00E0479B">
              <w:rPr>
                <w:rFonts w:ascii="Arial Narrow" w:hAnsi="Arial Narrow"/>
                <w:sz w:val="16"/>
                <w:szCs w:val="16"/>
              </w:rPr>
              <w:t xml:space="preserve">ssa </w:t>
            </w:r>
            <w:r w:rsidR="00E0479B" w:rsidRPr="00E0479B">
              <w:rPr>
                <w:rFonts w:ascii="Arial Narrow" w:hAnsi="Arial Narrow"/>
                <w:sz w:val="16"/>
                <w:szCs w:val="16"/>
              </w:rPr>
              <w:t>toiminno</w:t>
            </w:r>
            <w:r w:rsidR="00E0479B">
              <w:rPr>
                <w:rFonts w:ascii="Arial Narrow" w:hAnsi="Arial Narrow"/>
                <w:sz w:val="16"/>
                <w:szCs w:val="16"/>
              </w:rPr>
              <w:t>ssa.</w:t>
            </w:r>
          </w:p>
          <w:p w14:paraId="5BD4A03A" w14:textId="77777777" w:rsidR="00292B03" w:rsidRPr="00DD6CB8" w:rsidRDefault="00292B03" w:rsidP="00292B03">
            <w:pPr>
              <w:pStyle w:val="VNKNormaaliSisentmtn"/>
              <w:spacing w:before="60"/>
              <w:rPr>
                <w:rFonts w:ascii="Arial Narrow" w:hAnsi="Arial Narrow"/>
                <w:sz w:val="16"/>
                <w:szCs w:val="16"/>
              </w:rPr>
            </w:pPr>
          </w:p>
          <w:p w14:paraId="1514EB9F" w14:textId="0713AB83" w:rsidR="00292B03" w:rsidRPr="00DD6CB8" w:rsidRDefault="00292B03" w:rsidP="00292B03">
            <w:pPr>
              <w:pStyle w:val="VNKNormaaliSisentmtn"/>
              <w:spacing w:before="60"/>
              <w:rPr>
                <w:rFonts w:ascii="Arial Narrow" w:hAnsi="Arial Narrow"/>
                <w:sz w:val="16"/>
                <w:szCs w:val="16"/>
              </w:rPr>
            </w:pPr>
            <w:r w:rsidRPr="00DD6CB8">
              <w:rPr>
                <w:rFonts w:ascii="Arial Narrow" w:hAnsi="Arial Narrow"/>
                <w:sz w:val="16"/>
                <w:szCs w:val="16"/>
              </w:rPr>
              <w:t>Toimilupaprosessin muistiot, lisätiedot ja hakuasiakirjat käännetään.</w:t>
            </w:r>
          </w:p>
        </w:tc>
        <w:tc>
          <w:tcPr>
            <w:tcW w:w="1056" w:type="pct"/>
          </w:tcPr>
          <w:p w14:paraId="1BBE9DCD" w14:textId="181B4E8B" w:rsidR="00292B03" w:rsidRPr="00DD6CB8" w:rsidRDefault="00292B03" w:rsidP="00292B03">
            <w:pPr>
              <w:pStyle w:val="VNKNormaaliSisentmtn"/>
              <w:spacing w:before="60"/>
              <w:rPr>
                <w:rFonts w:ascii="Arial Narrow" w:hAnsi="Arial Narrow"/>
                <w:sz w:val="16"/>
                <w:szCs w:val="16"/>
              </w:rPr>
            </w:pPr>
            <w:r w:rsidRPr="00DD6CB8">
              <w:rPr>
                <w:rFonts w:ascii="Arial Narrow" w:hAnsi="Arial Narrow"/>
                <w:sz w:val="16"/>
                <w:szCs w:val="16"/>
              </w:rPr>
              <w:t>Ministeriöillä on käytössä yhtenäiset perusmallit muutoksenhaku</w:t>
            </w:r>
            <w:r w:rsidR="00E0479B">
              <w:rPr>
                <w:rFonts w:ascii="Arial Narrow" w:hAnsi="Arial Narrow"/>
                <w:sz w:val="16"/>
                <w:szCs w:val="16"/>
              </w:rPr>
              <w:t>- ja oikaisuvaatimus</w:t>
            </w:r>
            <w:r w:rsidRPr="00DD6CB8">
              <w:rPr>
                <w:rFonts w:ascii="Arial Narrow" w:hAnsi="Arial Narrow"/>
                <w:sz w:val="16"/>
                <w:szCs w:val="16"/>
              </w:rPr>
              <w:t>ohjeista</w:t>
            </w:r>
            <w:r w:rsidR="00E0479B">
              <w:rPr>
                <w:rFonts w:ascii="Arial Narrow" w:hAnsi="Arial Narrow"/>
                <w:sz w:val="16"/>
                <w:szCs w:val="16"/>
              </w:rPr>
              <w:t>.</w:t>
            </w:r>
          </w:p>
          <w:p w14:paraId="7AB88EDF" w14:textId="77777777" w:rsidR="00292B03" w:rsidRPr="00DD6CB8" w:rsidRDefault="00292B03" w:rsidP="00292B03">
            <w:pPr>
              <w:pStyle w:val="VNKNormaaliSisentmtn"/>
              <w:spacing w:before="60"/>
              <w:rPr>
                <w:rFonts w:ascii="Arial Narrow" w:hAnsi="Arial Narrow"/>
                <w:sz w:val="16"/>
                <w:szCs w:val="16"/>
              </w:rPr>
            </w:pPr>
          </w:p>
          <w:p w14:paraId="5E9FDDFE" w14:textId="2EBBCDA7" w:rsidR="00292B03" w:rsidRPr="00DD6CB8" w:rsidRDefault="00E0479B" w:rsidP="00E0479B">
            <w:pPr>
              <w:pStyle w:val="VNKNormaaliSisentmtn"/>
              <w:spacing w:before="60"/>
              <w:rPr>
                <w:rFonts w:ascii="Arial Narrow" w:hAnsi="Arial Narrow"/>
                <w:sz w:val="16"/>
                <w:szCs w:val="16"/>
              </w:rPr>
            </w:pPr>
            <w:r>
              <w:rPr>
                <w:rFonts w:ascii="Arial Narrow" w:hAnsi="Arial Narrow"/>
                <w:sz w:val="16"/>
                <w:szCs w:val="16"/>
              </w:rPr>
              <w:t>Valtiontukihakemuksissa on y</w:t>
            </w:r>
            <w:r w:rsidR="00292B03" w:rsidRPr="00DD6CB8">
              <w:rPr>
                <w:rFonts w:ascii="Arial Narrow" w:hAnsi="Arial Narrow"/>
                <w:sz w:val="16"/>
                <w:szCs w:val="16"/>
              </w:rPr>
              <w:t xml:space="preserve">hdenmukaiset hakuasiakirjat ja </w:t>
            </w:r>
            <w:r>
              <w:rPr>
                <w:rFonts w:ascii="Arial Narrow" w:hAnsi="Arial Narrow"/>
                <w:sz w:val="16"/>
                <w:szCs w:val="16"/>
              </w:rPr>
              <w:t>-</w:t>
            </w:r>
            <w:r w:rsidR="00292B03" w:rsidRPr="00DD6CB8">
              <w:rPr>
                <w:rFonts w:ascii="Arial Narrow" w:hAnsi="Arial Narrow"/>
                <w:sz w:val="16"/>
                <w:szCs w:val="16"/>
              </w:rPr>
              <w:t>ilmoitukset (esim. OKM, TEAS).</w:t>
            </w:r>
          </w:p>
        </w:tc>
        <w:tc>
          <w:tcPr>
            <w:tcW w:w="1056" w:type="pct"/>
          </w:tcPr>
          <w:p w14:paraId="789A9BCF" w14:textId="77777777" w:rsidR="00292B03" w:rsidRPr="00DD6CB8" w:rsidRDefault="00292B03" w:rsidP="00292B03">
            <w:pPr>
              <w:pStyle w:val="VNKNormaaliSisentmtn"/>
              <w:spacing w:before="60"/>
              <w:rPr>
                <w:rFonts w:ascii="Arial Narrow" w:hAnsi="Arial Narrow"/>
                <w:sz w:val="16"/>
                <w:szCs w:val="16"/>
              </w:rPr>
            </w:pPr>
            <w:r w:rsidRPr="00DD6CB8">
              <w:rPr>
                <w:rFonts w:ascii="Arial Narrow" w:hAnsi="Arial Narrow"/>
                <w:sz w:val="16"/>
                <w:szCs w:val="16"/>
              </w:rPr>
              <w:t>Yhdenmukaistetaan soveltuvin osin suomenkieliset muutoksenhakuohjeet ja -lomakkeet sekä käännetään ne ruotsiksi ja englanniksi.</w:t>
            </w:r>
          </w:p>
          <w:p w14:paraId="5E584112" w14:textId="77777777" w:rsidR="00292B03" w:rsidRPr="00DD6CB8" w:rsidRDefault="00292B03" w:rsidP="00292B03">
            <w:pPr>
              <w:pStyle w:val="VNKNormaaliSisentmtn"/>
              <w:spacing w:before="60"/>
              <w:rPr>
                <w:rFonts w:ascii="Arial Narrow" w:hAnsi="Arial Narrow"/>
                <w:sz w:val="16"/>
                <w:szCs w:val="16"/>
              </w:rPr>
            </w:pPr>
          </w:p>
          <w:p w14:paraId="3614520F" w14:textId="7AC52687" w:rsidR="00292B03" w:rsidRPr="00DD6CB8" w:rsidRDefault="00292B03" w:rsidP="00292B03">
            <w:pPr>
              <w:pStyle w:val="VNKNormaaliSisentmtn"/>
              <w:spacing w:before="60"/>
              <w:rPr>
                <w:rFonts w:ascii="Arial Narrow" w:hAnsi="Arial Narrow"/>
                <w:sz w:val="16"/>
                <w:szCs w:val="16"/>
              </w:rPr>
            </w:pPr>
            <w:r w:rsidRPr="00DD6CB8">
              <w:rPr>
                <w:rFonts w:ascii="Arial Narrow" w:hAnsi="Arial Narrow"/>
                <w:sz w:val="16"/>
                <w:szCs w:val="16"/>
              </w:rPr>
              <w:t>Yhteishanke ministeriöiden kanssa (selkeä virkakieli huomioitava)</w:t>
            </w:r>
          </w:p>
        </w:tc>
        <w:tc>
          <w:tcPr>
            <w:tcW w:w="545" w:type="pct"/>
          </w:tcPr>
          <w:p w14:paraId="449CDBCC" w14:textId="05046E06" w:rsidR="00292B03" w:rsidRPr="00DD6CB8" w:rsidRDefault="00292B03" w:rsidP="0031049F">
            <w:pPr>
              <w:pStyle w:val="VNKNormaaliSisentmtn"/>
              <w:spacing w:before="60"/>
              <w:rPr>
                <w:rFonts w:ascii="Arial Narrow" w:hAnsi="Arial Narrow"/>
                <w:sz w:val="16"/>
                <w:szCs w:val="16"/>
              </w:rPr>
            </w:pPr>
            <w:r w:rsidRPr="00DD6CB8">
              <w:rPr>
                <w:rFonts w:ascii="Arial Narrow" w:hAnsi="Arial Narrow"/>
                <w:sz w:val="16"/>
                <w:szCs w:val="16"/>
              </w:rPr>
              <w:t>VNK yhteistyössä ministeriöiden ja valtiosihteeri Partasen johtaman norminpurkutyöryhmän kanssa</w:t>
            </w:r>
          </w:p>
        </w:tc>
        <w:tc>
          <w:tcPr>
            <w:tcW w:w="446" w:type="pct"/>
          </w:tcPr>
          <w:p w14:paraId="50A8EC7D" w14:textId="59028D4E" w:rsidR="00292B03" w:rsidRPr="00DD6CB8" w:rsidRDefault="00865D80" w:rsidP="0031049F">
            <w:pPr>
              <w:pStyle w:val="VNKNormaaliSisentmtn"/>
              <w:spacing w:before="60"/>
              <w:rPr>
                <w:rFonts w:ascii="Arial Narrow" w:hAnsi="Arial Narrow"/>
                <w:sz w:val="16"/>
                <w:szCs w:val="16"/>
              </w:rPr>
            </w:pPr>
            <w:r w:rsidRPr="00DD6CB8">
              <w:rPr>
                <w:rFonts w:ascii="Arial Narrow" w:hAnsi="Arial Narrow"/>
                <w:sz w:val="16"/>
                <w:szCs w:val="16"/>
              </w:rPr>
              <w:t>Nykyresurssein</w:t>
            </w:r>
          </w:p>
        </w:tc>
        <w:tc>
          <w:tcPr>
            <w:tcW w:w="445" w:type="pct"/>
          </w:tcPr>
          <w:p w14:paraId="7B8546E8" w14:textId="4A05E3AA" w:rsidR="00292B03" w:rsidRPr="00DD6CB8" w:rsidRDefault="00865D80" w:rsidP="0031049F">
            <w:pPr>
              <w:pStyle w:val="VNKNormaaliSisentmtn"/>
              <w:spacing w:before="60"/>
              <w:rPr>
                <w:rFonts w:ascii="Arial Narrow" w:hAnsi="Arial Narrow"/>
                <w:sz w:val="16"/>
                <w:szCs w:val="16"/>
              </w:rPr>
            </w:pPr>
            <w:r w:rsidRPr="00DD6CB8">
              <w:rPr>
                <w:rFonts w:ascii="Arial Narrow" w:hAnsi="Arial Narrow"/>
                <w:sz w:val="16"/>
                <w:szCs w:val="16"/>
              </w:rPr>
              <w:t>5/2017</w:t>
            </w:r>
          </w:p>
        </w:tc>
      </w:tr>
      <w:tr w:rsidR="00292B03" w:rsidRPr="00DC6B12" w14:paraId="057890F5" w14:textId="77777777" w:rsidTr="00AE51F2">
        <w:tc>
          <w:tcPr>
            <w:tcW w:w="396" w:type="pct"/>
            <w:shd w:val="clear" w:color="auto" w:fill="DBE5F1" w:themeFill="accent1" w:themeFillTint="33"/>
          </w:tcPr>
          <w:p w14:paraId="17DE95DF" w14:textId="40C6D604" w:rsidR="00292B03" w:rsidRPr="00DD6CB8" w:rsidRDefault="00865D80" w:rsidP="0031049F">
            <w:pPr>
              <w:pStyle w:val="VNKNormaaliSisentmtn"/>
              <w:spacing w:before="60"/>
              <w:rPr>
                <w:rFonts w:ascii="Arial Narrow" w:hAnsi="Arial Narrow"/>
                <w:b/>
                <w:sz w:val="16"/>
                <w:szCs w:val="16"/>
              </w:rPr>
            </w:pPr>
            <w:r w:rsidRPr="00DD6CB8">
              <w:rPr>
                <w:rFonts w:ascii="Arial Narrow" w:hAnsi="Arial Narrow"/>
                <w:b/>
                <w:sz w:val="16"/>
                <w:szCs w:val="16"/>
              </w:rPr>
              <w:t xml:space="preserve">EU-asioihin liittyvät </w:t>
            </w:r>
            <w:r w:rsidRPr="00DD6CB8">
              <w:rPr>
                <w:rFonts w:ascii="Arial Narrow" w:hAnsi="Arial Narrow"/>
                <w:b/>
                <w:sz w:val="16"/>
                <w:szCs w:val="16"/>
              </w:rPr>
              <w:lastRenderedPageBreak/>
              <w:t>asiakirjat</w:t>
            </w:r>
          </w:p>
        </w:tc>
        <w:tc>
          <w:tcPr>
            <w:tcW w:w="1056" w:type="pct"/>
          </w:tcPr>
          <w:p w14:paraId="75BDB14D" w14:textId="77777777"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lastRenderedPageBreak/>
              <w:t>EU-asioiden valmisteluasiakirjat ovat usein poliittisesti herkkiä ja luottamuksellisia.</w:t>
            </w:r>
          </w:p>
          <w:p w14:paraId="0947DD66" w14:textId="57CE572B"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lastRenderedPageBreak/>
              <w:t xml:space="preserve">Niihin liittyviä tausta-asiakirjoja ei ole aina julkisesti saatavilla. Tausta-aineisto jää usein lähettämättä </w:t>
            </w:r>
            <w:r w:rsidR="00E0479B">
              <w:rPr>
                <w:rFonts w:ascii="Arial Narrow" w:hAnsi="Arial Narrow"/>
                <w:sz w:val="16"/>
                <w:szCs w:val="16"/>
              </w:rPr>
              <w:t>käännös</w:t>
            </w:r>
            <w:r w:rsidRPr="00DD6CB8">
              <w:rPr>
                <w:rFonts w:ascii="Arial Narrow" w:hAnsi="Arial Narrow"/>
                <w:sz w:val="16"/>
                <w:szCs w:val="16"/>
              </w:rPr>
              <w:t>toimeksiannon yhteydessä.</w:t>
            </w:r>
          </w:p>
          <w:p w14:paraId="2505404A" w14:textId="23D1EE54"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Käännöksi</w:t>
            </w:r>
            <w:r w:rsidR="00E0479B">
              <w:rPr>
                <w:rFonts w:ascii="Arial Narrow" w:hAnsi="Arial Narrow"/>
                <w:sz w:val="16"/>
                <w:szCs w:val="16"/>
              </w:rPr>
              <w:t>ss</w:t>
            </w:r>
            <w:r w:rsidRPr="00DD6CB8">
              <w:rPr>
                <w:rFonts w:ascii="Arial Narrow" w:hAnsi="Arial Narrow"/>
                <w:sz w:val="16"/>
                <w:szCs w:val="16"/>
              </w:rPr>
              <w:t>ä on otettava huomioon EU-terminologia.</w:t>
            </w:r>
          </w:p>
          <w:p w14:paraId="55800D21" w14:textId="77777777" w:rsidR="00865D80" w:rsidRPr="00DD6CB8" w:rsidRDefault="00865D80" w:rsidP="00865D80">
            <w:pPr>
              <w:pStyle w:val="VNKNormaaliSisentmtn"/>
              <w:spacing w:before="60"/>
              <w:rPr>
                <w:rFonts w:ascii="Arial Narrow" w:hAnsi="Arial Narrow"/>
                <w:sz w:val="16"/>
                <w:szCs w:val="16"/>
              </w:rPr>
            </w:pPr>
          </w:p>
          <w:p w14:paraId="6AEC622E" w14:textId="2C84984F" w:rsidR="00292B03"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Käytännön yhteistyö EU-toimielinten suomen kääntäjien ja tulkkien sekä kotimaisten virkamiesten ja asiantuntijoiden sekä käännös- ja kielitoimialan välillä ei ole kovin aktiivista.</w:t>
            </w:r>
          </w:p>
        </w:tc>
        <w:tc>
          <w:tcPr>
            <w:tcW w:w="1056" w:type="pct"/>
          </w:tcPr>
          <w:p w14:paraId="432461A0" w14:textId="77777777"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lastRenderedPageBreak/>
              <w:t xml:space="preserve">Tausta-aineisto lähetetään aina käännöstoimeksiannon mukana, joko fyysisesti </w:t>
            </w:r>
            <w:r w:rsidRPr="00DD6CB8">
              <w:rPr>
                <w:rFonts w:ascii="Arial Narrow" w:hAnsi="Arial Narrow"/>
                <w:sz w:val="16"/>
                <w:szCs w:val="16"/>
              </w:rPr>
              <w:lastRenderedPageBreak/>
              <w:t xml:space="preserve">tai, jos kyseessä on julkinen asiakirja, linkkinä. </w:t>
            </w:r>
          </w:p>
          <w:p w14:paraId="65C20A38" w14:textId="77777777" w:rsidR="00865D80" w:rsidRPr="00DD6CB8" w:rsidRDefault="00865D80" w:rsidP="00865D80">
            <w:pPr>
              <w:pStyle w:val="VNKNormaaliSisentmtn"/>
              <w:spacing w:before="60"/>
              <w:rPr>
                <w:rFonts w:ascii="Arial Narrow" w:hAnsi="Arial Narrow"/>
                <w:sz w:val="16"/>
                <w:szCs w:val="16"/>
              </w:rPr>
            </w:pPr>
          </w:p>
          <w:p w14:paraId="097F6045" w14:textId="600EF10A" w:rsidR="00292B03"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ESKO-verkosto (EU:n toimielinten suomen kääntäjien ja tulkkien sekä kotimaisten virkamiesten ja asiantuntijoiden yhteistyö- ja palauteverkosto) on aktiivisessa ja laajassa käytössä.</w:t>
            </w:r>
          </w:p>
        </w:tc>
        <w:tc>
          <w:tcPr>
            <w:tcW w:w="1056" w:type="pct"/>
          </w:tcPr>
          <w:p w14:paraId="09A536D8" w14:textId="17C1146E"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lastRenderedPageBreak/>
              <w:t>Toimeksiantajia muistutetaan käännös- ja kielit</w:t>
            </w:r>
            <w:r w:rsidR="00345B44">
              <w:rPr>
                <w:rFonts w:ascii="Arial Narrow" w:hAnsi="Arial Narrow"/>
                <w:sz w:val="16"/>
                <w:szCs w:val="16"/>
              </w:rPr>
              <w:t>oimialan toimeksiantajakeskuste</w:t>
            </w:r>
            <w:r w:rsidRPr="00DD6CB8">
              <w:rPr>
                <w:rFonts w:ascii="Arial Narrow" w:hAnsi="Arial Narrow"/>
                <w:sz w:val="16"/>
                <w:szCs w:val="16"/>
              </w:rPr>
              <w:t xml:space="preserve">luissa </w:t>
            </w:r>
            <w:r w:rsidRPr="00DD6CB8">
              <w:rPr>
                <w:rFonts w:ascii="Arial Narrow" w:hAnsi="Arial Narrow"/>
                <w:sz w:val="16"/>
                <w:szCs w:val="16"/>
              </w:rPr>
              <w:lastRenderedPageBreak/>
              <w:t xml:space="preserve">käännättämisohjeista. </w:t>
            </w:r>
          </w:p>
          <w:p w14:paraId="2235A1EF" w14:textId="77777777" w:rsidR="00865D80" w:rsidRPr="00DD6CB8" w:rsidRDefault="00865D80" w:rsidP="00865D80">
            <w:pPr>
              <w:pStyle w:val="VNKNormaaliSisentmtn"/>
              <w:spacing w:before="60"/>
              <w:rPr>
                <w:rFonts w:ascii="Arial Narrow" w:hAnsi="Arial Narrow"/>
                <w:sz w:val="16"/>
                <w:szCs w:val="16"/>
              </w:rPr>
            </w:pPr>
          </w:p>
          <w:p w14:paraId="0AC8465E" w14:textId="7E9220C4" w:rsidR="00292B03"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ESKO-verkostoa laajennetaan ja sen toimintaa aktivoidaan esim. Yammerin avulla.</w:t>
            </w:r>
          </w:p>
        </w:tc>
        <w:tc>
          <w:tcPr>
            <w:tcW w:w="545" w:type="pct"/>
          </w:tcPr>
          <w:p w14:paraId="40402B7C" w14:textId="2F3FB87E" w:rsidR="00292B03" w:rsidRPr="00DD6CB8" w:rsidRDefault="00345B44" w:rsidP="0031049F">
            <w:pPr>
              <w:pStyle w:val="VNKNormaaliSisentmtn"/>
              <w:spacing w:before="60"/>
              <w:rPr>
                <w:rFonts w:ascii="Arial Narrow" w:hAnsi="Arial Narrow"/>
                <w:sz w:val="16"/>
                <w:szCs w:val="16"/>
              </w:rPr>
            </w:pPr>
            <w:r>
              <w:rPr>
                <w:rFonts w:ascii="Arial Narrow" w:hAnsi="Arial Narrow"/>
                <w:sz w:val="16"/>
                <w:szCs w:val="16"/>
              </w:rPr>
              <w:lastRenderedPageBreak/>
              <w:t>VNHY</w:t>
            </w:r>
            <w:r w:rsidR="0089590B">
              <w:rPr>
                <w:rFonts w:ascii="Arial Narrow" w:hAnsi="Arial Narrow"/>
                <w:sz w:val="16"/>
                <w:szCs w:val="16"/>
              </w:rPr>
              <w:t>/</w:t>
            </w:r>
            <w:r w:rsidR="00865D80" w:rsidRPr="00DD6CB8">
              <w:rPr>
                <w:rFonts w:ascii="Arial Narrow" w:hAnsi="Arial Narrow"/>
                <w:sz w:val="16"/>
                <w:szCs w:val="16"/>
              </w:rPr>
              <w:t>käännös- ja kielitoimiala</w:t>
            </w:r>
            <w:r>
              <w:rPr>
                <w:rFonts w:ascii="Arial Narrow" w:hAnsi="Arial Narrow"/>
                <w:sz w:val="16"/>
                <w:szCs w:val="16"/>
              </w:rPr>
              <w:t xml:space="preserve">, </w:t>
            </w:r>
            <w:r>
              <w:rPr>
                <w:rFonts w:ascii="Arial Narrow" w:hAnsi="Arial Narrow"/>
                <w:sz w:val="16"/>
                <w:szCs w:val="16"/>
              </w:rPr>
              <w:lastRenderedPageBreak/>
              <w:t>ministeriöt</w:t>
            </w:r>
          </w:p>
        </w:tc>
        <w:tc>
          <w:tcPr>
            <w:tcW w:w="446" w:type="pct"/>
          </w:tcPr>
          <w:p w14:paraId="78D11BBF" w14:textId="651A1814" w:rsidR="00292B03" w:rsidRPr="00DD6CB8" w:rsidRDefault="00865D80" w:rsidP="0031049F">
            <w:pPr>
              <w:pStyle w:val="VNKNormaaliSisentmtn"/>
              <w:spacing w:before="60"/>
              <w:rPr>
                <w:rFonts w:ascii="Arial Narrow" w:hAnsi="Arial Narrow"/>
                <w:sz w:val="16"/>
                <w:szCs w:val="16"/>
              </w:rPr>
            </w:pPr>
            <w:r w:rsidRPr="00DD6CB8">
              <w:rPr>
                <w:rFonts w:ascii="Arial Narrow" w:hAnsi="Arial Narrow"/>
                <w:sz w:val="16"/>
                <w:szCs w:val="16"/>
              </w:rPr>
              <w:lastRenderedPageBreak/>
              <w:t>Nykyresurssein</w:t>
            </w:r>
          </w:p>
        </w:tc>
        <w:tc>
          <w:tcPr>
            <w:tcW w:w="445" w:type="pct"/>
          </w:tcPr>
          <w:p w14:paraId="09225737" w14:textId="2DC05F70" w:rsidR="00292B03" w:rsidRPr="00DD6CB8" w:rsidRDefault="00865D80" w:rsidP="0031049F">
            <w:pPr>
              <w:pStyle w:val="VNKNormaaliSisentmtn"/>
              <w:spacing w:before="60"/>
              <w:rPr>
                <w:rFonts w:ascii="Arial Narrow" w:hAnsi="Arial Narrow"/>
                <w:sz w:val="16"/>
                <w:szCs w:val="16"/>
              </w:rPr>
            </w:pPr>
            <w:r w:rsidRPr="00DD6CB8">
              <w:rPr>
                <w:rFonts w:ascii="Arial Narrow" w:hAnsi="Arial Narrow"/>
                <w:sz w:val="16"/>
                <w:szCs w:val="16"/>
              </w:rPr>
              <w:t>2017</w:t>
            </w:r>
          </w:p>
        </w:tc>
      </w:tr>
      <w:tr w:rsidR="00865D80" w:rsidRPr="00DC6B12" w14:paraId="0DF1BCB6" w14:textId="77777777" w:rsidTr="00AE51F2">
        <w:tc>
          <w:tcPr>
            <w:tcW w:w="396" w:type="pct"/>
            <w:shd w:val="clear" w:color="auto" w:fill="DBE5F1" w:themeFill="accent1" w:themeFillTint="33"/>
          </w:tcPr>
          <w:p w14:paraId="1F4BDC1F" w14:textId="6528B25F" w:rsidR="00865D80" w:rsidRPr="00DD6CB8" w:rsidRDefault="00865D80" w:rsidP="0031049F">
            <w:pPr>
              <w:pStyle w:val="VNKNormaaliSisentmtn"/>
              <w:spacing w:before="60"/>
              <w:rPr>
                <w:rFonts w:ascii="Arial Narrow" w:hAnsi="Arial Narrow"/>
                <w:b/>
                <w:sz w:val="16"/>
                <w:szCs w:val="16"/>
              </w:rPr>
            </w:pPr>
            <w:r w:rsidRPr="00DD6CB8">
              <w:rPr>
                <w:rFonts w:ascii="Arial Narrow" w:hAnsi="Arial Narrow"/>
                <w:b/>
                <w:sz w:val="16"/>
                <w:szCs w:val="16"/>
              </w:rPr>
              <w:lastRenderedPageBreak/>
              <w:t>Kansain-väliseen lainkäyttöön liittyvät asiakirjat</w:t>
            </w:r>
          </w:p>
        </w:tc>
        <w:tc>
          <w:tcPr>
            <w:tcW w:w="1056" w:type="pct"/>
          </w:tcPr>
          <w:p w14:paraId="21DDCCCB" w14:textId="77777777"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 xml:space="preserve">Kansainvälisissä lainkäyttö- ja tutkintaelimissä käsiteltävien asioiden määrä lisääntyy ja sen myötä turvallisuusluokiteltujen tekstien käännöstarve kasvaa. </w:t>
            </w:r>
          </w:p>
          <w:p w14:paraId="550654D9" w14:textId="77777777" w:rsidR="00865D80" w:rsidRPr="00DD6CB8" w:rsidRDefault="00865D80" w:rsidP="00865D80">
            <w:pPr>
              <w:pStyle w:val="VNKNormaaliSisentmtn"/>
              <w:spacing w:before="60"/>
              <w:rPr>
                <w:rFonts w:ascii="Arial Narrow" w:hAnsi="Arial Narrow"/>
                <w:sz w:val="16"/>
                <w:szCs w:val="16"/>
              </w:rPr>
            </w:pPr>
          </w:p>
          <w:p w14:paraId="6EF1DF26" w14:textId="77777777"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UM:ssä on paljon turvaluokiteltua oikeudellista asiakirja-aineistoa.</w:t>
            </w:r>
          </w:p>
          <w:p w14:paraId="500A983C" w14:textId="77777777" w:rsidR="00865D80" w:rsidRPr="00DD6CB8" w:rsidRDefault="00865D80" w:rsidP="00865D80">
            <w:pPr>
              <w:pStyle w:val="VNKNormaaliSisentmtn"/>
              <w:spacing w:before="60"/>
              <w:rPr>
                <w:rFonts w:ascii="Arial Narrow" w:hAnsi="Arial Narrow"/>
                <w:sz w:val="16"/>
                <w:szCs w:val="16"/>
              </w:rPr>
            </w:pPr>
          </w:p>
          <w:p w14:paraId="3C4865C8" w14:textId="45F14D58"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UM pitää listaa kansainväliseen oikeuskäsittelyyn</w:t>
            </w:r>
            <w:r w:rsidR="00345B44">
              <w:rPr>
                <w:rFonts w:ascii="Arial Narrow" w:hAnsi="Arial Narrow"/>
                <w:sz w:val="16"/>
                <w:szCs w:val="16"/>
              </w:rPr>
              <w:t xml:space="preserve"> menevistä asioista.</w:t>
            </w:r>
          </w:p>
        </w:tc>
        <w:tc>
          <w:tcPr>
            <w:tcW w:w="1056" w:type="pct"/>
          </w:tcPr>
          <w:p w14:paraId="52865A36" w14:textId="77777777"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Ministeriöt ovat varautuneet kansainvälisissä lainkäyttö- ja tutkintaelimissä käsiteltävien asioiden lisääntyvään käännöstarpeeseen.</w:t>
            </w:r>
          </w:p>
          <w:p w14:paraId="073F9DC4" w14:textId="77777777" w:rsidR="00865D80" w:rsidRPr="00DD6CB8" w:rsidRDefault="00865D80" w:rsidP="00865D80">
            <w:pPr>
              <w:pStyle w:val="VNKNormaaliSisentmtn"/>
              <w:spacing w:before="60"/>
              <w:rPr>
                <w:rFonts w:ascii="Arial Narrow" w:hAnsi="Arial Narrow"/>
                <w:sz w:val="16"/>
                <w:szCs w:val="16"/>
              </w:rPr>
            </w:pPr>
          </w:p>
          <w:p w14:paraId="40757F4D" w14:textId="2E941B02"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Asiakirjojen laatimisprosessissa on huomioitu kääntäminen ja turvaluokitellun asiakirjan edellyttämät erityisjärjestelyt.</w:t>
            </w:r>
          </w:p>
        </w:tc>
        <w:tc>
          <w:tcPr>
            <w:tcW w:w="1056" w:type="pct"/>
          </w:tcPr>
          <w:p w14:paraId="4F5544E3" w14:textId="77777777"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VNK:n sisäiset ohjeet turvaluokiteltujen tekstien kääntämisestä päivitetään.</w:t>
            </w:r>
          </w:p>
          <w:p w14:paraId="1540AB2F" w14:textId="77777777" w:rsidR="00865D80" w:rsidRPr="00DD6CB8" w:rsidRDefault="00865D80" w:rsidP="00865D80">
            <w:pPr>
              <w:pStyle w:val="VNKNormaaliSisentmtn"/>
              <w:spacing w:before="60"/>
              <w:rPr>
                <w:rFonts w:ascii="Arial Narrow" w:hAnsi="Arial Narrow"/>
                <w:sz w:val="16"/>
                <w:szCs w:val="16"/>
              </w:rPr>
            </w:pPr>
          </w:p>
          <w:p w14:paraId="6CF3E112" w14:textId="77777777"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ST III ja IV –tekstien kohdalla ulkoiset käännöspalvelujen tarjoajat on auditoitava.</w:t>
            </w:r>
          </w:p>
          <w:p w14:paraId="630E55D0" w14:textId="77777777" w:rsidR="00865D80" w:rsidRPr="00DD6CB8" w:rsidRDefault="00865D80" w:rsidP="00865D80">
            <w:pPr>
              <w:pStyle w:val="VNKNormaaliSisentmtn"/>
              <w:spacing w:before="60"/>
              <w:rPr>
                <w:rFonts w:ascii="Arial Narrow" w:hAnsi="Arial Narrow"/>
                <w:sz w:val="16"/>
                <w:szCs w:val="16"/>
              </w:rPr>
            </w:pPr>
          </w:p>
          <w:p w14:paraId="76A1780C" w14:textId="37FF0A85" w:rsidR="00865D80" w:rsidRPr="00DD6CB8" w:rsidRDefault="00865D80" w:rsidP="00865D80">
            <w:pPr>
              <w:pStyle w:val="VNKNormaaliSisentmtn"/>
              <w:spacing w:before="60"/>
              <w:rPr>
                <w:rFonts w:ascii="Arial Narrow" w:hAnsi="Arial Narrow"/>
                <w:sz w:val="16"/>
                <w:szCs w:val="16"/>
              </w:rPr>
            </w:pPr>
            <w:r w:rsidRPr="00DD6CB8">
              <w:rPr>
                <w:rFonts w:ascii="Arial Narrow" w:hAnsi="Arial Narrow"/>
                <w:sz w:val="16"/>
                <w:szCs w:val="16"/>
              </w:rPr>
              <w:t>VN:n turvaluokitusohjeen päivittämisen yhteydessä lisätään ohjeeseen tieto siitä, mitä luokittelu edellyttää käännösjärjestelyiltä.</w:t>
            </w:r>
          </w:p>
        </w:tc>
        <w:tc>
          <w:tcPr>
            <w:tcW w:w="545" w:type="pct"/>
          </w:tcPr>
          <w:p w14:paraId="2B8764B7" w14:textId="3987D71C" w:rsidR="00865D80" w:rsidRPr="00DD6CB8" w:rsidRDefault="00345B44" w:rsidP="00331080">
            <w:pPr>
              <w:pStyle w:val="VNKNormaaliSisentmtn"/>
              <w:spacing w:before="60"/>
              <w:rPr>
                <w:rFonts w:ascii="Arial Narrow" w:hAnsi="Arial Narrow"/>
                <w:sz w:val="16"/>
                <w:szCs w:val="16"/>
              </w:rPr>
            </w:pPr>
            <w:r>
              <w:rPr>
                <w:rFonts w:ascii="Arial Narrow" w:hAnsi="Arial Narrow"/>
                <w:sz w:val="16"/>
                <w:szCs w:val="16"/>
              </w:rPr>
              <w:t>VN</w:t>
            </w:r>
            <w:r w:rsidR="00331080">
              <w:rPr>
                <w:rFonts w:ascii="Arial Narrow" w:hAnsi="Arial Narrow"/>
                <w:sz w:val="16"/>
                <w:szCs w:val="16"/>
              </w:rPr>
              <w:t>HY</w:t>
            </w:r>
            <w:r>
              <w:rPr>
                <w:rFonts w:ascii="Arial Narrow" w:hAnsi="Arial Narrow"/>
                <w:sz w:val="16"/>
                <w:szCs w:val="16"/>
              </w:rPr>
              <w:t>/</w:t>
            </w:r>
            <w:r w:rsidR="009D51BE">
              <w:rPr>
                <w:rFonts w:ascii="Arial Narrow" w:hAnsi="Arial Narrow"/>
                <w:sz w:val="16"/>
                <w:szCs w:val="16"/>
              </w:rPr>
              <w:t>valmiusyksikkö</w:t>
            </w:r>
            <w:r w:rsidR="00331080">
              <w:rPr>
                <w:rFonts w:ascii="Arial Narrow" w:hAnsi="Arial Narrow"/>
                <w:sz w:val="16"/>
                <w:szCs w:val="16"/>
              </w:rPr>
              <w:t xml:space="preserve"> ja </w:t>
            </w:r>
            <w:r w:rsidR="00DE71A3">
              <w:rPr>
                <w:rFonts w:ascii="Arial Narrow" w:hAnsi="Arial Narrow"/>
                <w:sz w:val="16"/>
                <w:szCs w:val="16"/>
              </w:rPr>
              <w:t>käännös- ja kielitoimiala</w:t>
            </w:r>
            <w:r>
              <w:rPr>
                <w:rFonts w:ascii="Arial Narrow" w:hAnsi="Arial Narrow"/>
                <w:sz w:val="16"/>
                <w:szCs w:val="16"/>
              </w:rPr>
              <w:t xml:space="preserve"> (ohjeet turvaluokitelluista käännöksistä)</w:t>
            </w:r>
          </w:p>
        </w:tc>
        <w:tc>
          <w:tcPr>
            <w:tcW w:w="446" w:type="pct"/>
          </w:tcPr>
          <w:p w14:paraId="042F79CE" w14:textId="69892F0D" w:rsidR="00865D80" w:rsidRPr="00DD6CB8" w:rsidRDefault="00865D80" w:rsidP="0031049F">
            <w:pPr>
              <w:pStyle w:val="VNKNormaaliSisentmtn"/>
              <w:spacing w:before="60"/>
              <w:rPr>
                <w:rFonts w:ascii="Arial Narrow" w:hAnsi="Arial Narrow"/>
                <w:sz w:val="16"/>
                <w:szCs w:val="16"/>
              </w:rPr>
            </w:pPr>
            <w:r w:rsidRPr="00DD6CB8">
              <w:rPr>
                <w:rFonts w:ascii="Arial Narrow" w:hAnsi="Arial Narrow"/>
                <w:sz w:val="16"/>
                <w:szCs w:val="16"/>
              </w:rPr>
              <w:t>Nykyresurssein</w:t>
            </w:r>
          </w:p>
        </w:tc>
        <w:tc>
          <w:tcPr>
            <w:tcW w:w="445" w:type="pct"/>
          </w:tcPr>
          <w:p w14:paraId="2C608597" w14:textId="5999175E" w:rsidR="00865D80" w:rsidRPr="00DD6CB8" w:rsidRDefault="00865D80" w:rsidP="0031049F">
            <w:pPr>
              <w:pStyle w:val="VNKNormaaliSisentmtn"/>
              <w:spacing w:before="60"/>
              <w:rPr>
                <w:rFonts w:ascii="Arial Narrow" w:hAnsi="Arial Narrow"/>
                <w:sz w:val="16"/>
                <w:szCs w:val="16"/>
              </w:rPr>
            </w:pPr>
            <w:r w:rsidRPr="00DD6CB8">
              <w:rPr>
                <w:rFonts w:ascii="Arial Narrow" w:hAnsi="Arial Narrow"/>
                <w:sz w:val="16"/>
                <w:szCs w:val="16"/>
              </w:rPr>
              <w:t>2017-2020</w:t>
            </w:r>
          </w:p>
        </w:tc>
      </w:tr>
    </w:tbl>
    <w:p w14:paraId="11E6CA55" w14:textId="4DB6BD69" w:rsidR="00865D80" w:rsidRDefault="00865D80">
      <w:pPr>
        <w:rPr>
          <w:rFonts w:cs="Tahoma"/>
          <w:b/>
          <w:szCs w:val="24"/>
        </w:rPr>
      </w:pPr>
    </w:p>
    <w:p w14:paraId="7B357AD8" w14:textId="77777777" w:rsidR="008E1D5D" w:rsidRDefault="008E1D5D">
      <w:pPr>
        <w:rPr>
          <w:rFonts w:cs="Tahoma"/>
          <w:b/>
          <w:szCs w:val="24"/>
        </w:rPr>
      </w:pPr>
    </w:p>
    <w:p w14:paraId="10B72BD6" w14:textId="60EB8DB4" w:rsidR="00292B03" w:rsidRDefault="00AE51F2" w:rsidP="00DC6B12">
      <w:pPr>
        <w:pStyle w:val="VNKNormaaliSisentmtn"/>
        <w:rPr>
          <w:rFonts w:cs="Tahoma"/>
          <w:b/>
          <w:sz w:val="24"/>
          <w:szCs w:val="24"/>
        </w:rPr>
      </w:pPr>
      <w:r w:rsidRPr="00AE51F2">
        <w:rPr>
          <w:rFonts w:cs="Tahoma"/>
          <w:b/>
          <w:sz w:val="24"/>
          <w:szCs w:val="24"/>
        </w:rPr>
        <w:t>Ministeriöiden ydintoiminnan kannalta strategisesti tärkeät tekstit</w:t>
      </w:r>
    </w:p>
    <w:p w14:paraId="47A82209" w14:textId="77777777" w:rsidR="00AE51F2" w:rsidRDefault="00AE51F2" w:rsidP="00DC6B12">
      <w:pPr>
        <w:pStyle w:val="VNKNormaaliSisentmtn"/>
        <w:rPr>
          <w:rFonts w:cs="Tahoma"/>
          <w:b/>
          <w:sz w:val="24"/>
          <w:szCs w:val="24"/>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883"/>
        <w:gridCol w:w="3024"/>
        <w:gridCol w:w="3024"/>
        <w:gridCol w:w="1417"/>
        <w:gridCol w:w="1420"/>
        <w:gridCol w:w="1271"/>
      </w:tblGrid>
      <w:tr w:rsidR="00AE51F2" w:rsidRPr="00AE51F2" w14:paraId="4F9D0956" w14:textId="77777777" w:rsidTr="002A7B38">
        <w:trPr>
          <w:cantSplit/>
          <w:tblHeader/>
        </w:trPr>
        <w:tc>
          <w:tcPr>
            <w:tcW w:w="446" w:type="pct"/>
            <w:shd w:val="clear" w:color="auto" w:fill="DBE5F1" w:themeFill="accent1" w:themeFillTint="33"/>
            <w:vAlign w:val="center"/>
          </w:tcPr>
          <w:p w14:paraId="5A39596B" w14:textId="77777777" w:rsidR="00AE51F2" w:rsidRPr="00AE51F2" w:rsidRDefault="00AE51F2" w:rsidP="00F5327F">
            <w:pPr>
              <w:pStyle w:val="VNKNormaaliSisentmtn"/>
              <w:spacing w:before="60"/>
              <w:rPr>
                <w:rFonts w:ascii="Arial Narrow" w:hAnsi="Arial Narrow"/>
                <w:b/>
                <w:sz w:val="16"/>
                <w:szCs w:val="16"/>
              </w:rPr>
            </w:pPr>
          </w:p>
        </w:tc>
        <w:tc>
          <w:tcPr>
            <w:tcW w:w="1007" w:type="pct"/>
            <w:shd w:val="clear" w:color="auto" w:fill="DBE5F1" w:themeFill="accent1" w:themeFillTint="33"/>
            <w:vAlign w:val="center"/>
          </w:tcPr>
          <w:p w14:paraId="65283B9B" w14:textId="3D943183" w:rsidR="00AE51F2" w:rsidRPr="00AE51F2" w:rsidRDefault="00AE51F2" w:rsidP="00F5327F">
            <w:pPr>
              <w:pStyle w:val="VNKNormaaliSisentmtn"/>
              <w:spacing w:before="60"/>
              <w:rPr>
                <w:rFonts w:ascii="Arial Narrow" w:hAnsi="Arial Narrow"/>
                <w:b/>
                <w:sz w:val="16"/>
                <w:szCs w:val="16"/>
              </w:rPr>
            </w:pPr>
            <w:r w:rsidRPr="00AE51F2">
              <w:rPr>
                <w:rFonts w:ascii="Arial Narrow" w:hAnsi="Arial Narrow"/>
                <w:b/>
                <w:sz w:val="16"/>
                <w:szCs w:val="16"/>
              </w:rPr>
              <w:t>Nykytilanne</w:t>
            </w:r>
          </w:p>
        </w:tc>
        <w:tc>
          <w:tcPr>
            <w:tcW w:w="1056" w:type="pct"/>
            <w:shd w:val="clear" w:color="auto" w:fill="DBE5F1" w:themeFill="accent1" w:themeFillTint="33"/>
            <w:vAlign w:val="center"/>
          </w:tcPr>
          <w:p w14:paraId="53838C10" w14:textId="793C4A39" w:rsidR="00AE51F2" w:rsidRPr="00AE51F2" w:rsidRDefault="00AE51F2" w:rsidP="00F5327F">
            <w:pPr>
              <w:pStyle w:val="VNKNormaaliSisentmtn"/>
              <w:spacing w:before="60"/>
              <w:rPr>
                <w:rFonts w:ascii="Arial Narrow" w:hAnsi="Arial Narrow"/>
                <w:b/>
                <w:sz w:val="16"/>
                <w:szCs w:val="16"/>
              </w:rPr>
            </w:pPr>
            <w:r w:rsidRPr="00AE51F2">
              <w:rPr>
                <w:rFonts w:ascii="Arial Narrow" w:hAnsi="Arial Narrow"/>
                <w:b/>
                <w:sz w:val="16"/>
                <w:szCs w:val="16"/>
              </w:rPr>
              <w:t>Tavoite</w:t>
            </w:r>
          </w:p>
        </w:tc>
        <w:tc>
          <w:tcPr>
            <w:tcW w:w="1056" w:type="pct"/>
            <w:shd w:val="clear" w:color="auto" w:fill="DBE5F1" w:themeFill="accent1" w:themeFillTint="33"/>
            <w:vAlign w:val="center"/>
          </w:tcPr>
          <w:p w14:paraId="78A12B15" w14:textId="18F87288" w:rsidR="00AE51F2" w:rsidRPr="00AE51F2" w:rsidRDefault="00AE51F2" w:rsidP="00F5327F">
            <w:pPr>
              <w:pStyle w:val="VNKNormaaliSisentmtn"/>
              <w:spacing w:before="60"/>
              <w:rPr>
                <w:rFonts w:ascii="Arial Narrow" w:hAnsi="Arial Narrow"/>
                <w:b/>
                <w:sz w:val="16"/>
                <w:szCs w:val="16"/>
              </w:rPr>
            </w:pPr>
            <w:r w:rsidRPr="00AE51F2">
              <w:rPr>
                <w:rFonts w:ascii="Arial Narrow" w:hAnsi="Arial Narrow"/>
                <w:b/>
                <w:sz w:val="16"/>
                <w:szCs w:val="16"/>
              </w:rPr>
              <w:t>Toimenpiteet</w:t>
            </w:r>
          </w:p>
        </w:tc>
        <w:tc>
          <w:tcPr>
            <w:tcW w:w="495" w:type="pct"/>
            <w:shd w:val="clear" w:color="auto" w:fill="DBE5F1" w:themeFill="accent1" w:themeFillTint="33"/>
            <w:vAlign w:val="center"/>
          </w:tcPr>
          <w:p w14:paraId="59FECCB3" w14:textId="0E4E8E9F" w:rsidR="00AE51F2" w:rsidRPr="00AE51F2" w:rsidRDefault="00AE51F2" w:rsidP="00F5327F">
            <w:pPr>
              <w:pStyle w:val="VNKNormaaliSisentmtn"/>
              <w:spacing w:before="60"/>
              <w:rPr>
                <w:rFonts w:ascii="Arial Narrow" w:hAnsi="Arial Narrow"/>
                <w:b/>
                <w:sz w:val="16"/>
                <w:szCs w:val="16"/>
              </w:rPr>
            </w:pPr>
            <w:r w:rsidRPr="00AE51F2">
              <w:rPr>
                <w:rFonts w:ascii="Arial Narrow" w:hAnsi="Arial Narrow"/>
                <w:b/>
                <w:sz w:val="16"/>
                <w:szCs w:val="16"/>
              </w:rPr>
              <w:t>Vastuu- ja yhteistyötahot</w:t>
            </w:r>
          </w:p>
        </w:tc>
        <w:tc>
          <w:tcPr>
            <w:tcW w:w="496" w:type="pct"/>
            <w:shd w:val="clear" w:color="auto" w:fill="DBE5F1" w:themeFill="accent1" w:themeFillTint="33"/>
            <w:vAlign w:val="center"/>
          </w:tcPr>
          <w:p w14:paraId="1EFFC379" w14:textId="76C21A9D" w:rsidR="00AE51F2" w:rsidRPr="00AE51F2" w:rsidRDefault="00AE51F2" w:rsidP="00F5327F">
            <w:pPr>
              <w:pStyle w:val="VNKNormaaliSisentmtn"/>
              <w:spacing w:before="60"/>
              <w:rPr>
                <w:rFonts w:ascii="Arial Narrow" w:hAnsi="Arial Narrow"/>
                <w:b/>
                <w:sz w:val="16"/>
                <w:szCs w:val="16"/>
              </w:rPr>
            </w:pPr>
            <w:r w:rsidRPr="00AE51F2">
              <w:rPr>
                <w:rFonts w:ascii="Arial Narrow" w:hAnsi="Arial Narrow"/>
                <w:b/>
                <w:sz w:val="16"/>
                <w:szCs w:val="16"/>
              </w:rPr>
              <w:t>Resurssit</w:t>
            </w:r>
          </w:p>
        </w:tc>
        <w:tc>
          <w:tcPr>
            <w:tcW w:w="445" w:type="pct"/>
            <w:shd w:val="clear" w:color="auto" w:fill="DBE5F1" w:themeFill="accent1" w:themeFillTint="33"/>
            <w:vAlign w:val="center"/>
          </w:tcPr>
          <w:p w14:paraId="33C9610D" w14:textId="29B98864" w:rsidR="00AE51F2" w:rsidRPr="00AE51F2" w:rsidRDefault="00AE51F2" w:rsidP="00F5327F">
            <w:pPr>
              <w:pStyle w:val="VNKNormaaliSisentmtn"/>
              <w:spacing w:before="60"/>
              <w:rPr>
                <w:rFonts w:ascii="Arial Narrow" w:hAnsi="Arial Narrow"/>
                <w:b/>
                <w:sz w:val="16"/>
                <w:szCs w:val="16"/>
              </w:rPr>
            </w:pPr>
            <w:r w:rsidRPr="00AE51F2">
              <w:rPr>
                <w:rFonts w:ascii="Arial Narrow" w:hAnsi="Arial Narrow"/>
                <w:b/>
                <w:sz w:val="16"/>
                <w:szCs w:val="16"/>
              </w:rPr>
              <w:t>Aikataulu ja</w:t>
            </w:r>
            <w:r w:rsidR="00F5327F">
              <w:rPr>
                <w:rFonts w:ascii="Arial Narrow" w:hAnsi="Arial Narrow"/>
                <w:b/>
                <w:sz w:val="16"/>
                <w:szCs w:val="16"/>
              </w:rPr>
              <w:t xml:space="preserve"> seuranta</w:t>
            </w:r>
          </w:p>
        </w:tc>
      </w:tr>
      <w:tr w:rsidR="00AE51F2" w:rsidRPr="00AE51F2" w14:paraId="00796DF7" w14:textId="77777777" w:rsidTr="002A7B38">
        <w:tc>
          <w:tcPr>
            <w:tcW w:w="446" w:type="pct"/>
            <w:shd w:val="clear" w:color="auto" w:fill="DBE5F1" w:themeFill="accent1" w:themeFillTint="33"/>
          </w:tcPr>
          <w:p w14:paraId="567C0B5F" w14:textId="78F1C59D" w:rsidR="00AE51F2" w:rsidRPr="00AE51F2" w:rsidRDefault="00AE51F2" w:rsidP="00DD6CB8">
            <w:pPr>
              <w:pStyle w:val="VNKNormaaliSisentmtn"/>
              <w:spacing w:before="60"/>
              <w:rPr>
                <w:rFonts w:ascii="Arial Narrow" w:hAnsi="Arial Narrow"/>
                <w:b/>
                <w:sz w:val="16"/>
                <w:szCs w:val="16"/>
              </w:rPr>
            </w:pPr>
            <w:r w:rsidRPr="00AE51F2">
              <w:rPr>
                <w:rFonts w:ascii="Arial Narrow" w:hAnsi="Arial Narrow"/>
                <w:b/>
                <w:sz w:val="16"/>
                <w:szCs w:val="16"/>
              </w:rPr>
              <w:t>Hallitusohjelmat, politiikka</w:t>
            </w:r>
            <w:r w:rsidR="00DD6CB8">
              <w:rPr>
                <w:rFonts w:ascii="Arial Narrow" w:hAnsi="Arial Narrow"/>
                <w:b/>
                <w:sz w:val="16"/>
                <w:szCs w:val="16"/>
              </w:rPr>
              <w:t>-</w:t>
            </w:r>
            <w:r w:rsidRPr="00AE51F2">
              <w:rPr>
                <w:rFonts w:ascii="Arial Narrow" w:hAnsi="Arial Narrow"/>
                <w:b/>
                <w:sz w:val="16"/>
                <w:szCs w:val="16"/>
              </w:rPr>
              <w:t>ohjelmat, julkisen talouden suunnitelmat, toimeenpano</w:t>
            </w:r>
            <w:r w:rsidR="00DD6CB8">
              <w:rPr>
                <w:rFonts w:ascii="Arial Narrow" w:hAnsi="Arial Narrow"/>
                <w:b/>
                <w:sz w:val="16"/>
                <w:szCs w:val="16"/>
              </w:rPr>
              <w:t>-</w:t>
            </w:r>
            <w:r w:rsidRPr="00AE51F2">
              <w:rPr>
                <w:rFonts w:ascii="Arial Narrow" w:hAnsi="Arial Narrow"/>
                <w:b/>
                <w:sz w:val="16"/>
                <w:szCs w:val="16"/>
              </w:rPr>
              <w:t>suunnitelmat, katsaukset, ha</w:t>
            </w:r>
            <w:r w:rsidR="00DD6CB8">
              <w:rPr>
                <w:rFonts w:ascii="Arial Narrow" w:hAnsi="Arial Narrow"/>
                <w:b/>
                <w:sz w:val="16"/>
                <w:szCs w:val="16"/>
              </w:rPr>
              <w:t>llituksen strategia-asiakirjat,</w:t>
            </w:r>
            <w:r w:rsidR="00DD6CB8">
              <w:rPr>
                <w:rFonts w:ascii="Arial Narrow" w:hAnsi="Arial Narrow"/>
                <w:b/>
                <w:sz w:val="16"/>
                <w:szCs w:val="16"/>
              </w:rPr>
              <w:br/>
            </w:r>
            <w:r w:rsidRPr="00AE51F2">
              <w:rPr>
                <w:rFonts w:ascii="Arial Narrow" w:hAnsi="Arial Narrow"/>
                <w:b/>
                <w:sz w:val="16"/>
                <w:szCs w:val="16"/>
              </w:rPr>
              <w:t>VN-periaate</w:t>
            </w:r>
            <w:r w:rsidR="00DD6CB8">
              <w:rPr>
                <w:rFonts w:ascii="Arial Narrow" w:hAnsi="Arial Narrow"/>
                <w:b/>
                <w:sz w:val="16"/>
                <w:szCs w:val="16"/>
              </w:rPr>
              <w:t>-</w:t>
            </w:r>
            <w:r w:rsidRPr="00AE51F2">
              <w:rPr>
                <w:rFonts w:ascii="Arial Narrow" w:hAnsi="Arial Narrow"/>
                <w:b/>
                <w:sz w:val="16"/>
                <w:szCs w:val="16"/>
              </w:rPr>
              <w:t>päätökset</w:t>
            </w:r>
            <w:r w:rsidR="00DD6CB8">
              <w:rPr>
                <w:rFonts w:ascii="Arial Narrow" w:hAnsi="Arial Narrow"/>
                <w:b/>
                <w:sz w:val="16"/>
                <w:szCs w:val="16"/>
              </w:rPr>
              <w:br/>
            </w:r>
            <w:r w:rsidRPr="00AE51F2">
              <w:rPr>
                <w:rFonts w:ascii="Arial Narrow" w:hAnsi="Arial Narrow"/>
                <w:b/>
                <w:sz w:val="16"/>
                <w:szCs w:val="16"/>
              </w:rPr>
              <w:t>yms.</w:t>
            </w:r>
          </w:p>
        </w:tc>
        <w:tc>
          <w:tcPr>
            <w:tcW w:w="1007" w:type="pct"/>
          </w:tcPr>
          <w:p w14:paraId="37BB6517" w14:textId="77777777" w:rsidR="00AE51F2" w:rsidRPr="00AE51F2" w:rsidRDefault="00AE51F2" w:rsidP="00AE51F2">
            <w:pPr>
              <w:pStyle w:val="VNKNormaaliSisentmtn"/>
              <w:spacing w:before="60"/>
              <w:rPr>
                <w:rFonts w:ascii="Arial Narrow" w:hAnsi="Arial Narrow"/>
                <w:sz w:val="16"/>
                <w:szCs w:val="16"/>
              </w:rPr>
            </w:pPr>
            <w:r w:rsidRPr="00AE51F2">
              <w:rPr>
                <w:rFonts w:ascii="Arial Narrow" w:hAnsi="Arial Narrow"/>
                <w:sz w:val="16"/>
                <w:szCs w:val="16"/>
              </w:rPr>
              <w:t xml:space="preserve">Ministeriöiden ydintoiminnan kannalta strategisesti tärkeät tekstit ovat valtioneuvoston keskeisiä asiakirjoja, jotka ovat usein laajoja ja sisällöltään monimuotoisia. Aikataulut ovat pääsääntöisesti kiireisiä. </w:t>
            </w:r>
          </w:p>
          <w:p w14:paraId="2B220810" w14:textId="77777777" w:rsidR="00AE51F2" w:rsidRPr="00AE51F2" w:rsidRDefault="00AE51F2" w:rsidP="00AE51F2">
            <w:pPr>
              <w:pStyle w:val="VNKNormaaliSisentmtn"/>
              <w:spacing w:before="60"/>
              <w:rPr>
                <w:rFonts w:ascii="Arial Narrow" w:hAnsi="Arial Narrow"/>
                <w:sz w:val="16"/>
                <w:szCs w:val="16"/>
              </w:rPr>
            </w:pPr>
          </w:p>
          <w:p w14:paraId="539C0615" w14:textId="77777777" w:rsidR="00AE51F2" w:rsidRPr="00AE51F2" w:rsidRDefault="00AE51F2" w:rsidP="00AE51F2">
            <w:pPr>
              <w:pStyle w:val="VNKNormaaliSisentmtn"/>
              <w:spacing w:before="60"/>
              <w:rPr>
                <w:rFonts w:ascii="Arial Narrow" w:hAnsi="Arial Narrow"/>
                <w:sz w:val="16"/>
                <w:szCs w:val="16"/>
              </w:rPr>
            </w:pPr>
            <w:r w:rsidRPr="00AE51F2">
              <w:rPr>
                <w:rFonts w:ascii="Arial Narrow" w:hAnsi="Arial Narrow"/>
                <w:sz w:val="16"/>
                <w:szCs w:val="16"/>
              </w:rPr>
              <w:t xml:space="preserve">Asiakirjat ovat monivuotisia, ja niitä käytetään valtioneuvoston työn ja asiakirjojen pohjana. </w:t>
            </w:r>
          </w:p>
          <w:p w14:paraId="23A23D48" w14:textId="77777777" w:rsidR="00AE51F2" w:rsidRPr="00AE51F2" w:rsidRDefault="00AE51F2" w:rsidP="00AE51F2">
            <w:pPr>
              <w:pStyle w:val="VNKNormaaliSisentmtn"/>
              <w:spacing w:before="60"/>
              <w:rPr>
                <w:rFonts w:ascii="Arial Narrow" w:hAnsi="Arial Narrow"/>
                <w:sz w:val="16"/>
                <w:szCs w:val="16"/>
              </w:rPr>
            </w:pPr>
          </w:p>
          <w:p w14:paraId="2215AAFB" w14:textId="77777777" w:rsidR="00AE51F2" w:rsidRPr="00AE51F2" w:rsidRDefault="00AE51F2" w:rsidP="00AE51F2">
            <w:pPr>
              <w:pStyle w:val="VNKNormaaliSisentmtn"/>
              <w:spacing w:before="60"/>
              <w:rPr>
                <w:rFonts w:ascii="Arial Narrow" w:hAnsi="Arial Narrow"/>
                <w:sz w:val="16"/>
                <w:szCs w:val="16"/>
              </w:rPr>
            </w:pPr>
            <w:r w:rsidRPr="00AE51F2">
              <w:rPr>
                <w:rFonts w:ascii="Arial Narrow" w:hAnsi="Arial Narrow"/>
                <w:sz w:val="16"/>
                <w:szCs w:val="16"/>
              </w:rPr>
              <w:t xml:space="preserve">Strategiset asiakirjat käännätetään aina ruotsiksi. </w:t>
            </w:r>
          </w:p>
          <w:p w14:paraId="344D1F06" w14:textId="77777777" w:rsidR="00AE51F2" w:rsidRPr="00AE51F2" w:rsidRDefault="00AE51F2" w:rsidP="00AE51F2">
            <w:pPr>
              <w:pStyle w:val="VNKNormaaliSisentmtn"/>
              <w:spacing w:before="60"/>
              <w:rPr>
                <w:rFonts w:ascii="Arial Narrow" w:hAnsi="Arial Narrow"/>
                <w:sz w:val="16"/>
                <w:szCs w:val="16"/>
              </w:rPr>
            </w:pPr>
          </w:p>
          <w:p w14:paraId="0DABF9BB" w14:textId="77777777" w:rsidR="00AE51F2" w:rsidRPr="00AE51F2" w:rsidRDefault="00AE51F2" w:rsidP="00AE51F2">
            <w:pPr>
              <w:pStyle w:val="VNKNormaaliSisentmtn"/>
              <w:spacing w:before="60"/>
              <w:rPr>
                <w:rFonts w:ascii="Arial Narrow" w:hAnsi="Arial Narrow"/>
                <w:sz w:val="16"/>
                <w:szCs w:val="16"/>
              </w:rPr>
            </w:pPr>
            <w:r w:rsidRPr="00AE51F2">
              <w:rPr>
                <w:rFonts w:ascii="Arial Narrow" w:hAnsi="Arial Narrow"/>
                <w:sz w:val="16"/>
                <w:szCs w:val="16"/>
              </w:rPr>
              <w:t xml:space="preserve">Ministeriöt eivät aina tiedosta </w:t>
            </w:r>
            <w:r w:rsidRPr="00AE51F2">
              <w:rPr>
                <w:rFonts w:ascii="Arial Narrow" w:hAnsi="Arial Narrow"/>
                <w:sz w:val="16"/>
                <w:szCs w:val="16"/>
              </w:rPr>
              <w:lastRenderedPageBreak/>
              <w:t>käännöstarvetta.</w:t>
            </w:r>
          </w:p>
          <w:p w14:paraId="19983887" w14:textId="77777777" w:rsidR="00AE51F2" w:rsidRPr="00AE51F2" w:rsidRDefault="00AE51F2" w:rsidP="00AE51F2">
            <w:pPr>
              <w:pStyle w:val="VNKNormaaliSisentmtn"/>
              <w:spacing w:before="60"/>
              <w:rPr>
                <w:rFonts w:ascii="Arial Narrow" w:hAnsi="Arial Narrow"/>
                <w:sz w:val="16"/>
                <w:szCs w:val="16"/>
              </w:rPr>
            </w:pPr>
          </w:p>
          <w:p w14:paraId="6FCD2143" w14:textId="7FBD525B" w:rsidR="00AE51F2" w:rsidRPr="00AE51F2" w:rsidRDefault="00AE51F2" w:rsidP="00AE51F2">
            <w:pPr>
              <w:pStyle w:val="VNKNormaaliSisentmtn"/>
              <w:spacing w:before="60"/>
              <w:rPr>
                <w:rFonts w:ascii="Arial Narrow" w:hAnsi="Arial Narrow"/>
                <w:sz w:val="16"/>
                <w:szCs w:val="16"/>
              </w:rPr>
            </w:pPr>
            <w:r w:rsidRPr="00AE51F2">
              <w:rPr>
                <w:rFonts w:ascii="Arial Narrow" w:hAnsi="Arial Narrow"/>
                <w:sz w:val="16"/>
                <w:szCs w:val="16"/>
              </w:rPr>
              <w:t>Käännös tarvitaan yhä useammin myös englanniksi.</w:t>
            </w:r>
          </w:p>
        </w:tc>
        <w:tc>
          <w:tcPr>
            <w:tcW w:w="1056" w:type="pct"/>
          </w:tcPr>
          <w:p w14:paraId="2B81FACE" w14:textId="5628DEBD" w:rsidR="00AE51F2" w:rsidRPr="00AE51F2" w:rsidRDefault="00AE51F2" w:rsidP="0031049F">
            <w:pPr>
              <w:pStyle w:val="VNKNormaaliSisentmtn"/>
              <w:spacing w:before="60"/>
              <w:rPr>
                <w:rFonts w:ascii="Arial Narrow" w:hAnsi="Arial Narrow"/>
                <w:sz w:val="16"/>
                <w:szCs w:val="16"/>
              </w:rPr>
            </w:pPr>
            <w:r w:rsidRPr="00AE51F2">
              <w:rPr>
                <w:rFonts w:ascii="Arial Narrow" w:hAnsi="Arial Narrow"/>
                <w:sz w:val="16"/>
                <w:szCs w:val="16"/>
              </w:rPr>
              <w:lastRenderedPageBreak/>
              <w:t>Valmistelijat informoivat hyvissä ajoin käännöstarpeista. Kääntämiseen, ulkoistamiseen ja käännöksen tarkastamiseen tarvittava aika huomioidaan ministeriöissä.</w:t>
            </w:r>
          </w:p>
        </w:tc>
        <w:tc>
          <w:tcPr>
            <w:tcW w:w="1056" w:type="pct"/>
          </w:tcPr>
          <w:p w14:paraId="70040F0E" w14:textId="1F5DAC8E" w:rsidR="00AE51F2" w:rsidRPr="00AE51F2" w:rsidRDefault="007C6A3C" w:rsidP="00AE51F2">
            <w:pPr>
              <w:pStyle w:val="VNKNormaaliSisentmtn"/>
              <w:spacing w:before="60"/>
              <w:rPr>
                <w:rFonts w:ascii="Arial Narrow" w:hAnsi="Arial Narrow"/>
                <w:sz w:val="16"/>
                <w:szCs w:val="16"/>
              </w:rPr>
            </w:pPr>
            <w:r>
              <w:rPr>
                <w:rFonts w:ascii="Arial Narrow" w:hAnsi="Arial Narrow"/>
                <w:sz w:val="16"/>
                <w:szCs w:val="16"/>
              </w:rPr>
              <w:t xml:space="preserve">Ministeriöt koordinoivat keskenään yhteisten hankkeiden viestinnän, jotta </w:t>
            </w:r>
            <w:r w:rsidR="00A422E3">
              <w:rPr>
                <w:rFonts w:ascii="Arial Narrow" w:hAnsi="Arial Narrow"/>
                <w:sz w:val="16"/>
                <w:szCs w:val="16"/>
              </w:rPr>
              <w:t>päällekkäisiltä käännöstoimeksiannoilta</w:t>
            </w:r>
            <w:r w:rsidR="00AE51F2" w:rsidRPr="00AE51F2">
              <w:rPr>
                <w:rFonts w:ascii="Arial Narrow" w:hAnsi="Arial Narrow"/>
                <w:sz w:val="16"/>
                <w:szCs w:val="16"/>
              </w:rPr>
              <w:t xml:space="preserve"> vältytään (yhden luukun periaate). Käännöstyö koordinoidaan kieliyksiköiden välillä.</w:t>
            </w:r>
          </w:p>
          <w:p w14:paraId="66C28A0A" w14:textId="77777777" w:rsidR="00AE51F2" w:rsidRPr="00AE51F2" w:rsidRDefault="00AE51F2" w:rsidP="00AE51F2">
            <w:pPr>
              <w:pStyle w:val="VNKNormaaliSisentmtn"/>
              <w:spacing w:before="60"/>
              <w:rPr>
                <w:rFonts w:ascii="Arial Narrow" w:hAnsi="Arial Narrow"/>
                <w:sz w:val="16"/>
                <w:szCs w:val="16"/>
              </w:rPr>
            </w:pPr>
          </w:p>
          <w:p w14:paraId="5A8F648D" w14:textId="388CDEC6" w:rsidR="00AE51F2" w:rsidRPr="00AE51F2" w:rsidRDefault="00AE51F2" w:rsidP="00AE51F2">
            <w:pPr>
              <w:pStyle w:val="VNKNormaaliSisentmtn"/>
              <w:spacing w:before="60"/>
              <w:rPr>
                <w:rFonts w:ascii="Arial Narrow" w:hAnsi="Arial Narrow"/>
                <w:sz w:val="16"/>
                <w:szCs w:val="16"/>
              </w:rPr>
            </w:pPr>
            <w:r w:rsidRPr="00AE51F2">
              <w:rPr>
                <w:rFonts w:ascii="Arial Narrow" w:hAnsi="Arial Narrow"/>
                <w:sz w:val="16"/>
                <w:szCs w:val="16"/>
              </w:rPr>
              <w:t>Ennakointitarpeesta tiedotetaan käännös- ja kielitoimialan omassa viestinnässä ministeriöille, esim.</w:t>
            </w:r>
            <w:r w:rsidR="00E50897">
              <w:rPr>
                <w:rFonts w:ascii="Arial Narrow" w:hAnsi="Arial Narrow"/>
                <w:sz w:val="16"/>
                <w:szCs w:val="16"/>
              </w:rPr>
              <w:t xml:space="preserve"> </w:t>
            </w:r>
            <w:r w:rsidRPr="00AE51F2">
              <w:rPr>
                <w:rFonts w:ascii="Arial Narrow" w:hAnsi="Arial Narrow"/>
                <w:sz w:val="16"/>
                <w:szCs w:val="16"/>
              </w:rPr>
              <w:t>käännös- ja kielitoimialan ”asiakaspäivillä”.</w:t>
            </w:r>
          </w:p>
          <w:p w14:paraId="4A115F65" w14:textId="77777777" w:rsidR="00AE51F2" w:rsidRPr="00AE51F2" w:rsidRDefault="00AE51F2" w:rsidP="00AE51F2">
            <w:pPr>
              <w:pStyle w:val="VNKNormaaliSisentmtn"/>
              <w:spacing w:before="60"/>
              <w:rPr>
                <w:rFonts w:ascii="Arial Narrow" w:hAnsi="Arial Narrow"/>
                <w:sz w:val="16"/>
                <w:szCs w:val="16"/>
              </w:rPr>
            </w:pPr>
          </w:p>
          <w:p w14:paraId="79B09C99" w14:textId="77777777" w:rsidR="00AE51F2" w:rsidRPr="00AE51F2" w:rsidRDefault="00AE51F2" w:rsidP="00AE51F2">
            <w:pPr>
              <w:pStyle w:val="VNKNormaaliSisentmtn"/>
              <w:spacing w:before="60"/>
              <w:rPr>
                <w:rFonts w:ascii="Arial Narrow" w:hAnsi="Arial Narrow"/>
                <w:sz w:val="16"/>
                <w:szCs w:val="16"/>
              </w:rPr>
            </w:pPr>
            <w:r w:rsidRPr="00AE51F2">
              <w:rPr>
                <w:rFonts w:ascii="Arial Narrow" w:hAnsi="Arial Narrow"/>
                <w:sz w:val="16"/>
                <w:szCs w:val="16"/>
              </w:rPr>
              <w:t xml:space="preserve">Ennen suurempia työrupeamia pidetään toimeksiantajien kanssa yhteinen koordinointikokous, jossa linjataan menettelytavat, sekä purkutilaisuus: mikä meni </w:t>
            </w:r>
            <w:r w:rsidRPr="00AE51F2">
              <w:rPr>
                <w:rFonts w:ascii="Arial Narrow" w:hAnsi="Arial Narrow"/>
                <w:sz w:val="16"/>
                <w:szCs w:val="16"/>
              </w:rPr>
              <w:lastRenderedPageBreak/>
              <w:t>hyvin, missä on kehitettävää.</w:t>
            </w:r>
          </w:p>
          <w:p w14:paraId="0774931F" w14:textId="77777777" w:rsidR="00AE51F2" w:rsidRPr="00AE51F2" w:rsidRDefault="00AE51F2" w:rsidP="00AE51F2">
            <w:pPr>
              <w:pStyle w:val="VNKNormaaliSisentmtn"/>
              <w:spacing w:before="60"/>
              <w:rPr>
                <w:rFonts w:ascii="Arial Narrow" w:hAnsi="Arial Narrow"/>
                <w:sz w:val="16"/>
                <w:szCs w:val="16"/>
              </w:rPr>
            </w:pPr>
          </w:p>
          <w:p w14:paraId="1E3CB134" w14:textId="77777777" w:rsidR="00AE51F2" w:rsidRPr="00AE51F2" w:rsidRDefault="00AE51F2" w:rsidP="00AE51F2">
            <w:pPr>
              <w:pStyle w:val="VNKNormaaliSisentmtn"/>
              <w:spacing w:before="60"/>
              <w:rPr>
                <w:rFonts w:ascii="Arial Narrow" w:hAnsi="Arial Narrow"/>
                <w:sz w:val="16"/>
                <w:szCs w:val="16"/>
              </w:rPr>
            </w:pPr>
            <w:r w:rsidRPr="00AE51F2">
              <w:rPr>
                <w:rFonts w:ascii="Arial Narrow" w:hAnsi="Arial Narrow"/>
                <w:sz w:val="16"/>
                <w:szCs w:val="16"/>
              </w:rPr>
              <w:t>Pääministerin avustajakuntaa informoidaan käännösprosessista esim. ministerin käsikirjassa.</w:t>
            </w:r>
          </w:p>
          <w:p w14:paraId="1966E06D" w14:textId="77777777" w:rsidR="00AE51F2" w:rsidRPr="00AE51F2" w:rsidRDefault="00AE51F2" w:rsidP="00AE51F2">
            <w:pPr>
              <w:pStyle w:val="VNKNormaaliSisentmtn"/>
              <w:spacing w:before="60"/>
              <w:rPr>
                <w:rFonts w:ascii="Arial Narrow" w:hAnsi="Arial Narrow"/>
                <w:sz w:val="16"/>
                <w:szCs w:val="16"/>
              </w:rPr>
            </w:pPr>
          </w:p>
          <w:p w14:paraId="347F873B" w14:textId="494EAD6A" w:rsidR="00AE51F2" w:rsidRPr="00AE51F2" w:rsidRDefault="00AE51F2" w:rsidP="00AE51F2">
            <w:pPr>
              <w:pStyle w:val="VNKNormaaliSisentmtn"/>
              <w:spacing w:before="60"/>
              <w:rPr>
                <w:rFonts w:ascii="Arial Narrow" w:hAnsi="Arial Narrow"/>
                <w:sz w:val="16"/>
                <w:szCs w:val="16"/>
              </w:rPr>
            </w:pPr>
            <w:r w:rsidRPr="00AE51F2">
              <w:rPr>
                <w:rFonts w:ascii="Arial Narrow" w:hAnsi="Arial Narrow"/>
                <w:sz w:val="16"/>
                <w:szCs w:val="16"/>
              </w:rPr>
              <w:t>Ministeriöissä pohditaan, riittäisikö englanniksi esim. tiivistelmän tai tiettyjen kohtien kääntäminen. Käännöksen tarve arvioidaan jo valmistelun alkuvaiheessa, ja ennakkotieto annetaan vieraiden kielten yksikölle.</w:t>
            </w:r>
          </w:p>
        </w:tc>
        <w:tc>
          <w:tcPr>
            <w:tcW w:w="495" w:type="pct"/>
          </w:tcPr>
          <w:p w14:paraId="14C51CF1" w14:textId="6271818D" w:rsidR="0031049F" w:rsidRPr="0031049F" w:rsidRDefault="0031049F" w:rsidP="00672230">
            <w:pPr>
              <w:pStyle w:val="VNKNormaaliSisentmtn"/>
              <w:spacing w:before="60"/>
              <w:rPr>
                <w:rFonts w:ascii="Arial Narrow" w:hAnsi="Arial Narrow"/>
                <w:sz w:val="16"/>
                <w:szCs w:val="16"/>
              </w:rPr>
            </w:pPr>
            <w:r w:rsidRPr="0031049F">
              <w:rPr>
                <w:rFonts w:ascii="Arial Narrow" w:hAnsi="Arial Narrow"/>
                <w:sz w:val="16"/>
                <w:szCs w:val="16"/>
              </w:rPr>
              <w:lastRenderedPageBreak/>
              <w:t>ministeriöt</w:t>
            </w:r>
            <w:r w:rsidR="00A422E3">
              <w:rPr>
                <w:rFonts w:ascii="Arial Narrow" w:hAnsi="Arial Narrow"/>
                <w:sz w:val="16"/>
                <w:szCs w:val="16"/>
              </w:rPr>
              <w:t xml:space="preserve"> (viestinnän koordinointi)</w:t>
            </w:r>
            <w:r w:rsidRPr="0031049F">
              <w:rPr>
                <w:rFonts w:ascii="Arial Narrow" w:hAnsi="Arial Narrow"/>
                <w:sz w:val="16"/>
                <w:szCs w:val="16"/>
              </w:rPr>
              <w:t>, käännös- ja kielitoimiala</w:t>
            </w:r>
            <w:r w:rsidR="00A422E3">
              <w:rPr>
                <w:rFonts w:ascii="Arial Narrow" w:hAnsi="Arial Narrow"/>
                <w:sz w:val="16"/>
                <w:szCs w:val="16"/>
              </w:rPr>
              <w:t xml:space="preserve"> (käännöstyön koordinointi, asiakaspäivät, koordinointi- ja purkukokoukset), VNK (ministerin käsikirja) </w:t>
            </w:r>
          </w:p>
          <w:p w14:paraId="1B73A679" w14:textId="10B46699" w:rsidR="0031049F" w:rsidRPr="00AE51F2" w:rsidRDefault="0031049F" w:rsidP="0031049F">
            <w:pPr>
              <w:pStyle w:val="VNKNormaaliSisentmtn"/>
              <w:spacing w:before="60"/>
              <w:rPr>
                <w:rFonts w:ascii="Arial Narrow" w:hAnsi="Arial Narrow"/>
                <w:sz w:val="16"/>
                <w:szCs w:val="16"/>
              </w:rPr>
            </w:pPr>
          </w:p>
        </w:tc>
        <w:tc>
          <w:tcPr>
            <w:tcW w:w="496" w:type="pct"/>
          </w:tcPr>
          <w:p w14:paraId="1E83450F" w14:textId="77777777" w:rsidR="00AE51F2" w:rsidRDefault="0031049F" w:rsidP="0031049F">
            <w:pPr>
              <w:pStyle w:val="VNKNormaaliSisentmtn"/>
              <w:spacing w:before="60"/>
              <w:rPr>
                <w:rFonts w:ascii="Arial Narrow" w:hAnsi="Arial Narrow"/>
                <w:sz w:val="16"/>
                <w:szCs w:val="16"/>
              </w:rPr>
            </w:pPr>
            <w:r w:rsidRPr="0031049F">
              <w:rPr>
                <w:rFonts w:ascii="Arial Narrow" w:hAnsi="Arial Narrow"/>
                <w:sz w:val="16"/>
                <w:szCs w:val="16"/>
              </w:rPr>
              <w:t>Nykyresurssein</w:t>
            </w:r>
          </w:p>
          <w:p w14:paraId="3EC620BC" w14:textId="27C95E65" w:rsidR="0031049F" w:rsidRPr="00AE51F2" w:rsidRDefault="0031049F" w:rsidP="0031049F">
            <w:pPr>
              <w:pStyle w:val="VNKNormaaliSisentmtn"/>
              <w:spacing w:before="60"/>
              <w:rPr>
                <w:rFonts w:ascii="Arial Narrow" w:hAnsi="Arial Narrow"/>
                <w:sz w:val="16"/>
                <w:szCs w:val="16"/>
              </w:rPr>
            </w:pPr>
          </w:p>
        </w:tc>
        <w:tc>
          <w:tcPr>
            <w:tcW w:w="445" w:type="pct"/>
          </w:tcPr>
          <w:p w14:paraId="462E7ED5" w14:textId="20724295" w:rsidR="0031049F" w:rsidRDefault="0031049F" w:rsidP="0031049F">
            <w:pPr>
              <w:pStyle w:val="VNKNormaaliSisentmtn"/>
              <w:spacing w:before="60"/>
              <w:rPr>
                <w:rFonts w:ascii="Arial Narrow" w:hAnsi="Arial Narrow"/>
                <w:sz w:val="16"/>
                <w:szCs w:val="16"/>
              </w:rPr>
            </w:pPr>
            <w:r w:rsidRPr="0031049F">
              <w:rPr>
                <w:rFonts w:ascii="Arial Narrow" w:hAnsi="Arial Narrow"/>
                <w:sz w:val="16"/>
                <w:szCs w:val="16"/>
              </w:rPr>
              <w:t>2017-2020</w:t>
            </w:r>
          </w:p>
          <w:p w14:paraId="51E2AFA7" w14:textId="3DAD3597" w:rsidR="0031049F" w:rsidRPr="00AE51F2" w:rsidRDefault="0031049F" w:rsidP="0031049F">
            <w:pPr>
              <w:pStyle w:val="VNKNormaaliSisentmtn"/>
              <w:spacing w:before="60"/>
              <w:rPr>
                <w:rFonts w:ascii="Arial Narrow" w:hAnsi="Arial Narrow"/>
                <w:sz w:val="16"/>
                <w:szCs w:val="16"/>
              </w:rPr>
            </w:pPr>
          </w:p>
        </w:tc>
      </w:tr>
    </w:tbl>
    <w:p w14:paraId="182E7F79" w14:textId="69B557B3" w:rsidR="0031049F" w:rsidRDefault="0031049F" w:rsidP="00DC6B12">
      <w:pPr>
        <w:pStyle w:val="VNKNormaaliSisentmtn"/>
        <w:rPr>
          <w:rFonts w:cs="Tahoma"/>
          <w:sz w:val="24"/>
          <w:szCs w:val="24"/>
        </w:rPr>
      </w:pPr>
    </w:p>
    <w:p w14:paraId="6CF25C8B" w14:textId="7FAEE782" w:rsidR="0031049F" w:rsidRDefault="0031049F">
      <w:pPr>
        <w:rPr>
          <w:rFonts w:cs="Tahoma"/>
          <w:szCs w:val="24"/>
        </w:rPr>
      </w:pPr>
    </w:p>
    <w:p w14:paraId="1056B6F4" w14:textId="394684E8" w:rsidR="00AE51F2" w:rsidRDefault="0031049F" w:rsidP="0031049F">
      <w:pPr>
        <w:pStyle w:val="VNKNormaaliSisentmtn"/>
        <w:rPr>
          <w:rFonts w:cs="Tahoma"/>
          <w:b/>
          <w:sz w:val="24"/>
          <w:szCs w:val="24"/>
        </w:rPr>
      </w:pPr>
      <w:r w:rsidRPr="0031049F">
        <w:rPr>
          <w:rFonts w:cs="Tahoma"/>
          <w:b/>
          <w:sz w:val="24"/>
          <w:szCs w:val="24"/>
        </w:rPr>
        <w:t>Eduskunnan informointiin liittyvät asiakirjat</w:t>
      </w:r>
    </w:p>
    <w:p w14:paraId="6165818F" w14:textId="77777777" w:rsidR="0031049F" w:rsidRDefault="0031049F" w:rsidP="0031049F">
      <w:pPr>
        <w:pStyle w:val="VNKNormaaliSisentmtn"/>
        <w:rPr>
          <w:rFonts w:cs="Tahoma"/>
          <w:b/>
          <w:sz w:val="24"/>
          <w:szCs w:val="24"/>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83"/>
        <w:gridCol w:w="3024"/>
        <w:gridCol w:w="3024"/>
        <w:gridCol w:w="1558"/>
        <w:gridCol w:w="1280"/>
        <w:gridCol w:w="1271"/>
      </w:tblGrid>
      <w:tr w:rsidR="0031049F" w:rsidRPr="0031049F" w14:paraId="02698022" w14:textId="77777777" w:rsidTr="00A06422">
        <w:trPr>
          <w:cantSplit/>
          <w:tblHeader/>
        </w:trPr>
        <w:tc>
          <w:tcPr>
            <w:tcW w:w="446" w:type="pct"/>
            <w:shd w:val="clear" w:color="auto" w:fill="DBE5F1" w:themeFill="accent1" w:themeFillTint="33"/>
            <w:vAlign w:val="center"/>
          </w:tcPr>
          <w:p w14:paraId="40C05217" w14:textId="77777777" w:rsidR="0031049F" w:rsidRPr="0031049F" w:rsidRDefault="0031049F" w:rsidP="00F5327F">
            <w:pPr>
              <w:pStyle w:val="VNKNormaaliSisentmtn"/>
              <w:spacing w:before="60"/>
              <w:rPr>
                <w:rFonts w:ascii="Arial Narrow" w:hAnsi="Arial Narrow"/>
                <w:b/>
                <w:sz w:val="16"/>
                <w:szCs w:val="16"/>
              </w:rPr>
            </w:pPr>
          </w:p>
        </w:tc>
        <w:tc>
          <w:tcPr>
            <w:tcW w:w="1007" w:type="pct"/>
            <w:shd w:val="clear" w:color="auto" w:fill="DBE5F1" w:themeFill="accent1" w:themeFillTint="33"/>
            <w:vAlign w:val="center"/>
          </w:tcPr>
          <w:p w14:paraId="2D1A0CFB" w14:textId="48394F76" w:rsidR="0031049F" w:rsidRPr="0031049F" w:rsidRDefault="0031049F" w:rsidP="00F5327F">
            <w:pPr>
              <w:pStyle w:val="VNKNormaaliSisentmtn"/>
              <w:spacing w:before="60"/>
              <w:rPr>
                <w:rFonts w:ascii="Arial Narrow" w:hAnsi="Arial Narrow"/>
                <w:b/>
                <w:sz w:val="16"/>
                <w:szCs w:val="16"/>
              </w:rPr>
            </w:pPr>
            <w:r w:rsidRPr="0031049F">
              <w:rPr>
                <w:rFonts w:ascii="Arial Narrow" w:hAnsi="Arial Narrow"/>
                <w:b/>
                <w:sz w:val="16"/>
                <w:szCs w:val="16"/>
              </w:rPr>
              <w:t>Nykytila</w:t>
            </w:r>
          </w:p>
        </w:tc>
        <w:tc>
          <w:tcPr>
            <w:tcW w:w="1056" w:type="pct"/>
            <w:shd w:val="clear" w:color="auto" w:fill="DBE5F1" w:themeFill="accent1" w:themeFillTint="33"/>
            <w:vAlign w:val="center"/>
          </w:tcPr>
          <w:p w14:paraId="5B70BDBE" w14:textId="59AA3436" w:rsidR="0031049F" w:rsidRPr="0031049F" w:rsidRDefault="0031049F" w:rsidP="00F5327F">
            <w:pPr>
              <w:pStyle w:val="VNKNormaaliSisentmtn"/>
              <w:spacing w:before="60"/>
              <w:rPr>
                <w:rFonts w:ascii="Arial Narrow" w:hAnsi="Arial Narrow"/>
                <w:b/>
                <w:sz w:val="16"/>
                <w:szCs w:val="16"/>
              </w:rPr>
            </w:pPr>
            <w:r w:rsidRPr="0031049F">
              <w:rPr>
                <w:rFonts w:ascii="Arial Narrow" w:hAnsi="Arial Narrow"/>
                <w:b/>
                <w:sz w:val="16"/>
                <w:szCs w:val="16"/>
              </w:rPr>
              <w:t>Tavoite</w:t>
            </w:r>
          </w:p>
        </w:tc>
        <w:tc>
          <w:tcPr>
            <w:tcW w:w="1056" w:type="pct"/>
            <w:shd w:val="clear" w:color="auto" w:fill="DBE5F1" w:themeFill="accent1" w:themeFillTint="33"/>
            <w:vAlign w:val="center"/>
          </w:tcPr>
          <w:p w14:paraId="0F2C0395" w14:textId="71A1ED5B" w:rsidR="0031049F" w:rsidRPr="0031049F" w:rsidRDefault="0031049F" w:rsidP="00F5327F">
            <w:pPr>
              <w:pStyle w:val="VNKNormaaliSisentmtn"/>
              <w:spacing w:before="60"/>
              <w:rPr>
                <w:rFonts w:ascii="Arial Narrow" w:hAnsi="Arial Narrow"/>
                <w:b/>
                <w:sz w:val="16"/>
                <w:szCs w:val="16"/>
              </w:rPr>
            </w:pPr>
            <w:r w:rsidRPr="0031049F">
              <w:rPr>
                <w:rFonts w:ascii="Arial Narrow" w:hAnsi="Arial Narrow"/>
                <w:b/>
                <w:sz w:val="16"/>
                <w:szCs w:val="16"/>
              </w:rPr>
              <w:t>Toimenpiteet</w:t>
            </w:r>
          </w:p>
        </w:tc>
        <w:tc>
          <w:tcPr>
            <w:tcW w:w="544" w:type="pct"/>
            <w:shd w:val="clear" w:color="auto" w:fill="DBE5F1" w:themeFill="accent1" w:themeFillTint="33"/>
            <w:vAlign w:val="center"/>
          </w:tcPr>
          <w:p w14:paraId="269231A3" w14:textId="080D9911" w:rsidR="0031049F" w:rsidRPr="0031049F" w:rsidRDefault="0031049F" w:rsidP="00316207">
            <w:pPr>
              <w:pStyle w:val="VNKNormaaliSisentmtn"/>
              <w:spacing w:before="60"/>
              <w:rPr>
                <w:rFonts w:ascii="Arial Narrow" w:hAnsi="Arial Narrow"/>
                <w:b/>
                <w:sz w:val="16"/>
                <w:szCs w:val="16"/>
              </w:rPr>
            </w:pPr>
            <w:r w:rsidRPr="0031049F">
              <w:rPr>
                <w:rFonts w:ascii="Arial Narrow" w:hAnsi="Arial Narrow"/>
                <w:b/>
                <w:sz w:val="16"/>
                <w:szCs w:val="16"/>
              </w:rPr>
              <w:t>Vastuu ja</w:t>
            </w:r>
            <w:r w:rsidR="00316207">
              <w:rPr>
                <w:rFonts w:ascii="Arial Narrow" w:hAnsi="Arial Narrow"/>
                <w:b/>
                <w:sz w:val="16"/>
                <w:szCs w:val="16"/>
              </w:rPr>
              <w:t xml:space="preserve"> </w:t>
            </w:r>
            <w:r w:rsidRPr="0031049F">
              <w:rPr>
                <w:rFonts w:ascii="Arial Narrow" w:hAnsi="Arial Narrow"/>
                <w:b/>
                <w:sz w:val="16"/>
                <w:szCs w:val="16"/>
              </w:rPr>
              <w:t>yhteistyötahot</w:t>
            </w:r>
          </w:p>
        </w:tc>
        <w:tc>
          <w:tcPr>
            <w:tcW w:w="447" w:type="pct"/>
            <w:shd w:val="clear" w:color="auto" w:fill="DBE5F1" w:themeFill="accent1" w:themeFillTint="33"/>
            <w:vAlign w:val="center"/>
          </w:tcPr>
          <w:p w14:paraId="51871122" w14:textId="2979BFA4" w:rsidR="0031049F" w:rsidRPr="0031049F" w:rsidRDefault="0031049F" w:rsidP="00F5327F">
            <w:pPr>
              <w:pStyle w:val="VNKNormaaliSisentmtn"/>
              <w:spacing w:before="60"/>
              <w:rPr>
                <w:rFonts w:ascii="Arial Narrow" w:hAnsi="Arial Narrow"/>
                <w:b/>
                <w:sz w:val="16"/>
                <w:szCs w:val="16"/>
              </w:rPr>
            </w:pPr>
            <w:r w:rsidRPr="0031049F">
              <w:rPr>
                <w:rFonts w:ascii="Arial Narrow" w:hAnsi="Arial Narrow"/>
                <w:b/>
                <w:sz w:val="16"/>
                <w:szCs w:val="16"/>
              </w:rPr>
              <w:t>Resurssit</w:t>
            </w:r>
          </w:p>
        </w:tc>
        <w:tc>
          <w:tcPr>
            <w:tcW w:w="444" w:type="pct"/>
            <w:shd w:val="clear" w:color="auto" w:fill="DBE5F1" w:themeFill="accent1" w:themeFillTint="33"/>
            <w:vAlign w:val="center"/>
          </w:tcPr>
          <w:p w14:paraId="45A913CD" w14:textId="60933296" w:rsidR="0031049F" w:rsidRPr="0031049F" w:rsidRDefault="0031049F" w:rsidP="00316207">
            <w:pPr>
              <w:pStyle w:val="VNKNormaaliSisentmtn"/>
              <w:spacing w:before="60"/>
              <w:rPr>
                <w:rFonts w:ascii="Arial Narrow" w:hAnsi="Arial Narrow"/>
                <w:b/>
                <w:sz w:val="16"/>
                <w:szCs w:val="16"/>
              </w:rPr>
            </w:pPr>
            <w:r w:rsidRPr="0031049F">
              <w:rPr>
                <w:rFonts w:ascii="Arial Narrow" w:hAnsi="Arial Narrow"/>
                <w:b/>
                <w:sz w:val="16"/>
                <w:szCs w:val="16"/>
              </w:rPr>
              <w:t>Aikataulu ja</w:t>
            </w:r>
            <w:r w:rsidR="00316207">
              <w:rPr>
                <w:rFonts w:ascii="Arial Narrow" w:hAnsi="Arial Narrow"/>
                <w:b/>
                <w:sz w:val="16"/>
                <w:szCs w:val="16"/>
              </w:rPr>
              <w:t xml:space="preserve"> </w:t>
            </w:r>
            <w:r w:rsidRPr="0031049F">
              <w:rPr>
                <w:rFonts w:ascii="Arial Narrow" w:hAnsi="Arial Narrow"/>
                <w:b/>
                <w:sz w:val="16"/>
                <w:szCs w:val="16"/>
              </w:rPr>
              <w:t>seuranta</w:t>
            </w:r>
          </w:p>
        </w:tc>
      </w:tr>
      <w:tr w:rsidR="0031049F" w:rsidRPr="00AE51F2" w14:paraId="1087A992" w14:textId="77777777" w:rsidTr="00A06422">
        <w:tc>
          <w:tcPr>
            <w:tcW w:w="446" w:type="pct"/>
            <w:shd w:val="clear" w:color="auto" w:fill="DBE5F1" w:themeFill="accent1" w:themeFillTint="33"/>
          </w:tcPr>
          <w:p w14:paraId="246557F8" w14:textId="40DBF0F9" w:rsidR="0031049F" w:rsidRPr="00AE51F2" w:rsidRDefault="0031049F" w:rsidP="0031049F">
            <w:pPr>
              <w:pStyle w:val="VNKNormaaliSisentmtn"/>
              <w:spacing w:before="60"/>
              <w:rPr>
                <w:rFonts w:ascii="Arial Narrow" w:hAnsi="Arial Narrow"/>
                <w:b/>
                <w:sz w:val="16"/>
                <w:szCs w:val="16"/>
              </w:rPr>
            </w:pPr>
            <w:r w:rsidRPr="0031049F">
              <w:rPr>
                <w:rFonts w:ascii="Arial Narrow" w:hAnsi="Arial Narrow"/>
                <w:b/>
                <w:sz w:val="16"/>
                <w:szCs w:val="16"/>
              </w:rPr>
              <w:t>Ilmoitukset, (hallituksen) kertomukset, kirjelmät, selonteot, tiedonannot, välikysymys</w:t>
            </w:r>
            <w:r w:rsidR="006A758F">
              <w:rPr>
                <w:rFonts w:ascii="Arial Narrow" w:hAnsi="Arial Narrow"/>
                <w:b/>
                <w:sz w:val="16"/>
                <w:szCs w:val="16"/>
              </w:rPr>
              <w:t>-</w:t>
            </w:r>
            <w:r w:rsidRPr="0031049F">
              <w:rPr>
                <w:rFonts w:ascii="Arial Narrow" w:hAnsi="Arial Narrow"/>
                <w:b/>
                <w:sz w:val="16"/>
                <w:szCs w:val="16"/>
              </w:rPr>
              <w:t>vastaukset</w:t>
            </w:r>
          </w:p>
        </w:tc>
        <w:tc>
          <w:tcPr>
            <w:tcW w:w="1007" w:type="pct"/>
          </w:tcPr>
          <w:p w14:paraId="36247119" w14:textId="0C8A64AC" w:rsidR="0031049F" w:rsidRPr="0031049F" w:rsidRDefault="0031049F" w:rsidP="0031049F">
            <w:pPr>
              <w:pStyle w:val="VNKNormaaliSisentmtn"/>
              <w:spacing w:before="60"/>
              <w:rPr>
                <w:rFonts w:ascii="Arial Narrow" w:hAnsi="Arial Narrow"/>
                <w:sz w:val="16"/>
                <w:szCs w:val="16"/>
              </w:rPr>
            </w:pPr>
            <w:r w:rsidRPr="0031049F">
              <w:rPr>
                <w:rFonts w:ascii="Arial Narrow" w:hAnsi="Arial Narrow"/>
                <w:sz w:val="16"/>
                <w:szCs w:val="16"/>
              </w:rPr>
              <w:t>Eduskunnan informointiin liittyvät asiakir</w:t>
            </w:r>
            <w:r w:rsidR="006A758F">
              <w:rPr>
                <w:rFonts w:ascii="Arial Narrow" w:hAnsi="Arial Narrow"/>
                <w:sz w:val="16"/>
                <w:szCs w:val="16"/>
              </w:rPr>
              <w:t>jat käännetään ruotsin kielelle</w:t>
            </w:r>
            <w:r w:rsidR="006A758F">
              <w:rPr>
                <w:rFonts w:ascii="Arial Narrow" w:hAnsi="Arial Narrow"/>
                <w:sz w:val="16"/>
                <w:szCs w:val="16"/>
              </w:rPr>
              <w:br/>
            </w:r>
            <w:r w:rsidRPr="0031049F">
              <w:rPr>
                <w:rFonts w:ascii="Arial Narrow" w:hAnsi="Arial Narrow"/>
                <w:sz w:val="16"/>
                <w:szCs w:val="16"/>
              </w:rPr>
              <w:t xml:space="preserve">(perustuslaki 51 §). </w:t>
            </w:r>
          </w:p>
          <w:p w14:paraId="2F13A0E7" w14:textId="77777777" w:rsidR="0031049F" w:rsidRPr="0031049F" w:rsidRDefault="0031049F" w:rsidP="0031049F">
            <w:pPr>
              <w:pStyle w:val="VNKNormaaliSisentmtn"/>
              <w:spacing w:before="60"/>
              <w:rPr>
                <w:rFonts w:ascii="Arial Narrow" w:hAnsi="Arial Narrow"/>
                <w:sz w:val="16"/>
                <w:szCs w:val="16"/>
              </w:rPr>
            </w:pPr>
          </w:p>
          <w:p w14:paraId="1F108913" w14:textId="77777777" w:rsidR="0031049F" w:rsidRPr="0031049F" w:rsidRDefault="0031049F" w:rsidP="0031049F">
            <w:pPr>
              <w:pStyle w:val="VNKNormaaliSisentmtn"/>
              <w:spacing w:before="60"/>
              <w:rPr>
                <w:rFonts w:ascii="Arial Narrow" w:hAnsi="Arial Narrow"/>
                <w:sz w:val="16"/>
                <w:szCs w:val="16"/>
              </w:rPr>
            </w:pPr>
            <w:r w:rsidRPr="0031049F">
              <w:rPr>
                <w:rFonts w:ascii="Arial Narrow" w:hAnsi="Arial Narrow"/>
                <w:sz w:val="16"/>
                <w:szCs w:val="16"/>
              </w:rPr>
              <w:t>Osa asiakirjoista käännetään englannin kielelle kansainvälisiä käyttöyhteyksiä varten. Aikataulut ovat usein tiukkoja.</w:t>
            </w:r>
          </w:p>
          <w:p w14:paraId="5867587F" w14:textId="77777777" w:rsidR="0031049F" w:rsidRPr="0031049F" w:rsidRDefault="0031049F" w:rsidP="0031049F">
            <w:pPr>
              <w:pStyle w:val="VNKNormaaliSisentmtn"/>
              <w:spacing w:before="60"/>
              <w:rPr>
                <w:rFonts w:ascii="Arial Narrow" w:hAnsi="Arial Narrow"/>
                <w:sz w:val="16"/>
                <w:szCs w:val="16"/>
              </w:rPr>
            </w:pPr>
          </w:p>
          <w:p w14:paraId="2299FF9A" w14:textId="0FBADBA1" w:rsidR="0031049F" w:rsidRPr="00AE51F2" w:rsidRDefault="0031049F" w:rsidP="0031049F">
            <w:pPr>
              <w:pStyle w:val="VNKNormaaliSisentmtn"/>
              <w:spacing w:before="60"/>
              <w:rPr>
                <w:rFonts w:ascii="Arial Narrow" w:hAnsi="Arial Narrow"/>
                <w:sz w:val="16"/>
                <w:szCs w:val="16"/>
              </w:rPr>
            </w:pPr>
            <w:r w:rsidRPr="0031049F">
              <w:rPr>
                <w:rFonts w:ascii="Arial Narrow" w:hAnsi="Arial Narrow"/>
                <w:sz w:val="16"/>
                <w:szCs w:val="16"/>
              </w:rPr>
              <w:t>Välikysymysvastaukset toimitetaan käännettäväksi usein ilman ennakkovaroitusta ja niin myöhään, ettei ruotsinkielinen asiakirja ehdi eduskuntaan samalla aikataululla kuin suomenkielinen asiakirja.</w:t>
            </w:r>
          </w:p>
        </w:tc>
        <w:tc>
          <w:tcPr>
            <w:tcW w:w="1056" w:type="pct"/>
          </w:tcPr>
          <w:p w14:paraId="6820F22D" w14:textId="3FB5A5B3" w:rsidR="0031049F" w:rsidRPr="0031049F" w:rsidRDefault="0031049F" w:rsidP="00672230">
            <w:pPr>
              <w:pStyle w:val="VNKNormaaliSisentmtn"/>
              <w:spacing w:before="60"/>
              <w:rPr>
                <w:rFonts w:ascii="Arial Narrow" w:hAnsi="Arial Narrow"/>
                <w:sz w:val="16"/>
                <w:szCs w:val="16"/>
              </w:rPr>
            </w:pPr>
            <w:r w:rsidRPr="0031049F">
              <w:rPr>
                <w:rFonts w:ascii="Arial Narrow" w:hAnsi="Arial Narrow"/>
                <w:sz w:val="16"/>
                <w:szCs w:val="16"/>
              </w:rPr>
              <w:t>Tietoa ennakkoilmoituksen tärkeydestä välikysymysvastausten, ilmoitusten ja tiedonantojen osalta on helposti saatavissa valtioneuvoston intran</w:t>
            </w:r>
            <w:r w:rsidR="00331080">
              <w:rPr>
                <w:rFonts w:ascii="Arial Narrow" w:hAnsi="Arial Narrow"/>
                <w:sz w:val="16"/>
                <w:szCs w:val="16"/>
              </w:rPr>
              <w:t>etissä/virtuaalityöpöydässä ja e</w:t>
            </w:r>
            <w:r w:rsidRPr="0031049F">
              <w:rPr>
                <w:rFonts w:ascii="Arial Narrow" w:hAnsi="Arial Narrow"/>
                <w:sz w:val="16"/>
                <w:szCs w:val="16"/>
              </w:rPr>
              <w:t xml:space="preserve">sittelijän </w:t>
            </w:r>
            <w:r w:rsidR="007C6A3C">
              <w:rPr>
                <w:rFonts w:ascii="Arial Narrow" w:hAnsi="Arial Narrow"/>
                <w:sz w:val="16"/>
                <w:szCs w:val="16"/>
              </w:rPr>
              <w:t>opp</w:t>
            </w:r>
            <w:r w:rsidRPr="0031049F">
              <w:rPr>
                <w:rFonts w:ascii="Arial Narrow" w:hAnsi="Arial Narrow"/>
                <w:sz w:val="16"/>
                <w:szCs w:val="16"/>
              </w:rPr>
              <w:t>a</w:t>
            </w:r>
            <w:r w:rsidR="007C6A3C">
              <w:rPr>
                <w:rFonts w:ascii="Arial Narrow" w:hAnsi="Arial Narrow"/>
                <w:sz w:val="16"/>
                <w:szCs w:val="16"/>
              </w:rPr>
              <w:t>asta</w:t>
            </w:r>
            <w:r w:rsidRPr="0031049F">
              <w:rPr>
                <w:rFonts w:ascii="Arial Narrow" w:hAnsi="Arial Narrow"/>
                <w:sz w:val="16"/>
                <w:szCs w:val="16"/>
              </w:rPr>
              <w:t>.</w:t>
            </w:r>
          </w:p>
          <w:p w14:paraId="08EF87B9" w14:textId="5178540E" w:rsidR="0031049F" w:rsidRPr="00AE51F2" w:rsidRDefault="0031049F" w:rsidP="0031049F">
            <w:pPr>
              <w:pStyle w:val="VNKNormaaliSisentmtn"/>
              <w:spacing w:before="60"/>
              <w:rPr>
                <w:rFonts w:ascii="Arial Narrow" w:hAnsi="Arial Narrow"/>
                <w:sz w:val="16"/>
                <w:szCs w:val="16"/>
              </w:rPr>
            </w:pPr>
          </w:p>
        </w:tc>
        <w:tc>
          <w:tcPr>
            <w:tcW w:w="1056" w:type="pct"/>
          </w:tcPr>
          <w:p w14:paraId="2BE1FA7E" w14:textId="0CAA4D3F" w:rsidR="0031049F" w:rsidRPr="00AE51F2" w:rsidRDefault="0031049F" w:rsidP="00D6392D">
            <w:pPr>
              <w:pStyle w:val="VNKNormaaliSisentmtn"/>
              <w:spacing w:before="60"/>
              <w:rPr>
                <w:rFonts w:ascii="Arial Narrow" w:hAnsi="Arial Narrow"/>
                <w:sz w:val="16"/>
                <w:szCs w:val="16"/>
              </w:rPr>
            </w:pPr>
            <w:r w:rsidRPr="0031049F">
              <w:rPr>
                <w:rFonts w:ascii="Arial Narrow" w:hAnsi="Arial Narrow"/>
                <w:sz w:val="16"/>
                <w:szCs w:val="16"/>
              </w:rPr>
              <w:t>VNK</w:t>
            </w:r>
            <w:r w:rsidR="00331080">
              <w:rPr>
                <w:rFonts w:ascii="Arial Narrow" w:hAnsi="Arial Narrow"/>
                <w:sz w:val="16"/>
                <w:szCs w:val="16"/>
              </w:rPr>
              <w:t xml:space="preserve"> huolehtii e</w:t>
            </w:r>
            <w:r w:rsidR="000243B3">
              <w:rPr>
                <w:rFonts w:ascii="Arial Narrow" w:hAnsi="Arial Narrow"/>
                <w:sz w:val="16"/>
                <w:szCs w:val="16"/>
              </w:rPr>
              <w:t>sittelijän oppaa</w:t>
            </w:r>
            <w:r w:rsidRPr="0031049F">
              <w:rPr>
                <w:rFonts w:ascii="Arial Narrow" w:hAnsi="Arial Narrow"/>
                <w:sz w:val="16"/>
                <w:szCs w:val="16"/>
              </w:rPr>
              <w:t>n päivittämisen yhteydessä, että tieto tarvittavien kieliversioiden kääntämisestä sisältyy käsikirjaan.</w:t>
            </w:r>
          </w:p>
        </w:tc>
        <w:tc>
          <w:tcPr>
            <w:tcW w:w="544" w:type="pct"/>
          </w:tcPr>
          <w:p w14:paraId="0A8BDE27" w14:textId="13F42640" w:rsidR="0031049F" w:rsidRPr="00AE51F2" w:rsidRDefault="0031049F" w:rsidP="00CD18F0">
            <w:pPr>
              <w:pStyle w:val="VNKNormaaliSisentmtn"/>
              <w:spacing w:before="60"/>
              <w:rPr>
                <w:rFonts w:ascii="Arial Narrow" w:hAnsi="Arial Narrow"/>
                <w:sz w:val="16"/>
                <w:szCs w:val="16"/>
              </w:rPr>
            </w:pPr>
            <w:r w:rsidRPr="0031049F">
              <w:rPr>
                <w:rFonts w:ascii="Arial Narrow" w:hAnsi="Arial Narrow"/>
                <w:sz w:val="16"/>
                <w:szCs w:val="16"/>
              </w:rPr>
              <w:t>VNK</w:t>
            </w:r>
            <w:r w:rsidR="0089590B">
              <w:rPr>
                <w:rFonts w:ascii="Arial Narrow" w:hAnsi="Arial Narrow"/>
                <w:sz w:val="16"/>
                <w:szCs w:val="16"/>
              </w:rPr>
              <w:t>/</w:t>
            </w:r>
            <w:r w:rsidR="00CD18F0">
              <w:rPr>
                <w:rFonts w:ascii="Arial Narrow" w:hAnsi="Arial Narrow"/>
                <w:sz w:val="16"/>
                <w:szCs w:val="16"/>
              </w:rPr>
              <w:t>istuntoyksikkö yhteistyössä</w:t>
            </w:r>
            <w:r w:rsidRPr="0031049F">
              <w:rPr>
                <w:rFonts w:ascii="Arial Narrow" w:hAnsi="Arial Narrow"/>
                <w:sz w:val="16"/>
                <w:szCs w:val="16"/>
              </w:rPr>
              <w:t xml:space="preserve"> käännös- ja kielitoimiala</w:t>
            </w:r>
            <w:r w:rsidR="00CD18F0">
              <w:rPr>
                <w:rFonts w:ascii="Arial Narrow" w:hAnsi="Arial Narrow"/>
                <w:sz w:val="16"/>
                <w:szCs w:val="16"/>
              </w:rPr>
              <w:t>n kanssa</w:t>
            </w:r>
          </w:p>
        </w:tc>
        <w:tc>
          <w:tcPr>
            <w:tcW w:w="447" w:type="pct"/>
          </w:tcPr>
          <w:p w14:paraId="1B23D82F" w14:textId="68D37A60" w:rsidR="0031049F" w:rsidRPr="00AE51F2" w:rsidRDefault="0031049F" w:rsidP="0031049F">
            <w:pPr>
              <w:pStyle w:val="VNKNormaaliSisentmtn"/>
              <w:spacing w:before="60"/>
              <w:rPr>
                <w:rFonts w:ascii="Arial Narrow" w:hAnsi="Arial Narrow"/>
                <w:sz w:val="16"/>
                <w:szCs w:val="16"/>
              </w:rPr>
            </w:pPr>
            <w:r w:rsidRPr="0031049F">
              <w:rPr>
                <w:rFonts w:ascii="Arial Narrow" w:hAnsi="Arial Narrow"/>
                <w:sz w:val="16"/>
                <w:szCs w:val="16"/>
              </w:rPr>
              <w:t>Nykyresurssein</w:t>
            </w:r>
          </w:p>
        </w:tc>
        <w:tc>
          <w:tcPr>
            <w:tcW w:w="444" w:type="pct"/>
          </w:tcPr>
          <w:p w14:paraId="08506D8F" w14:textId="2D73CC8D" w:rsidR="0031049F" w:rsidRPr="00AE51F2" w:rsidRDefault="0031049F" w:rsidP="0031049F">
            <w:pPr>
              <w:pStyle w:val="VNKNormaaliSisentmtn"/>
              <w:spacing w:before="60"/>
              <w:rPr>
                <w:rFonts w:ascii="Arial Narrow" w:hAnsi="Arial Narrow"/>
                <w:sz w:val="16"/>
                <w:szCs w:val="16"/>
              </w:rPr>
            </w:pPr>
            <w:r w:rsidRPr="0031049F">
              <w:rPr>
                <w:rFonts w:ascii="Arial Narrow" w:hAnsi="Arial Narrow"/>
                <w:sz w:val="16"/>
                <w:szCs w:val="16"/>
              </w:rPr>
              <w:t>2017</w:t>
            </w:r>
          </w:p>
        </w:tc>
      </w:tr>
    </w:tbl>
    <w:p w14:paraId="0786282F" w14:textId="3534594B" w:rsidR="0031049F" w:rsidRDefault="0031049F" w:rsidP="0031049F">
      <w:pPr>
        <w:pStyle w:val="VNKNormaaliSisentmtn"/>
        <w:rPr>
          <w:rFonts w:cs="Tahoma"/>
          <w:b/>
          <w:sz w:val="24"/>
          <w:szCs w:val="24"/>
        </w:rPr>
      </w:pPr>
    </w:p>
    <w:p w14:paraId="4E7AF5CB" w14:textId="05D45E09" w:rsidR="0031049F" w:rsidRDefault="0031049F">
      <w:pPr>
        <w:rPr>
          <w:rFonts w:cs="Tahoma"/>
          <w:b/>
          <w:szCs w:val="24"/>
        </w:rPr>
      </w:pPr>
      <w:r w:rsidRPr="0031049F">
        <w:rPr>
          <w:rFonts w:cs="Tahoma"/>
          <w:b/>
          <w:szCs w:val="24"/>
        </w:rPr>
        <w:t>Hallinnolliset asiakirjat</w:t>
      </w:r>
    </w:p>
    <w:p w14:paraId="0E626CAE" w14:textId="77777777" w:rsidR="0031049F" w:rsidRDefault="0031049F">
      <w:pPr>
        <w:rPr>
          <w:rFonts w:cs="Tahoma"/>
          <w:b/>
          <w:szCs w:val="24"/>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883"/>
        <w:gridCol w:w="3024"/>
        <w:gridCol w:w="3024"/>
        <w:gridCol w:w="1417"/>
        <w:gridCol w:w="1417"/>
        <w:gridCol w:w="1274"/>
      </w:tblGrid>
      <w:tr w:rsidR="00127161" w:rsidRPr="00AE51F2" w14:paraId="7E73AF5E" w14:textId="77777777" w:rsidTr="002A7B38">
        <w:trPr>
          <w:cantSplit/>
          <w:tblHeader/>
        </w:trPr>
        <w:tc>
          <w:tcPr>
            <w:tcW w:w="446" w:type="pct"/>
            <w:shd w:val="clear" w:color="auto" w:fill="DBE5F1" w:themeFill="accent1" w:themeFillTint="33"/>
          </w:tcPr>
          <w:p w14:paraId="477C26D5" w14:textId="77777777" w:rsidR="00127161" w:rsidRPr="00AE51F2" w:rsidRDefault="00127161" w:rsidP="00632AFC">
            <w:pPr>
              <w:pStyle w:val="VNKNormaaliSisentmtn"/>
              <w:spacing w:before="60"/>
              <w:rPr>
                <w:rFonts w:ascii="Arial Narrow" w:hAnsi="Arial Narrow"/>
                <w:b/>
                <w:sz w:val="16"/>
                <w:szCs w:val="16"/>
              </w:rPr>
            </w:pPr>
          </w:p>
        </w:tc>
        <w:tc>
          <w:tcPr>
            <w:tcW w:w="1007" w:type="pct"/>
            <w:shd w:val="clear" w:color="auto" w:fill="DBE5F1" w:themeFill="accent1" w:themeFillTint="33"/>
            <w:vAlign w:val="center"/>
          </w:tcPr>
          <w:p w14:paraId="00EA9EB0" w14:textId="136079C3" w:rsidR="00127161" w:rsidRPr="00127161" w:rsidRDefault="00127161" w:rsidP="008B00AB">
            <w:pPr>
              <w:pStyle w:val="VNKNormaaliSisentmtn"/>
              <w:spacing w:before="60"/>
              <w:rPr>
                <w:rFonts w:ascii="Arial Narrow" w:hAnsi="Arial Narrow"/>
                <w:b/>
                <w:sz w:val="16"/>
                <w:szCs w:val="16"/>
              </w:rPr>
            </w:pPr>
            <w:r w:rsidRPr="00127161">
              <w:rPr>
                <w:rFonts w:ascii="Arial Narrow" w:hAnsi="Arial Narrow"/>
                <w:b/>
                <w:sz w:val="16"/>
                <w:szCs w:val="16"/>
              </w:rPr>
              <w:t>Nykytila</w:t>
            </w:r>
          </w:p>
        </w:tc>
        <w:tc>
          <w:tcPr>
            <w:tcW w:w="1056" w:type="pct"/>
            <w:shd w:val="clear" w:color="auto" w:fill="DBE5F1" w:themeFill="accent1" w:themeFillTint="33"/>
            <w:vAlign w:val="center"/>
          </w:tcPr>
          <w:p w14:paraId="43D6693B" w14:textId="772BF23F" w:rsidR="00127161" w:rsidRPr="00127161" w:rsidRDefault="00127161" w:rsidP="008B00AB">
            <w:pPr>
              <w:pStyle w:val="VNKNormaaliSisentmtn"/>
              <w:spacing w:before="60"/>
              <w:rPr>
                <w:rFonts w:ascii="Arial Narrow" w:hAnsi="Arial Narrow"/>
                <w:b/>
                <w:sz w:val="16"/>
                <w:szCs w:val="16"/>
              </w:rPr>
            </w:pPr>
            <w:r w:rsidRPr="00127161">
              <w:rPr>
                <w:rFonts w:ascii="Arial Narrow" w:hAnsi="Arial Narrow"/>
                <w:b/>
                <w:sz w:val="16"/>
                <w:szCs w:val="16"/>
              </w:rPr>
              <w:t>Tavoite</w:t>
            </w:r>
          </w:p>
        </w:tc>
        <w:tc>
          <w:tcPr>
            <w:tcW w:w="1056" w:type="pct"/>
            <w:shd w:val="clear" w:color="auto" w:fill="DBE5F1" w:themeFill="accent1" w:themeFillTint="33"/>
            <w:vAlign w:val="center"/>
          </w:tcPr>
          <w:p w14:paraId="138FC51E" w14:textId="6BF954DE" w:rsidR="00127161" w:rsidRPr="00127161" w:rsidRDefault="00127161" w:rsidP="008B00AB">
            <w:pPr>
              <w:pStyle w:val="VNKNormaaliSisentmtn"/>
              <w:spacing w:before="60"/>
              <w:rPr>
                <w:rFonts w:ascii="Arial Narrow" w:hAnsi="Arial Narrow"/>
                <w:b/>
                <w:sz w:val="16"/>
                <w:szCs w:val="16"/>
              </w:rPr>
            </w:pPr>
            <w:r w:rsidRPr="00127161">
              <w:rPr>
                <w:rFonts w:ascii="Arial Narrow" w:hAnsi="Arial Narrow"/>
                <w:b/>
                <w:sz w:val="16"/>
                <w:szCs w:val="16"/>
              </w:rPr>
              <w:t>Toimenpiteet</w:t>
            </w:r>
          </w:p>
        </w:tc>
        <w:tc>
          <w:tcPr>
            <w:tcW w:w="495" w:type="pct"/>
            <w:shd w:val="clear" w:color="auto" w:fill="DBE5F1" w:themeFill="accent1" w:themeFillTint="33"/>
            <w:vAlign w:val="center"/>
          </w:tcPr>
          <w:p w14:paraId="0D89D62F" w14:textId="3A84F211" w:rsidR="00127161" w:rsidRPr="00127161" w:rsidRDefault="00127161" w:rsidP="00316207">
            <w:pPr>
              <w:rPr>
                <w:rFonts w:ascii="Arial Narrow" w:hAnsi="Arial Narrow"/>
                <w:b/>
                <w:sz w:val="16"/>
                <w:szCs w:val="16"/>
              </w:rPr>
            </w:pPr>
            <w:r w:rsidRPr="00127161">
              <w:rPr>
                <w:rFonts w:ascii="Arial Narrow" w:hAnsi="Arial Narrow"/>
                <w:b/>
                <w:sz w:val="16"/>
                <w:szCs w:val="16"/>
              </w:rPr>
              <w:t>Vastuu ja</w:t>
            </w:r>
            <w:r w:rsidR="00316207">
              <w:rPr>
                <w:rFonts w:ascii="Arial Narrow" w:hAnsi="Arial Narrow"/>
                <w:b/>
                <w:sz w:val="16"/>
                <w:szCs w:val="16"/>
              </w:rPr>
              <w:t xml:space="preserve"> </w:t>
            </w:r>
            <w:r w:rsidRPr="00127161">
              <w:rPr>
                <w:rFonts w:ascii="Arial Narrow" w:hAnsi="Arial Narrow"/>
                <w:b/>
                <w:sz w:val="16"/>
                <w:szCs w:val="16"/>
              </w:rPr>
              <w:t>yhteistyötahot</w:t>
            </w:r>
          </w:p>
        </w:tc>
        <w:tc>
          <w:tcPr>
            <w:tcW w:w="495" w:type="pct"/>
            <w:shd w:val="clear" w:color="auto" w:fill="DBE5F1" w:themeFill="accent1" w:themeFillTint="33"/>
            <w:vAlign w:val="center"/>
          </w:tcPr>
          <w:p w14:paraId="7BEA8B15" w14:textId="576FDA17" w:rsidR="00127161" w:rsidRPr="00127161" w:rsidRDefault="00127161" w:rsidP="008B00AB">
            <w:pPr>
              <w:pStyle w:val="VNKNormaaliSisentmtn"/>
              <w:spacing w:before="60"/>
              <w:rPr>
                <w:rFonts w:ascii="Arial Narrow" w:hAnsi="Arial Narrow"/>
                <w:b/>
                <w:sz w:val="16"/>
                <w:szCs w:val="16"/>
              </w:rPr>
            </w:pPr>
            <w:r w:rsidRPr="00127161">
              <w:rPr>
                <w:rFonts w:ascii="Arial Narrow" w:hAnsi="Arial Narrow"/>
                <w:b/>
                <w:sz w:val="16"/>
                <w:szCs w:val="16"/>
              </w:rPr>
              <w:t>Resurssit</w:t>
            </w:r>
          </w:p>
        </w:tc>
        <w:tc>
          <w:tcPr>
            <w:tcW w:w="445" w:type="pct"/>
            <w:shd w:val="clear" w:color="auto" w:fill="DBE5F1" w:themeFill="accent1" w:themeFillTint="33"/>
            <w:vAlign w:val="center"/>
          </w:tcPr>
          <w:p w14:paraId="6FE6A5CD" w14:textId="20941F3C" w:rsidR="00127161" w:rsidRPr="00127161" w:rsidRDefault="00127161" w:rsidP="00316207">
            <w:pPr>
              <w:rPr>
                <w:rFonts w:ascii="Arial Narrow" w:hAnsi="Arial Narrow"/>
                <w:b/>
                <w:sz w:val="16"/>
                <w:szCs w:val="16"/>
              </w:rPr>
            </w:pPr>
            <w:r w:rsidRPr="00127161">
              <w:rPr>
                <w:rFonts w:ascii="Arial Narrow" w:hAnsi="Arial Narrow"/>
                <w:b/>
                <w:sz w:val="16"/>
                <w:szCs w:val="16"/>
              </w:rPr>
              <w:t>Aikataulu ja</w:t>
            </w:r>
            <w:r w:rsidR="00316207">
              <w:rPr>
                <w:rFonts w:ascii="Arial Narrow" w:hAnsi="Arial Narrow"/>
                <w:b/>
                <w:sz w:val="16"/>
                <w:szCs w:val="16"/>
              </w:rPr>
              <w:t xml:space="preserve"> </w:t>
            </w:r>
            <w:r w:rsidRPr="00127161">
              <w:rPr>
                <w:rFonts w:ascii="Arial Narrow" w:hAnsi="Arial Narrow"/>
                <w:b/>
                <w:sz w:val="16"/>
                <w:szCs w:val="16"/>
              </w:rPr>
              <w:t>seuranta</w:t>
            </w:r>
          </w:p>
        </w:tc>
      </w:tr>
      <w:tr w:rsidR="0031049F" w:rsidRPr="00AE51F2" w14:paraId="7DD017EF" w14:textId="77777777" w:rsidTr="002A7B38">
        <w:tc>
          <w:tcPr>
            <w:tcW w:w="446" w:type="pct"/>
            <w:shd w:val="clear" w:color="auto" w:fill="DBE5F1" w:themeFill="accent1" w:themeFillTint="33"/>
          </w:tcPr>
          <w:p w14:paraId="371B99C4" w14:textId="6D530D6D" w:rsidR="0031049F" w:rsidRPr="00AE51F2" w:rsidRDefault="00127161" w:rsidP="00127161">
            <w:pPr>
              <w:pStyle w:val="VNKNormaaliSisentmtn"/>
              <w:spacing w:before="60"/>
              <w:rPr>
                <w:rFonts w:ascii="Arial Narrow" w:hAnsi="Arial Narrow"/>
                <w:b/>
                <w:sz w:val="16"/>
                <w:szCs w:val="16"/>
              </w:rPr>
            </w:pPr>
            <w:r w:rsidRPr="00127161">
              <w:rPr>
                <w:rFonts w:ascii="Arial Narrow" w:hAnsi="Arial Narrow"/>
                <w:b/>
                <w:sz w:val="16"/>
                <w:szCs w:val="16"/>
              </w:rPr>
              <w:t>Pöytäkirjat, esityslistat</w:t>
            </w:r>
          </w:p>
        </w:tc>
        <w:tc>
          <w:tcPr>
            <w:tcW w:w="1007" w:type="pct"/>
          </w:tcPr>
          <w:p w14:paraId="7C670327" w14:textId="77777777" w:rsidR="00127161" w:rsidRPr="00127161" w:rsidRDefault="00127161" w:rsidP="00127161">
            <w:pPr>
              <w:pStyle w:val="VNKNormaaliSisentmtn"/>
              <w:spacing w:before="60"/>
              <w:rPr>
                <w:rFonts w:ascii="Arial Narrow" w:hAnsi="Arial Narrow"/>
                <w:sz w:val="16"/>
                <w:szCs w:val="16"/>
              </w:rPr>
            </w:pPr>
            <w:r w:rsidRPr="00127161">
              <w:rPr>
                <w:rFonts w:ascii="Arial Narrow" w:hAnsi="Arial Narrow"/>
                <w:sz w:val="16"/>
                <w:szCs w:val="16"/>
              </w:rPr>
              <w:t xml:space="preserve">Pöytäkirjoja käännätetään vaihtelevassa määrin, todellisen tarpeen mukaan. Pöytäkirjat Ahvenanmaa-asioiden esittelystä TP:lle käännetään aina ruotsiksi. </w:t>
            </w:r>
          </w:p>
          <w:p w14:paraId="16F0F704" w14:textId="77777777" w:rsidR="00127161" w:rsidRPr="00127161" w:rsidRDefault="00127161" w:rsidP="00127161">
            <w:pPr>
              <w:pStyle w:val="VNKNormaaliSisentmtn"/>
              <w:spacing w:before="60"/>
              <w:rPr>
                <w:rFonts w:ascii="Arial Narrow" w:hAnsi="Arial Narrow"/>
                <w:sz w:val="16"/>
                <w:szCs w:val="16"/>
              </w:rPr>
            </w:pPr>
          </w:p>
          <w:p w14:paraId="35411411" w14:textId="77777777" w:rsidR="00127161" w:rsidRPr="00127161" w:rsidRDefault="00127161" w:rsidP="00127161">
            <w:pPr>
              <w:pStyle w:val="VNKNormaaliSisentmtn"/>
              <w:spacing w:before="60"/>
              <w:rPr>
                <w:rFonts w:ascii="Arial Narrow" w:hAnsi="Arial Narrow"/>
                <w:sz w:val="16"/>
                <w:szCs w:val="16"/>
              </w:rPr>
            </w:pPr>
            <w:r w:rsidRPr="00127161">
              <w:rPr>
                <w:rFonts w:ascii="Arial Narrow" w:hAnsi="Arial Narrow"/>
                <w:sz w:val="16"/>
                <w:szCs w:val="16"/>
              </w:rPr>
              <w:lastRenderedPageBreak/>
              <w:t xml:space="preserve">Esityslistoja käännätetään vaihtelevassa määrin, todellisen tarpeen mukaan. </w:t>
            </w:r>
          </w:p>
          <w:p w14:paraId="1CABB22F" w14:textId="77777777" w:rsidR="00127161" w:rsidRPr="00127161" w:rsidRDefault="00127161" w:rsidP="00127161">
            <w:pPr>
              <w:pStyle w:val="VNKNormaaliSisentmtn"/>
              <w:spacing w:before="60"/>
              <w:rPr>
                <w:rFonts w:ascii="Arial Narrow" w:hAnsi="Arial Narrow"/>
                <w:sz w:val="16"/>
                <w:szCs w:val="16"/>
              </w:rPr>
            </w:pPr>
          </w:p>
          <w:p w14:paraId="38E6CE58" w14:textId="01DF7F08" w:rsidR="0031049F" w:rsidRPr="00AE51F2" w:rsidRDefault="00127161" w:rsidP="00A06422">
            <w:pPr>
              <w:pStyle w:val="VNKNormaaliSisentmtn"/>
              <w:spacing w:before="60" w:after="60"/>
              <w:rPr>
                <w:rFonts w:ascii="Arial Narrow" w:hAnsi="Arial Narrow"/>
                <w:sz w:val="16"/>
                <w:szCs w:val="16"/>
              </w:rPr>
            </w:pPr>
            <w:r w:rsidRPr="00127161">
              <w:rPr>
                <w:rFonts w:ascii="Arial Narrow" w:hAnsi="Arial Narrow"/>
                <w:sz w:val="16"/>
                <w:szCs w:val="16"/>
              </w:rPr>
              <w:t>EU-ministerivaliokunnan esityslistojen otsikot käännetään aina ruotsiksi. Otsikoista on olemassa standardilista.</w:t>
            </w:r>
          </w:p>
        </w:tc>
        <w:tc>
          <w:tcPr>
            <w:tcW w:w="1056" w:type="pct"/>
          </w:tcPr>
          <w:p w14:paraId="0986CD27" w14:textId="6357E73A" w:rsidR="0031049F" w:rsidRPr="00AE51F2" w:rsidRDefault="00127161" w:rsidP="0031049F">
            <w:pPr>
              <w:pStyle w:val="VNKNormaaliSisentmtn"/>
              <w:spacing w:before="60"/>
              <w:rPr>
                <w:rFonts w:ascii="Arial Narrow" w:hAnsi="Arial Narrow"/>
                <w:sz w:val="16"/>
                <w:szCs w:val="16"/>
              </w:rPr>
            </w:pPr>
            <w:r w:rsidRPr="00127161">
              <w:rPr>
                <w:rFonts w:ascii="Arial Narrow" w:hAnsi="Arial Narrow"/>
                <w:sz w:val="16"/>
                <w:szCs w:val="16"/>
              </w:rPr>
              <w:lastRenderedPageBreak/>
              <w:t>Nykyisiä toimintatapoja jatketaan, ei muutostarvetta.</w:t>
            </w:r>
          </w:p>
        </w:tc>
        <w:tc>
          <w:tcPr>
            <w:tcW w:w="1056" w:type="pct"/>
          </w:tcPr>
          <w:p w14:paraId="13791A14" w14:textId="77777777" w:rsidR="0031049F" w:rsidRPr="00AE51F2" w:rsidRDefault="0031049F" w:rsidP="0031049F">
            <w:pPr>
              <w:pStyle w:val="VNKNormaaliSisentmtn"/>
              <w:spacing w:before="60"/>
              <w:rPr>
                <w:rFonts w:ascii="Arial Narrow" w:hAnsi="Arial Narrow"/>
                <w:sz w:val="16"/>
                <w:szCs w:val="16"/>
              </w:rPr>
            </w:pPr>
          </w:p>
        </w:tc>
        <w:tc>
          <w:tcPr>
            <w:tcW w:w="495" w:type="pct"/>
          </w:tcPr>
          <w:p w14:paraId="27EA1AA1" w14:textId="77777777" w:rsidR="0031049F" w:rsidRPr="00AE51F2" w:rsidRDefault="0031049F" w:rsidP="0031049F">
            <w:pPr>
              <w:pStyle w:val="VNKNormaaliSisentmtn"/>
              <w:spacing w:before="60"/>
              <w:rPr>
                <w:rFonts w:ascii="Arial Narrow" w:hAnsi="Arial Narrow"/>
                <w:sz w:val="16"/>
                <w:szCs w:val="16"/>
              </w:rPr>
            </w:pPr>
          </w:p>
        </w:tc>
        <w:tc>
          <w:tcPr>
            <w:tcW w:w="495" w:type="pct"/>
          </w:tcPr>
          <w:p w14:paraId="5B0C5027" w14:textId="77777777" w:rsidR="0031049F" w:rsidRPr="00AE51F2" w:rsidRDefault="0031049F" w:rsidP="0031049F">
            <w:pPr>
              <w:pStyle w:val="VNKNormaaliSisentmtn"/>
              <w:spacing w:before="60"/>
              <w:rPr>
                <w:rFonts w:ascii="Arial Narrow" w:hAnsi="Arial Narrow"/>
                <w:sz w:val="16"/>
                <w:szCs w:val="16"/>
              </w:rPr>
            </w:pPr>
          </w:p>
        </w:tc>
        <w:tc>
          <w:tcPr>
            <w:tcW w:w="445" w:type="pct"/>
          </w:tcPr>
          <w:p w14:paraId="026BD4D1" w14:textId="77777777" w:rsidR="0031049F" w:rsidRPr="00AE51F2" w:rsidRDefault="0031049F" w:rsidP="0031049F">
            <w:pPr>
              <w:pStyle w:val="VNKNormaaliSisentmtn"/>
              <w:spacing w:before="60"/>
              <w:rPr>
                <w:rFonts w:ascii="Arial Narrow" w:hAnsi="Arial Narrow"/>
                <w:sz w:val="16"/>
                <w:szCs w:val="16"/>
              </w:rPr>
            </w:pPr>
          </w:p>
        </w:tc>
      </w:tr>
      <w:tr w:rsidR="00127161" w:rsidRPr="00AE51F2" w14:paraId="0BD36671" w14:textId="77777777" w:rsidTr="002A7B38">
        <w:tc>
          <w:tcPr>
            <w:tcW w:w="446" w:type="pct"/>
            <w:shd w:val="clear" w:color="auto" w:fill="DBE5F1" w:themeFill="accent1" w:themeFillTint="33"/>
          </w:tcPr>
          <w:p w14:paraId="642A89A5" w14:textId="69ADE8D4" w:rsidR="00127161" w:rsidRPr="00127161" w:rsidRDefault="00127161" w:rsidP="00AA09A2">
            <w:pPr>
              <w:pStyle w:val="VNKNormaaliSisentmtn"/>
              <w:spacing w:before="60"/>
              <w:rPr>
                <w:rFonts w:ascii="Arial Narrow" w:hAnsi="Arial Narrow"/>
                <w:b/>
                <w:sz w:val="16"/>
                <w:szCs w:val="16"/>
              </w:rPr>
            </w:pPr>
            <w:r w:rsidRPr="00127161">
              <w:rPr>
                <w:rFonts w:ascii="Arial Narrow" w:hAnsi="Arial Narrow"/>
                <w:b/>
                <w:sz w:val="16"/>
                <w:szCs w:val="16"/>
              </w:rPr>
              <w:lastRenderedPageBreak/>
              <w:t xml:space="preserve">Ministereiden </w:t>
            </w:r>
            <w:r w:rsidR="00AA09A2">
              <w:rPr>
                <w:rFonts w:ascii="Arial Narrow" w:hAnsi="Arial Narrow"/>
                <w:b/>
                <w:sz w:val="16"/>
                <w:szCs w:val="16"/>
              </w:rPr>
              <w:t>ansioluettelot</w:t>
            </w:r>
            <w:r w:rsidRPr="00127161">
              <w:rPr>
                <w:rFonts w:ascii="Arial Narrow" w:hAnsi="Arial Narrow"/>
                <w:b/>
                <w:sz w:val="16"/>
                <w:szCs w:val="16"/>
              </w:rPr>
              <w:t>, työtodistukset</w:t>
            </w:r>
          </w:p>
        </w:tc>
        <w:tc>
          <w:tcPr>
            <w:tcW w:w="1007" w:type="pct"/>
          </w:tcPr>
          <w:p w14:paraId="4EEF715B" w14:textId="45F6BC3A" w:rsidR="00127161" w:rsidRPr="00127161" w:rsidRDefault="00AA09A2" w:rsidP="00AA09A2">
            <w:pPr>
              <w:pStyle w:val="VNKNormaaliSisentmtn"/>
              <w:spacing w:before="60" w:after="60"/>
              <w:rPr>
                <w:rFonts w:ascii="Arial Narrow" w:hAnsi="Arial Narrow"/>
                <w:sz w:val="16"/>
                <w:szCs w:val="16"/>
              </w:rPr>
            </w:pPr>
            <w:r>
              <w:rPr>
                <w:rFonts w:ascii="Arial Narrow" w:hAnsi="Arial Narrow"/>
                <w:sz w:val="16"/>
                <w:szCs w:val="16"/>
              </w:rPr>
              <w:t>Ministereiden ansioluettelot</w:t>
            </w:r>
            <w:r w:rsidR="00127161" w:rsidRPr="00127161">
              <w:rPr>
                <w:rFonts w:ascii="Arial Narrow" w:hAnsi="Arial Narrow"/>
                <w:sz w:val="16"/>
                <w:szCs w:val="16"/>
              </w:rPr>
              <w:t xml:space="preserve"> käännetään hallituksen vaihdoksen yhteydessä. Virkam</w:t>
            </w:r>
            <w:r>
              <w:rPr>
                <w:rFonts w:ascii="Arial Narrow" w:hAnsi="Arial Narrow"/>
                <w:sz w:val="16"/>
                <w:szCs w:val="16"/>
              </w:rPr>
              <w:t>iesten omaan käyttöön tulevia ansioluetteloita</w:t>
            </w:r>
            <w:r w:rsidR="00127161" w:rsidRPr="00127161">
              <w:rPr>
                <w:rFonts w:ascii="Arial Narrow" w:hAnsi="Arial Narrow"/>
                <w:sz w:val="16"/>
                <w:szCs w:val="16"/>
              </w:rPr>
              <w:t xml:space="preserve"> ja työtodistuksia ei käännetä.</w:t>
            </w:r>
          </w:p>
        </w:tc>
        <w:tc>
          <w:tcPr>
            <w:tcW w:w="1056" w:type="pct"/>
          </w:tcPr>
          <w:p w14:paraId="52DC97E9" w14:textId="57BF354D" w:rsidR="00127161" w:rsidRPr="00127161" w:rsidRDefault="00127161" w:rsidP="0031049F">
            <w:pPr>
              <w:pStyle w:val="VNKNormaaliSisentmtn"/>
              <w:spacing w:before="60"/>
              <w:rPr>
                <w:rFonts w:ascii="Arial Narrow" w:hAnsi="Arial Narrow"/>
                <w:sz w:val="16"/>
                <w:szCs w:val="16"/>
              </w:rPr>
            </w:pPr>
            <w:r w:rsidRPr="00127161">
              <w:rPr>
                <w:rFonts w:ascii="Arial Narrow" w:hAnsi="Arial Narrow"/>
                <w:sz w:val="16"/>
                <w:szCs w:val="16"/>
              </w:rPr>
              <w:t>Nykyisiä toimintatapoja jatketaan, ei muutostarvetta.</w:t>
            </w:r>
          </w:p>
        </w:tc>
        <w:tc>
          <w:tcPr>
            <w:tcW w:w="1056" w:type="pct"/>
          </w:tcPr>
          <w:p w14:paraId="73BC960A" w14:textId="77777777" w:rsidR="00127161" w:rsidRPr="00AE51F2" w:rsidRDefault="00127161" w:rsidP="0031049F">
            <w:pPr>
              <w:pStyle w:val="VNKNormaaliSisentmtn"/>
              <w:spacing w:before="60"/>
              <w:rPr>
                <w:rFonts w:ascii="Arial Narrow" w:hAnsi="Arial Narrow"/>
                <w:sz w:val="16"/>
                <w:szCs w:val="16"/>
              </w:rPr>
            </w:pPr>
          </w:p>
        </w:tc>
        <w:tc>
          <w:tcPr>
            <w:tcW w:w="495" w:type="pct"/>
          </w:tcPr>
          <w:p w14:paraId="24D4FA04" w14:textId="77777777" w:rsidR="00127161" w:rsidRPr="00AE51F2" w:rsidRDefault="00127161" w:rsidP="0031049F">
            <w:pPr>
              <w:pStyle w:val="VNKNormaaliSisentmtn"/>
              <w:spacing w:before="60"/>
              <w:rPr>
                <w:rFonts w:ascii="Arial Narrow" w:hAnsi="Arial Narrow"/>
                <w:sz w:val="16"/>
                <w:szCs w:val="16"/>
              </w:rPr>
            </w:pPr>
          </w:p>
        </w:tc>
        <w:tc>
          <w:tcPr>
            <w:tcW w:w="495" w:type="pct"/>
          </w:tcPr>
          <w:p w14:paraId="19883303" w14:textId="77777777" w:rsidR="00127161" w:rsidRPr="00AE51F2" w:rsidRDefault="00127161" w:rsidP="0031049F">
            <w:pPr>
              <w:pStyle w:val="VNKNormaaliSisentmtn"/>
              <w:spacing w:before="60"/>
              <w:rPr>
                <w:rFonts w:ascii="Arial Narrow" w:hAnsi="Arial Narrow"/>
                <w:sz w:val="16"/>
                <w:szCs w:val="16"/>
              </w:rPr>
            </w:pPr>
          </w:p>
        </w:tc>
        <w:tc>
          <w:tcPr>
            <w:tcW w:w="445" w:type="pct"/>
          </w:tcPr>
          <w:p w14:paraId="1919BF7A" w14:textId="77777777" w:rsidR="00127161" w:rsidRPr="00AE51F2" w:rsidRDefault="00127161" w:rsidP="0031049F">
            <w:pPr>
              <w:pStyle w:val="VNKNormaaliSisentmtn"/>
              <w:spacing w:before="60"/>
              <w:rPr>
                <w:rFonts w:ascii="Arial Narrow" w:hAnsi="Arial Narrow"/>
                <w:sz w:val="16"/>
                <w:szCs w:val="16"/>
              </w:rPr>
            </w:pPr>
          </w:p>
        </w:tc>
      </w:tr>
      <w:tr w:rsidR="00127161" w:rsidRPr="00AE51F2" w14:paraId="01ECCF99" w14:textId="77777777" w:rsidTr="002A7B38">
        <w:tc>
          <w:tcPr>
            <w:tcW w:w="446" w:type="pct"/>
            <w:shd w:val="clear" w:color="auto" w:fill="DBE5F1" w:themeFill="accent1" w:themeFillTint="33"/>
          </w:tcPr>
          <w:p w14:paraId="5425B53A" w14:textId="0AB088A7" w:rsidR="00127161" w:rsidRPr="00127161" w:rsidRDefault="00127161" w:rsidP="00127161">
            <w:pPr>
              <w:pStyle w:val="VNKNormaaliSisentmtn"/>
              <w:spacing w:before="60"/>
              <w:rPr>
                <w:rFonts w:ascii="Arial Narrow" w:hAnsi="Arial Narrow"/>
                <w:b/>
                <w:sz w:val="16"/>
                <w:szCs w:val="16"/>
              </w:rPr>
            </w:pPr>
            <w:r w:rsidRPr="00127161">
              <w:rPr>
                <w:rFonts w:ascii="Arial Narrow" w:hAnsi="Arial Narrow"/>
                <w:b/>
                <w:sz w:val="16"/>
                <w:szCs w:val="16"/>
              </w:rPr>
              <w:t>Surunvalittelut, onnittelut, kansalaiskirjeet, kutsut ja muu kirjeenvaihto</w:t>
            </w:r>
          </w:p>
        </w:tc>
        <w:tc>
          <w:tcPr>
            <w:tcW w:w="1007" w:type="pct"/>
          </w:tcPr>
          <w:p w14:paraId="0A6C46C6" w14:textId="77777777" w:rsidR="00127161" w:rsidRPr="00127161" w:rsidRDefault="00127161" w:rsidP="00A06422">
            <w:pPr>
              <w:pStyle w:val="VNKNormaaliSisentmtn"/>
              <w:spacing w:before="60"/>
              <w:rPr>
                <w:rFonts w:ascii="Arial Narrow" w:hAnsi="Arial Narrow" w:cs="Tahoma"/>
                <w:sz w:val="16"/>
                <w:szCs w:val="16"/>
              </w:rPr>
            </w:pPr>
            <w:r w:rsidRPr="00127161">
              <w:rPr>
                <w:rFonts w:ascii="Arial Narrow" w:hAnsi="Arial Narrow" w:cs="Tahoma"/>
                <w:sz w:val="16"/>
                <w:szCs w:val="16"/>
              </w:rPr>
              <w:t xml:space="preserve">Valtaosa </w:t>
            </w:r>
            <w:r w:rsidRPr="00A06422">
              <w:rPr>
                <w:rFonts w:ascii="Arial Narrow" w:hAnsi="Arial Narrow"/>
                <w:sz w:val="16"/>
                <w:szCs w:val="16"/>
              </w:rPr>
              <w:t>kirjeenvaihdosta</w:t>
            </w:r>
            <w:r w:rsidRPr="00127161">
              <w:rPr>
                <w:rFonts w:ascii="Arial Narrow" w:hAnsi="Arial Narrow" w:cs="Tahoma"/>
                <w:sz w:val="16"/>
                <w:szCs w:val="16"/>
              </w:rPr>
              <w:t xml:space="preserve"> on tapauskohtaista ja ennakoimatonta.</w:t>
            </w:r>
          </w:p>
          <w:p w14:paraId="76E3DCEA" w14:textId="77777777" w:rsidR="00127161" w:rsidRPr="00127161" w:rsidRDefault="00127161" w:rsidP="00632AFC">
            <w:pPr>
              <w:rPr>
                <w:rFonts w:ascii="Arial Narrow" w:hAnsi="Arial Narrow" w:cs="Tahoma"/>
                <w:sz w:val="16"/>
                <w:szCs w:val="16"/>
              </w:rPr>
            </w:pPr>
          </w:p>
          <w:p w14:paraId="45A65281" w14:textId="1E9EE5AF" w:rsidR="00127161" w:rsidRPr="00127161" w:rsidRDefault="00127161" w:rsidP="00632AFC">
            <w:pPr>
              <w:rPr>
                <w:rFonts w:ascii="Arial Narrow" w:hAnsi="Arial Narrow"/>
                <w:sz w:val="16"/>
                <w:szCs w:val="16"/>
              </w:rPr>
            </w:pPr>
            <w:r w:rsidRPr="00127161">
              <w:rPr>
                <w:rFonts w:ascii="Arial Narrow" w:hAnsi="Arial Narrow" w:cs="Tahoma"/>
                <w:sz w:val="16"/>
                <w:szCs w:val="16"/>
              </w:rPr>
              <w:t>Kansalaiskirjeiden kieli voi olla mikä vain.</w:t>
            </w:r>
          </w:p>
        </w:tc>
        <w:tc>
          <w:tcPr>
            <w:tcW w:w="1056" w:type="pct"/>
          </w:tcPr>
          <w:p w14:paraId="50DE3AF9" w14:textId="77777777" w:rsidR="00127161" w:rsidRPr="00127161" w:rsidRDefault="00127161" w:rsidP="00A06422">
            <w:pPr>
              <w:pStyle w:val="VNKNormaaliSisentmtn"/>
              <w:spacing w:before="60"/>
              <w:rPr>
                <w:rFonts w:ascii="Arial Narrow" w:hAnsi="Arial Narrow" w:cs="Tahoma"/>
                <w:sz w:val="16"/>
                <w:szCs w:val="16"/>
              </w:rPr>
            </w:pPr>
            <w:r w:rsidRPr="00127161">
              <w:rPr>
                <w:rFonts w:ascii="Arial Narrow" w:hAnsi="Arial Narrow" w:cs="Tahoma"/>
                <w:sz w:val="16"/>
                <w:szCs w:val="16"/>
              </w:rPr>
              <w:t xml:space="preserve">Korkean </w:t>
            </w:r>
            <w:r w:rsidRPr="00A06422">
              <w:rPr>
                <w:rFonts w:ascii="Arial Narrow" w:hAnsi="Arial Narrow"/>
                <w:sz w:val="16"/>
                <w:szCs w:val="16"/>
              </w:rPr>
              <w:t>tason</w:t>
            </w:r>
            <w:r w:rsidRPr="00127161">
              <w:rPr>
                <w:rFonts w:ascii="Arial Narrow" w:hAnsi="Arial Narrow" w:cs="Tahoma"/>
                <w:sz w:val="16"/>
                <w:szCs w:val="16"/>
              </w:rPr>
              <w:t xml:space="preserve"> virallista kirjeenvaihtoa lukuun ottamatta ministeriö kirjoittaa tekstin itse ruotsiksi tai englanniksi ja pyytää tarvittaessa kielentarkastusta käännös- ja kielitoimialalta.</w:t>
            </w:r>
          </w:p>
          <w:p w14:paraId="78893879" w14:textId="77777777" w:rsidR="00127161" w:rsidRPr="00127161" w:rsidRDefault="00127161" w:rsidP="00632AFC">
            <w:pPr>
              <w:rPr>
                <w:rFonts w:ascii="Arial Narrow" w:hAnsi="Arial Narrow" w:cs="Tahoma"/>
                <w:sz w:val="16"/>
                <w:szCs w:val="16"/>
              </w:rPr>
            </w:pPr>
          </w:p>
          <w:p w14:paraId="434867E1" w14:textId="77777777" w:rsidR="00127161" w:rsidRPr="00127161" w:rsidRDefault="00127161" w:rsidP="00632AFC">
            <w:pPr>
              <w:rPr>
                <w:rFonts w:ascii="Arial Narrow" w:hAnsi="Arial Narrow" w:cs="Tahoma"/>
                <w:sz w:val="16"/>
                <w:szCs w:val="16"/>
              </w:rPr>
            </w:pPr>
            <w:r w:rsidRPr="00127161">
              <w:rPr>
                <w:rFonts w:ascii="Arial Narrow" w:hAnsi="Arial Narrow" w:cs="Tahoma"/>
                <w:sz w:val="16"/>
                <w:szCs w:val="16"/>
              </w:rPr>
              <w:t xml:space="preserve">Kansalaiskirjeitä ei käännetä automaattisesti kokonaisuudessaan. </w:t>
            </w:r>
          </w:p>
          <w:p w14:paraId="4BC5E832" w14:textId="77777777" w:rsidR="00127161" w:rsidRPr="00127161" w:rsidRDefault="00127161" w:rsidP="00632AFC">
            <w:pPr>
              <w:rPr>
                <w:rFonts w:ascii="Arial Narrow" w:hAnsi="Arial Narrow" w:cs="Tahoma"/>
                <w:sz w:val="16"/>
                <w:szCs w:val="16"/>
              </w:rPr>
            </w:pPr>
          </w:p>
          <w:p w14:paraId="18B7EFF0" w14:textId="0269AE9E" w:rsidR="00127161" w:rsidRPr="00127161" w:rsidRDefault="00127161" w:rsidP="0031049F">
            <w:pPr>
              <w:pStyle w:val="VNKNormaaliSisentmtn"/>
              <w:spacing w:before="60"/>
              <w:rPr>
                <w:rFonts w:ascii="Arial Narrow" w:hAnsi="Arial Narrow"/>
                <w:sz w:val="16"/>
                <w:szCs w:val="16"/>
              </w:rPr>
            </w:pPr>
            <w:r w:rsidRPr="00127161">
              <w:rPr>
                <w:rFonts w:ascii="Arial Narrow" w:hAnsi="Arial Narrow" w:cs="Tahoma"/>
                <w:sz w:val="16"/>
                <w:szCs w:val="16"/>
              </w:rPr>
              <w:t>Ministeriö kirjoittaa vastauksen itse ruotsiksi tai englanniksi ja pyytää tarvittaessa kielentarkistusta käännös- ja kielitoimialalta.</w:t>
            </w:r>
          </w:p>
        </w:tc>
        <w:tc>
          <w:tcPr>
            <w:tcW w:w="1056" w:type="pct"/>
          </w:tcPr>
          <w:p w14:paraId="2B5C9ED1" w14:textId="77777777" w:rsidR="00127161" w:rsidRPr="00127161" w:rsidRDefault="00127161" w:rsidP="00A06422">
            <w:pPr>
              <w:pStyle w:val="VNKNormaaliSisentmtn"/>
              <w:spacing w:before="60"/>
              <w:rPr>
                <w:rFonts w:ascii="Arial Narrow" w:hAnsi="Arial Narrow" w:cs="Tahoma"/>
                <w:sz w:val="16"/>
                <w:szCs w:val="16"/>
              </w:rPr>
            </w:pPr>
            <w:r w:rsidRPr="00A06422">
              <w:rPr>
                <w:rFonts w:ascii="Arial Narrow" w:hAnsi="Arial Narrow"/>
                <w:sz w:val="16"/>
                <w:szCs w:val="16"/>
              </w:rPr>
              <w:t>Toimeksiantaja</w:t>
            </w:r>
            <w:r w:rsidRPr="00127161">
              <w:rPr>
                <w:rFonts w:ascii="Arial Narrow" w:hAnsi="Arial Narrow" w:cs="Tahoma"/>
                <w:sz w:val="16"/>
                <w:szCs w:val="16"/>
              </w:rPr>
              <w:t xml:space="preserve"> liittää käännettäväksi tai kielentarkastettavaksi lähetettävään kirjeeseen mukaan kaiken siihen liittyvän aineiston (kirje, johon vastataan, linkki onnettomuudesta kertoville sivuille jne.).</w:t>
            </w:r>
          </w:p>
          <w:p w14:paraId="1B459358" w14:textId="77777777" w:rsidR="00127161" w:rsidRPr="00127161" w:rsidRDefault="00127161" w:rsidP="00632AFC">
            <w:pPr>
              <w:rPr>
                <w:rFonts w:ascii="Arial Narrow" w:hAnsi="Arial Narrow" w:cs="Tahoma"/>
                <w:sz w:val="16"/>
                <w:szCs w:val="16"/>
              </w:rPr>
            </w:pPr>
          </w:p>
          <w:p w14:paraId="57325229" w14:textId="77777777" w:rsidR="00127161" w:rsidRPr="00127161" w:rsidRDefault="00127161" w:rsidP="00632AFC">
            <w:pPr>
              <w:rPr>
                <w:rFonts w:ascii="Arial Narrow" w:hAnsi="Arial Narrow" w:cs="Tahoma"/>
                <w:sz w:val="16"/>
                <w:szCs w:val="16"/>
              </w:rPr>
            </w:pPr>
            <w:r w:rsidRPr="00127161">
              <w:rPr>
                <w:rFonts w:ascii="Arial Narrow" w:hAnsi="Arial Narrow" w:cs="Tahoma"/>
                <w:sz w:val="16"/>
                <w:szCs w:val="16"/>
              </w:rPr>
              <w:t>Toimeksiantaja ilmoittaa, riittääkö kirjeen sisällön referointi vai halutaanko tarkka käännös.</w:t>
            </w:r>
          </w:p>
          <w:p w14:paraId="4086DBC4" w14:textId="77777777" w:rsidR="00127161" w:rsidRPr="00127161" w:rsidRDefault="00127161" w:rsidP="00632AFC">
            <w:pPr>
              <w:rPr>
                <w:rFonts w:ascii="Arial Narrow" w:hAnsi="Arial Narrow" w:cs="Tahoma"/>
                <w:sz w:val="16"/>
                <w:szCs w:val="16"/>
              </w:rPr>
            </w:pPr>
          </w:p>
          <w:p w14:paraId="10A9C520" w14:textId="77777777" w:rsidR="00127161" w:rsidRPr="00127161" w:rsidRDefault="00127161" w:rsidP="00632AFC">
            <w:pPr>
              <w:rPr>
                <w:rFonts w:ascii="Arial Narrow" w:hAnsi="Arial Narrow" w:cs="Tahoma"/>
                <w:sz w:val="16"/>
                <w:szCs w:val="16"/>
              </w:rPr>
            </w:pPr>
            <w:r w:rsidRPr="00127161">
              <w:rPr>
                <w:rFonts w:ascii="Arial Narrow" w:hAnsi="Arial Narrow" w:cs="Tahoma"/>
                <w:sz w:val="16"/>
                <w:szCs w:val="16"/>
              </w:rPr>
              <w:t>Käännös- ja kielitoimiala päivittää ja laatii malleja esim. surunvalittelujen ja onnittelujen osalta (sv ja en) ja julkaisee ne valtioneuvoston intranetissä/virtuaalityöpöydässä ja VNK:n julkisilla sivuilla.</w:t>
            </w:r>
          </w:p>
          <w:p w14:paraId="5BFC04B6" w14:textId="77777777" w:rsidR="00127161" w:rsidRPr="00127161" w:rsidRDefault="00127161" w:rsidP="00632AFC">
            <w:pPr>
              <w:rPr>
                <w:rFonts w:ascii="Arial Narrow" w:hAnsi="Arial Narrow" w:cs="Tahoma"/>
                <w:sz w:val="16"/>
                <w:szCs w:val="16"/>
              </w:rPr>
            </w:pPr>
          </w:p>
          <w:p w14:paraId="6E4D9AC6" w14:textId="77777777" w:rsidR="00127161" w:rsidRPr="00127161" w:rsidRDefault="00127161" w:rsidP="00632AFC">
            <w:pPr>
              <w:rPr>
                <w:rFonts w:ascii="Arial Narrow" w:hAnsi="Arial Narrow" w:cs="Tahoma"/>
                <w:sz w:val="16"/>
                <w:szCs w:val="16"/>
              </w:rPr>
            </w:pPr>
            <w:r w:rsidRPr="00127161">
              <w:rPr>
                <w:rFonts w:ascii="Arial Narrow" w:hAnsi="Arial Narrow" w:cs="Tahoma"/>
                <w:sz w:val="16"/>
                <w:szCs w:val="16"/>
              </w:rPr>
              <w:t>Käännös- ja kielitoimiala markkinoi laatimiaan ohjeita ja malleja.</w:t>
            </w:r>
          </w:p>
          <w:p w14:paraId="323783E9" w14:textId="77777777" w:rsidR="00127161" w:rsidRPr="00127161" w:rsidRDefault="00127161" w:rsidP="00632AFC">
            <w:pPr>
              <w:rPr>
                <w:rFonts w:ascii="Arial Narrow" w:hAnsi="Arial Narrow" w:cs="Tahoma"/>
                <w:sz w:val="16"/>
                <w:szCs w:val="16"/>
              </w:rPr>
            </w:pPr>
          </w:p>
          <w:p w14:paraId="2D57767B" w14:textId="77777777" w:rsidR="00127161" w:rsidRDefault="00127161" w:rsidP="0031049F">
            <w:pPr>
              <w:pStyle w:val="VNKNormaaliSisentmtn"/>
              <w:spacing w:before="60"/>
              <w:rPr>
                <w:rFonts w:ascii="Arial Narrow" w:hAnsi="Arial Narrow" w:cs="Tahoma"/>
                <w:sz w:val="16"/>
                <w:szCs w:val="16"/>
              </w:rPr>
            </w:pPr>
            <w:r w:rsidRPr="00127161">
              <w:rPr>
                <w:rFonts w:ascii="Arial Narrow" w:hAnsi="Arial Narrow" w:cs="Tahoma"/>
                <w:sz w:val="16"/>
                <w:szCs w:val="16"/>
              </w:rPr>
              <w:t>Käännös- ja kielitoimiala tarjoaa kielineuvontaa ja tukea ruotsiksi tai englanniksi kirjoittamiseen.</w:t>
            </w:r>
          </w:p>
          <w:p w14:paraId="637C9231" w14:textId="16CC3D5D" w:rsidR="0079095F" w:rsidRPr="00127161" w:rsidRDefault="0079095F" w:rsidP="0031049F">
            <w:pPr>
              <w:pStyle w:val="VNKNormaaliSisentmtn"/>
              <w:spacing w:before="60"/>
              <w:rPr>
                <w:rFonts w:ascii="Arial Narrow" w:hAnsi="Arial Narrow"/>
                <w:sz w:val="16"/>
                <w:szCs w:val="16"/>
              </w:rPr>
            </w:pPr>
          </w:p>
        </w:tc>
        <w:tc>
          <w:tcPr>
            <w:tcW w:w="495" w:type="pct"/>
          </w:tcPr>
          <w:p w14:paraId="3D0150FF" w14:textId="60D7423B" w:rsidR="00127161" w:rsidRPr="00127161" w:rsidRDefault="00AA09A2" w:rsidP="0031049F">
            <w:pPr>
              <w:pStyle w:val="VNKNormaaliSisentmtn"/>
              <w:spacing w:before="60"/>
              <w:rPr>
                <w:rFonts w:ascii="Arial Narrow" w:hAnsi="Arial Narrow"/>
                <w:sz w:val="16"/>
                <w:szCs w:val="16"/>
              </w:rPr>
            </w:pPr>
            <w:r>
              <w:rPr>
                <w:rFonts w:ascii="Arial Narrow" w:hAnsi="Arial Narrow" w:cs="Tahoma"/>
                <w:sz w:val="16"/>
                <w:szCs w:val="16"/>
              </w:rPr>
              <w:t>VNHY</w:t>
            </w:r>
            <w:r w:rsidR="0089590B">
              <w:rPr>
                <w:rFonts w:ascii="Arial Narrow" w:hAnsi="Arial Narrow" w:cs="Tahoma"/>
                <w:sz w:val="16"/>
                <w:szCs w:val="16"/>
              </w:rPr>
              <w:t>/</w:t>
            </w:r>
            <w:r w:rsidR="009D51BE">
              <w:rPr>
                <w:rFonts w:ascii="Arial Narrow" w:hAnsi="Arial Narrow" w:cs="Tahoma"/>
                <w:sz w:val="16"/>
                <w:szCs w:val="16"/>
              </w:rPr>
              <w:t>k</w:t>
            </w:r>
            <w:r w:rsidR="00127161" w:rsidRPr="00127161">
              <w:rPr>
                <w:rFonts w:ascii="Arial Narrow" w:hAnsi="Arial Narrow" w:cs="Tahoma"/>
                <w:sz w:val="16"/>
                <w:szCs w:val="16"/>
              </w:rPr>
              <w:t>äännös- ja kielitoimiala</w:t>
            </w:r>
          </w:p>
        </w:tc>
        <w:tc>
          <w:tcPr>
            <w:tcW w:w="495" w:type="pct"/>
          </w:tcPr>
          <w:p w14:paraId="768D0F64" w14:textId="1EC4A530" w:rsidR="00127161" w:rsidRPr="00127161" w:rsidRDefault="00127161" w:rsidP="0031049F">
            <w:pPr>
              <w:pStyle w:val="VNKNormaaliSisentmtn"/>
              <w:spacing w:before="60"/>
              <w:rPr>
                <w:rFonts w:ascii="Arial Narrow" w:hAnsi="Arial Narrow"/>
                <w:sz w:val="16"/>
                <w:szCs w:val="16"/>
              </w:rPr>
            </w:pPr>
            <w:r w:rsidRPr="00127161">
              <w:rPr>
                <w:rFonts w:ascii="Arial Narrow" w:hAnsi="Arial Narrow" w:cs="Tahoma"/>
                <w:sz w:val="16"/>
                <w:szCs w:val="16"/>
              </w:rPr>
              <w:t>Nykyresurssein</w:t>
            </w:r>
          </w:p>
        </w:tc>
        <w:tc>
          <w:tcPr>
            <w:tcW w:w="445" w:type="pct"/>
          </w:tcPr>
          <w:p w14:paraId="1C94577B" w14:textId="7901F382" w:rsidR="00127161" w:rsidRPr="00127161" w:rsidRDefault="00127161" w:rsidP="0031049F">
            <w:pPr>
              <w:pStyle w:val="VNKNormaaliSisentmtn"/>
              <w:spacing w:before="60"/>
              <w:rPr>
                <w:rFonts w:ascii="Arial Narrow" w:hAnsi="Arial Narrow"/>
                <w:sz w:val="16"/>
                <w:szCs w:val="16"/>
              </w:rPr>
            </w:pPr>
            <w:r w:rsidRPr="00127161">
              <w:rPr>
                <w:rFonts w:ascii="Arial Narrow" w:hAnsi="Arial Narrow" w:cs="Tahoma"/>
                <w:w w:val="99"/>
                <w:sz w:val="16"/>
                <w:szCs w:val="16"/>
              </w:rPr>
              <w:t>2017-2020</w:t>
            </w:r>
          </w:p>
        </w:tc>
      </w:tr>
      <w:tr w:rsidR="00127161" w:rsidRPr="00AE51F2" w14:paraId="2688FE24" w14:textId="77777777" w:rsidTr="002A7B38">
        <w:tc>
          <w:tcPr>
            <w:tcW w:w="446" w:type="pct"/>
            <w:shd w:val="clear" w:color="auto" w:fill="DBE5F1" w:themeFill="accent1" w:themeFillTint="33"/>
          </w:tcPr>
          <w:p w14:paraId="28A2BBC8" w14:textId="5A84A202" w:rsidR="00127161" w:rsidRPr="00127161" w:rsidRDefault="00127161" w:rsidP="00127161">
            <w:pPr>
              <w:pStyle w:val="VNKNormaaliSisentmtn"/>
              <w:spacing w:before="60"/>
              <w:rPr>
                <w:rFonts w:ascii="Arial Narrow" w:hAnsi="Arial Narrow"/>
                <w:b/>
                <w:sz w:val="16"/>
                <w:szCs w:val="16"/>
              </w:rPr>
            </w:pPr>
            <w:r w:rsidRPr="00127161">
              <w:rPr>
                <w:rFonts w:ascii="Arial Narrow" w:hAnsi="Arial Narrow"/>
                <w:b/>
                <w:sz w:val="16"/>
                <w:szCs w:val="16"/>
              </w:rPr>
              <w:t>Kyselyt</w:t>
            </w:r>
          </w:p>
        </w:tc>
        <w:tc>
          <w:tcPr>
            <w:tcW w:w="1007" w:type="pct"/>
          </w:tcPr>
          <w:p w14:paraId="395AD1D7" w14:textId="77777777" w:rsidR="00127161" w:rsidRPr="00127161" w:rsidRDefault="00127161" w:rsidP="00A06422">
            <w:pPr>
              <w:pStyle w:val="VNKNormaaliSisentmtn"/>
              <w:spacing w:before="60"/>
              <w:rPr>
                <w:rFonts w:ascii="Arial Narrow" w:hAnsi="Arial Narrow"/>
                <w:sz w:val="16"/>
                <w:szCs w:val="16"/>
              </w:rPr>
            </w:pPr>
            <w:r w:rsidRPr="00127161">
              <w:rPr>
                <w:rFonts w:ascii="Arial Narrow" w:hAnsi="Arial Narrow"/>
                <w:sz w:val="16"/>
                <w:szCs w:val="16"/>
              </w:rPr>
              <w:t>Kyselyjä koskevista toimeksiannoista puuttuvat usein taustatiedot ja –aineisto. Pelkkä käännettävien kysymysten listaus ei riitä kääntämisen kannalta, vaan tarvitaan laajempi kokonaiskuva toimeksiannosta.</w:t>
            </w:r>
          </w:p>
          <w:p w14:paraId="6C30ED2F" w14:textId="77777777" w:rsidR="00127161" w:rsidRPr="00127161" w:rsidRDefault="00127161" w:rsidP="00632AFC">
            <w:pPr>
              <w:rPr>
                <w:rFonts w:ascii="Arial Narrow" w:hAnsi="Arial Narrow"/>
                <w:sz w:val="16"/>
                <w:szCs w:val="16"/>
              </w:rPr>
            </w:pPr>
          </w:p>
          <w:p w14:paraId="060AB237" w14:textId="77777777" w:rsidR="00127161" w:rsidRPr="00127161" w:rsidRDefault="00127161" w:rsidP="00632AFC">
            <w:pPr>
              <w:rPr>
                <w:rFonts w:ascii="Arial Narrow" w:hAnsi="Arial Narrow" w:cs="Tahoma"/>
                <w:sz w:val="16"/>
                <w:szCs w:val="16"/>
              </w:rPr>
            </w:pPr>
          </w:p>
        </w:tc>
        <w:tc>
          <w:tcPr>
            <w:tcW w:w="1056" w:type="pct"/>
          </w:tcPr>
          <w:p w14:paraId="165E151E" w14:textId="77777777" w:rsidR="003015C8" w:rsidRDefault="00127161" w:rsidP="00A06422">
            <w:pPr>
              <w:pStyle w:val="VNKNormaaliSisentmtn"/>
              <w:spacing w:before="60"/>
              <w:rPr>
                <w:rFonts w:ascii="Arial Narrow" w:hAnsi="Arial Narrow"/>
                <w:sz w:val="16"/>
                <w:szCs w:val="16"/>
              </w:rPr>
            </w:pPr>
            <w:r w:rsidRPr="00127161">
              <w:rPr>
                <w:rFonts w:ascii="Arial Narrow" w:hAnsi="Arial Narrow"/>
                <w:sz w:val="16"/>
                <w:szCs w:val="16"/>
              </w:rPr>
              <w:t xml:space="preserve">Toimeksiantajat toimittavat tausta-aineistoa ja </w:t>
            </w:r>
          </w:p>
          <w:p w14:paraId="63639130" w14:textId="325CD147" w:rsidR="00127161" w:rsidRPr="00127161" w:rsidRDefault="00127161" w:rsidP="00A06422">
            <w:pPr>
              <w:pStyle w:val="VNKNormaaliSisentmtn"/>
              <w:spacing w:before="60"/>
              <w:rPr>
                <w:rFonts w:ascii="Arial Narrow" w:hAnsi="Arial Narrow" w:cs="Tahoma"/>
                <w:sz w:val="16"/>
                <w:szCs w:val="16"/>
              </w:rPr>
            </w:pPr>
            <w:r w:rsidRPr="00127161">
              <w:rPr>
                <w:rFonts w:ascii="Arial Narrow" w:hAnsi="Arial Narrow"/>
                <w:sz w:val="16"/>
                <w:szCs w:val="16"/>
              </w:rPr>
              <w:t>–tietoa toimeksiannon yhteydessä.</w:t>
            </w:r>
          </w:p>
        </w:tc>
        <w:tc>
          <w:tcPr>
            <w:tcW w:w="1056" w:type="pct"/>
          </w:tcPr>
          <w:p w14:paraId="7DC5DAE4" w14:textId="4DE35ADE" w:rsidR="00127161" w:rsidRPr="00127161" w:rsidRDefault="00127161" w:rsidP="00A06422">
            <w:pPr>
              <w:pStyle w:val="VNKNormaaliSisentmtn"/>
              <w:spacing w:before="60"/>
              <w:rPr>
                <w:rFonts w:ascii="Arial Narrow" w:hAnsi="Arial Narrow" w:cs="Tahoma"/>
                <w:sz w:val="16"/>
                <w:szCs w:val="16"/>
              </w:rPr>
            </w:pPr>
            <w:r w:rsidRPr="00127161">
              <w:rPr>
                <w:rFonts w:ascii="Arial Narrow" w:hAnsi="Arial Narrow"/>
                <w:sz w:val="16"/>
                <w:szCs w:val="16"/>
              </w:rPr>
              <w:t xml:space="preserve">Toimeksiantoon liitetään tausta-aineisto ja toimeksiannossa ilmoitetaan käyttötarkoitus. </w:t>
            </w:r>
          </w:p>
        </w:tc>
        <w:tc>
          <w:tcPr>
            <w:tcW w:w="495" w:type="pct"/>
          </w:tcPr>
          <w:p w14:paraId="2A6B51B8" w14:textId="11A96CC9" w:rsidR="00127161" w:rsidRPr="00127161" w:rsidRDefault="00127161" w:rsidP="0031049F">
            <w:pPr>
              <w:pStyle w:val="VNKNormaaliSisentmtn"/>
              <w:spacing w:before="60"/>
              <w:rPr>
                <w:rFonts w:ascii="Arial Narrow" w:hAnsi="Arial Narrow" w:cs="Tahoma"/>
                <w:sz w:val="16"/>
                <w:szCs w:val="16"/>
              </w:rPr>
            </w:pPr>
            <w:r w:rsidRPr="00127161">
              <w:rPr>
                <w:rFonts w:ascii="Arial Narrow" w:hAnsi="Arial Narrow"/>
                <w:sz w:val="16"/>
                <w:szCs w:val="16"/>
              </w:rPr>
              <w:t>ministeriöt</w:t>
            </w:r>
          </w:p>
        </w:tc>
        <w:tc>
          <w:tcPr>
            <w:tcW w:w="495" w:type="pct"/>
          </w:tcPr>
          <w:p w14:paraId="722AC11B" w14:textId="7D86D7B4" w:rsidR="00127161" w:rsidRPr="00127161" w:rsidRDefault="00127161" w:rsidP="0031049F">
            <w:pPr>
              <w:pStyle w:val="VNKNormaaliSisentmtn"/>
              <w:spacing w:before="60"/>
              <w:rPr>
                <w:rFonts w:ascii="Arial Narrow" w:hAnsi="Arial Narrow" w:cs="Tahoma"/>
                <w:sz w:val="16"/>
                <w:szCs w:val="16"/>
              </w:rPr>
            </w:pPr>
            <w:r w:rsidRPr="00127161">
              <w:rPr>
                <w:rFonts w:ascii="Arial Narrow" w:hAnsi="Arial Narrow"/>
                <w:sz w:val="16"/>
                <w:szCs w:val="16"/>
              </w:rPr>
              <w:t>Nykyresurssein</w:t>
            </w:r>
          </w:p>
        </w:tc>
        <w:tc>
          <w:tcPr>
            <w:tcW w:w="445" w:type="pct"/>
          </w:tcPr>
          <w:p w14:paraId="6D3F0AAA" w14:textId="390E126C" w:rsidR="00127161" w:rsidRPr="00127161" w:rsidRDefault="00127161" w:rsidP="0031049F">
            <w:pPr>
              <w:pStyle w:val="VNKNormaaliSisentmtn"/>
              <w:spacing w:before="60"/>
              <w:rPr>
                <w:rFonts w:ascii="Arial Narrow" w:hAnsi="Arial Narrow" w:cs="Tahoma"/>
                <w:w w:val="99"/>
                <w:sz w:val="16"/>
                <w:szCs w:val="16"/>
              </w:rPr>
            </w:pPr>
            <w:r w:rsidRPr="00127161">
              <w:rPr>
                <w:rFonts w:ascii="Arial Narrow" w:hAnsi="Arial Narrow"/>
                <w:sz w:val="16"/>
                <w:szCs w:val="16"/>
              </w:rPr>
              <w:t>2017-2020</w:t>
            </w:r>
          </w:p>
        </w:tc>
      </w:tr>
    </w:tbl>
    <w:p w14:paraId="7FCB4C20" w14:textId="03AC2F1C" w:rsidR="00127161" w:rsidRDefault="00127161" w:rsidP="0031049F">
      <w:pPr>
        <w:pStyle w:val="VNKNormaaliSisentmtn"/>
        <w:rPr>
          <w:rFonts w:cs="Tahoma"/>
          <w:b/>
          <w:sz w:val="24"/>
          <w:szCs w:val="24"/>
        </w:rPr>
      </w:pPr>
    </w:p>
    <w:p w14:paraId="7F97EFE1" w14:textId="77777777" w:rsidR="00127161" w:rsidRDefault="00127161">
      <w:pPr>
        <w:rPr>
          <w:rFonts w:cs="Tahoma"/>
          <w:b/>
          <w:szCs w:val="24"/>
        </w:rPr>
      </w:pPr>
      <w:r>
        <w:rPr>
          <w:rFonts w:cs="Tahoma"/>
          <w:b/>
          <w:szCs w:val="24"/>
        </w:rPr>
        <w:br w:type="page"/>
      </w:r>
    </w:p>
    <w:p w14:paraId="108CC69D" w14:textId="669105CF" w:rsidR="0031049F" w:rsidRDefault="00127161" w:rsidP="0031049F">
      <w:pPr>
        <w:pStyle w:val="VNKNormaaliSisentmtn"/>
        <w:rPr>
          <w:rFonts w:cs="Tahoma"/>
          <w:b/>
          <w:sz w:val="24"/>
          <w:szCs w:val="24"/>
        </w:rPr>
      </w:pPr>
      <w:r w:rsidRPr="00127161">
        <w:rPr>
          <w:rFonts w:cs="Tahoma"/>
          <w:b/>
          <w:sz w:val="24"/>
          <w:szCs w:val="24"/>
        </w:rPr>
        <w:lastRenderedPageBreak/>
        <w:t>Valtioneuvost</w:t>
      </w:r>
      <w:r w:rsidR="00F20E28">
        <w:rPr>
          <w:rFonts w:cs="Tahoma"/>
          <w:b/>
          <w:sz w:val="24"/>
          <w:szCs w:val="24"/>
        </w:rPr>
        <w:t>on viestintä</w:t>
      </w:r>
    </w:p>
    <w:p w14:paraId="5CF6B608" w14:textId="77777777" w:rsidR="00127161" w:rsidRDefault="00127161" w:rsidP="0031049F">
      <w:pPr>
        <w:pStyle w:val="VNKNormaaliSisentmtn"/>
        <w:rPr>
          <w:rFonts w:cs="Tahoma"/>
          <w:b/>
          <w:sz w:val="24"/>
          <w:szCs w:val="24"/>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025"/>
        <w:gridCol w:w="3024"/>
        <w:gridCol w:w="3024"/>
        <w:gridCol w:w="1558"/>
        <w:gridCol w:w="1277"/>
        <w:gridCol w:w="1274"/>
      </w:tblGrid>
      <w:tr w:rsidR="00127161" w:rsidRPr="00680BB9" w14:paraId="6523EF3B" w14:textId="77777777" w:rsidTr="002A7B38">
        <w:trPr>
          <w:cantSplit/>
          <w:tblHeader/>
        </w:trPr>
        <w:tc>
          <w:tcPr>
            <w:tcW w:w="396" w:type="pct"/>
            <w:shd w:val="clear" w:color="auto" w:fill="DBE5F1" w:themeFill="accent1" w:themeFillTint="33"/>
          </w:tcPr>
          <w:p w14:paraId="13E9EF09" w14:textId="77777777" w:rsidR="00127161" w:rsidRPr="00680BB9" w:rsidRDefault="00127161" w:rsidP="00632AFC">
            <w:pPr>
              <w:pStyle w:val="VNKNormaaliSisentmtn"/>
              <w:spacing w:before="60"/>
              <w:rPr>
                <w:rFonts w:ascii="Arial Narrow" w:hAnsi="Arial Narrow"/>
                <w:b/>
                <w:sz w:val="16"/>
                <w:szCs w:val="16"/>
              </w:rPr>
            </w:pPr>
          </w:p>
        </w:tc>
        <w:tc>
          <w:tcPr>
            <w:tcW w:w="1056" w:type="pct"/>
            <w:shd w:val="clear" w:color="auto" w:fill="DBE5F1" w:themeFill="accent1" w:themeFillTint="33"/>
            <w:vAlign w:val="center"/>
          </w:tcPr>
          <w:p w14:paraId="1083E957" w14:textId="7BD286A5" w:rsidR="00127161" w:rsidRPr="00127161" w:rsidRDefault="00127161" w:rsidP="0079095F">
            <w:pPr>
              <w:pStyle w:val="VNKNormaaliSisentmtn"/>
              <w:spacing w:before="60"/>
              <w:rPr>
                <w:rFonts w:ascii="Arial Narrow" w:hAnsi="Arial Narrow"/>
                <w:b/>
                <w:sz w:val="16"/>
                <w:szCs w:val="16"/>
              </w:rPr>
            </w:pPr>
            <w:r w:rsidRPr="00127161">
              <w:rPr>
                <w:rFonts w:ascii="Arial Narrow" w:hAnsi="Arial Narrow" w:cs="Tahoma"/>
                <w:b/>
                <w:sz w:val="16"/>
                <w:szCs w:val="16"/>
              </w:rPr>
              <w:t>Nykytilanne</w:t>
            </w:r>
          </w:p>
        </w:tc>
        <w:tc>
          <w:tcPr>
            <w:tcW w:w="1056" w:type="pct"/>
            <w:shd w:val="clear" w:color="auto" w:fill="DBE5F1" w:themeFill="accent1" w:themeFillTint="33"/>
            <w:vAlign w:val="center"/>
          </w:tcPr>
          <w:p w14:paraId="2F9B6382" w14:textId="56845D21" w:rsidR="00127161" w:rsidRPr="00127161" w:rsidRDefault="00127161" w:rsidP="0079095F">
            <w:pPr>
              <w:pStyle w:val="VNKNormaaliSisentmtn"/>
              <w:spacing w:before="60"/>
              <w:rPr>
                <w:rFonts w:ascii="Arial Narrow" w:hAnsi="Arial Narrow"/>
                <w:b/>
                <w:sz w:val="16"/>
                <w:szCs w:val="16"/>
              </w:rPr>
            </w:pPr>
            <w:r w:rsidRPr="00127161">
              <w:rPr>
                <w:rFonts w:ascii="Arial Narrow" w:hAnsi="Arial Narrow" w:cs="Tahoma"/>
                <w:b/>
                <w:sz w:val="16"/>
                <w:szCs w:val="16"/>
              </w:rPr>
              <w:t>Tavoite</w:t>
            </w:r>
          </w:p>
        </w:tc>
        <w:tc>
          <w:tcPr>
            <w:tcW w:w="1056" w:type="pct"/>
            <w:shd w:val="clear" w:color="auto" w:fill="DBE5F1" w:themeFill="accent1" w:themeFillTint="33"/>
            <w:vAlign w:val="center"/>
          </w:tcPr>
          <w:p w14:paraId="77452ED7" w14:textId="2EF59820" w:rsidR="00127161" w:rsidRPr="00127161" w:rsidRDefault="00127161" w:rsidP="0079095F">
            <w:pPr>
              <w:pStyle w:val="VNKNormaaliSisentmtn"/>
              <w:spacing w:before="60"/>
              <w:rPr>
                <w:rFonts w:ascii="Arial Narrow" w:hAnsi="Arial Narrow"/>
                <w:b/>
                <w:sz w:val="16"/>
                <w:szCs w:val="16"/>
              </w:rPr>
            </w:pPr>
            <w:r w:rsidRPr="00127161">
              <w:rPr>
                <w:rFonts w:ascii="Arial Narrow" w:hAnsi="Arial Narrow" w:cs="Tahoma"/>
                <w:b/>
                <w:sz w:val="16"/>
                <w:szCs w:val="16"/>
              </w:rPr>
              <w:t>Toimenpiteet</w:t>
            </w:r>
          </w:p>
        </w:tc>
        <w:tc>
          <w:tcPr>
            <w:tcW w:w="544" w:type="pct"/>
            <w:shd w:val="clear" w:color="auto" w:fill="DBE5F1" w:themeFill="accent1" w:themeFillTint="33"/>
            <w:vAlign w:val="center"/>
          </w:tcPr>
          <w:p w14:paraId="3422EC49" w14:textId="1ED9D500" w:rsidR="00127161" w:rsidRPr="00127161" w:rsidRDefault="00127161" w:rsidP="00316207">
            <w:pPr>
              <w:pStyle w:val="VNKNormaaliSisentmtn"/>
              <w:rPr>
                <w:rFonts w:ascii="Arial Narrow" w:hAnsi="Arial Narrow"/>
                <w:b/>
                <w:sz w:val="16"/>
                <w:szCs w:val="16"/>
              </w:rPr>
            </w:pPr>
            <w:r w:rsidRPr="00127161">
              <w:rPr>
                <w:rFonts w:ascii="Arial Narrow" w:hAnsi="Arial Narrow" w:cs="Tahoma"/>
                <w:b/>
                <w:sz w:val="16"/>
                <w:szCs w:val="16"/>
              </w:rPr>
              <w:t>Vastuu- ja yhteistyötahot</w:t>
            </w:r>
          </w:p>
        </w:tc>
        <w:tc>
          <w:tcPr>
            <w:tcW w:w="446" w:type="pct"/>
            <w:shd w:val="clear" w:color="auto" w:fill="DBE5F1" w:themeFill="accent1" w:themeFillTint="33"/>
            <w:vAlign w:val="center"/>
          </w:tcPr>
          <w:p w14:paraId="3ACF81DD" w14:textId="25CD1E85" w:rsidR="00127161" w:rsidRPr="00127161" w:rsidRDefault="00127161" w:rsidP="0079095F">
            <w:pPr>
              <w:pStyle w:val="VNKNormaaliSisentmtn"/>
              <w:spacing w:before="60"/>
              <w:rPr>
                <w:rFonts w:ascii="Arial Narrow" w:hAnsi="Arial Narrow"/>
                <w:b/>
                <w:sz w:val="16"/>
                <w:szCs w:val="16"/>
              </w:rPr>
            </w:pPr>
            <w:r w:rsidRPr="00127161">
              <w:rPr>
                <w:rFonts w:ascii="Arial Narrow" w:hAnsi="Arial Narrow" w:cs="Tahoma"/>
                <w:b/>
                <w:sz w:val="16"/>
                <w:szCs w:val="16"/>
              </w:rPr>
              <w:t>Resurssit</w:t>
            </w:r>
          </w:p>
        </w:tc>
        <w:tc>
          <w:tcPr>
            <w:tcW w:w="445" w:type="pct"/>
            <w:shd w:val="clear" w:color="auto" w:fill="DBE5F1" w:themeFill="accent1" w:themeFillTint="33"/>
            <w:vAlign w:val="center"/>
          </w:tcPr>
          <w:p w14:paraId="6B1A25AB" w14:textId="49188CAA" w:rsidR="00127161" w:rsidRPr="00127161" w:rsidRDefault="00127161" w:rsidP="00316207">
            <w:pPr>
              <w:pStyle w:val="VNKNormaaliSisentmtn"/>
              <w:rPr>
                <w:rFonts w:ascii="Arial Narrow" w:hAnsi="Arial Narrow"/>
                <w:b/>
                <w:sz w:val="16"/>
                <w:szCs w:val="16"/>
              </w:rPr>
            </w:pPr>
            <w:r w:rsidRPr="00316207">
              <w:rPr>
                <w:rFonts w:ascii="Arial Narrow" w:hAnsi="Arial Narrow"/>
                <w:b/>
                <w:sz w:val="16"/>
                <w:szCs w:val="16"/>
              </w:rPr>
              <w:t>Aikataulu</w:t>
            </w:r>
            <w:r w:rsidRPr="00127161">
              <w:rPr>
                <w:rFonts w:ascii="Arial Narrow" w:hAnsi="Arial Narrow" w:cs="Tahoma"/>
                <w:b/>
                <w:sz w:val="16"/>
                <w:szCs w:val="16"/>
              </w:rPr>
              <w:t xml:space="preserve"> ja seuranta</w:t>
            </w:r>
          </w:p>
        </w:tc>
      </w:tr>
      <w:tr w:rsidR="00127161" w:rsidRPr="00DC6B12" w14:paraId="44B71AFB" w14:textId="77777777" w:rsidTr="002A7B38">
        <w:tc>
          <w:tcPr>
            <w:tcW w:w="396" w:type="pct"/>
            <w:shd w:val="clear" w:color="auto" w:fill="DBE5F1" w:themeFill="accent1" w:themeFillTint="33"/>
          </w:tcPr>
          <w:p w14:paraId="73C1905B" w14:textId="0F690A0E" w:rsidR="00127161" w:rsidRPr="00026F11" w:rsidRDefault="00127161" w:rsidP="0079095F">
            <w:pPr>
              <w:pStyle w:val="VNKNormaaliSisentmtn"/>
              <w:spacing w:before="60"/>
              <w:rPr>
                <w:rFonts w:ascii="Arial Narrow" w:hAnsi="Arial Narrow" w:cs="Tahoma"/>
                <w:b/>
                <w:sz w:val="16"/>
                <w:szCs w:val="16"/>
              </w:rPr>
            </w:pPr>
            <w:r w:rsidRPr="00026F11">
              <w:rPr>
                <w:rFonts w:ascii="Arial Narrow" w:hAnsi="Arial Narrow" w:cs="Tahoma"/>
                <w:b/>
                <w:sz w:val="16"/>
                <w:szCs w:val="16"/>
              </w:rPr>
              <w:t>Käännös</w:t>
            </w:r>
            <w:r w:rsidR="0079095F" w:rsidRPr="00026F11">
              <w:rPr>
                <w:rFonts w:ascii="Arial Narrow" w:hAnsi="Arial Narrow" w:cs="Tahoma"/>
                <w:b/>
                <w:sz w:val="16"/>
                <w:szCs w:val="16"/>
              </w:rPr>
              <w:t>-</w:t>
            </w:r>
            <w:r w:rsidRPr="00026F11">
              <w:rPr>
                <w:rFonts w:ascii="Arial Narrow" w:hAnsi="Arial Narrow" w:cs="Tahoma"/>
                <w:b/>
                <w:sz w:val="16"/>
                <w:szCs w:val="16"/>
              </w:rPr>
              <w:t>tarpeen ennakointi</w:t>
            </w:r>
          </w:p>
          <w:p w14:paraId="2E9D89AB" w14:textId="63CBE267" w:rsidR="00127161" w:rsidRPr="00127161" w:rsidRDefault="00127161" w:rsidP="00632AFC">
            <w:pPr>
              <w:pStyle w:val="VNKNormaaliSisentmtn"/>
              <w:spacing w:before="60"/>
              <w:rPr>
                <w:rFonts w:ascii="Arial Narrow" w:hAnsi="Arial Narrow"/>
                <w:b/>
                <w:sz w:val="16"/>
                <w:szCs w:val="16"/>
              </w:rPr>
            </w:pPr>
            <w:r w:rsidRPr="00026F11">
              <w:rPr>
                <w:rFonts w:ascii="Arial Narrow" w:hAnsi="Arial Narrow" w:cs="Tahoma"/>
                <w:sz w:val="16"/>
                <w:szCs w:val="16"/>
              </w:rPr>
              <w:t>Tiedotteet, lehtiartikkelit, verkkoviestintä ja verkkosivut, some, viikko-ohjelmat, yms</w:t>
            </w:r>
            <w:r w:rsidRPr="00127161">
              <w:rPr>
                <w:rFonts w:ascii="Arial Narrow" w:hAnsi="Arial Narrow" w:cs="Tahoma"/>
                <w:sz w:val="16"/>
                <w:szCs w:val="16"/>
              </w:rPr>
              <w:t>.</w:t>
            </w:r>
          </w:p>
        </w:tc>
        <w:tc>
          <w:tcPr>
            <w:tcW w:w="1056" w:type="pct"/>
          </w:tcPr>
          <w:p w14:paraId="1FB96BA7" w14:textId="77777777" w:rsidR="00127161" w:rsidRPr="00127161" w:rsidRDefault="00127161" w:rsidP="0079095F">
            <w:pPr>
              <w:pStyle w:val="VNKNormaaliSisentmtn"/>
              <w:spacing w:before="60"/>
              <w:rPr>
                <w:rFonts w:ascii="Arial Narrow" w:hAnsi="Arial Narrow" w:cs="Tahoma"/>
                <w:sz w:val="16"/>
                <w:szCs w:val="16"/>
              </w:rPr>
            </w:pPr>
            <w:r w:rsidRPr="00127161">
              <w:rPr>
                <w:rFonts w:ascii="Arial Narrow" w:hAnsi="Arial Narrow" w:cs="Tahoma"/>
                <w:sz w:val="16"/>
                <w:szCs w:val="16"/>
              </w:rPr>
              <w:t>Ministeriöt viestivät laajasti suomeksi, ruotsiksi ja englanniksi. Ennakoinnin parantamiseen tähtäävä ohje julkaistiin kesäkuussa 2016.</w:t>
            </w:r>
          </w:p>
          <w:p w14:paraId="27639E2A" w14:textId="77777777" w:rsidR="00127161" w:rsidRPr="00127161" w:rsidRDefault="00127161" w:rsidP="00632AFC">
            <w:pPr>
              <w:rPr>
                <w:rFonts w:ascii="Arial Narrow" w:hAnsi="Arial Narrow" w:cs="Tahoma"/>
                <w:sz w:val="16"/>
                <w:szCs w:val="16"/>
              </w:rPr>
            </w:pPr>
          </w:p>
          <w:p w14:paraId="6CB739CA" w14:textId="33B78973" w:rsidR="00127161" w:rsidRPr="00127161" w:rsidRDefault="00127161" w:rsidP="00632AFC">
            <w:pPr>
              <w:pStyle w:val="VNKNormaaliSisentmtn"/>
              <w:spacing w:before="60"/>
              <w:rPr>
                <w:rFonts w:ascii="Arial Narrow" w:hAnsi="Arial Narrow"/>
                <w:sz w:val="16"/>
                <w:szCs w:val="16"/>
              </w:rPr>
            </w:pPr>
            <w:r w:rsidRPr="00127161">
              <w:rPr>
                <w:rFonts w:ascii="Arial Narrow" w:hAnsi="Arial Narrow" w:cs="Tahoma"/>
                <w:sz w:val="16"/>
                <w:szCs w:val="16"/>
              </w:rPr>
              <w:t xml:space="preserve">Käännöksiä ei kuitenkaan aina pystytä toimittamaan kaikilla kielillä samanaikaisesti. </w:t>
            </w:r>
          </w:p>
        </w:tc>
        <w:tc>
          <w:tcPr>
            <w:tcW w:w="1056" w:type="pct"/>
          </w:tcPr>
          <w:p w14:paraId="4C30DDF6" w14:textId="2320D29A" w:rsidR="00127161" w:rsidRPr="00127161" w:rsidRDefault="00127161" w:rsidP="00632AFC">
            <w:pPr>
              <w:pStyle w:val="VNKNormaaliSisentmtn"/>
              <w:spacing w:before="60"/>
              <w:rPr>
                <w:rFonts w:ascii="Arial Narrow" w:hAnsi="Arial Narrow"/>
                <w:sz w:val="16"/>
                <w:szCs w:val="16"/>
              </w:rPr>
            </w:pPr>
            <w:r w:rsidRPr="00127161">
              <w:rPr>
                <w:rFonts w:ascii="Arial Narrow" w:hAnsi="Arial Narrow" w:cs="Tahoma"/>
                <w:sz w:val="16"/>
                <w:szCs w:val="16"/>
              </w:rPr>
              <w:t>Ministeriöiden viestintäyksiköt ja VNHY:n käännös- ja kielitoimiala kehittävät jatkuvasti viestinnän käännöstarpeiden ennakointia.</w:t>
            </w:r>
          </w:p>
        </w:tc>
        <w:tc>
          <w:tcPr>
            <w:tcW w:w="1056" w:type="pct"/>
          </w:tcPr>
          <w:p w14:paraId="3D3C1EE9" w14:textId="77777777" w:rsidR="00127161" w:rsidRPr="00127161" w:rsidRDefault="00127161" w:rsidP="0079095F">
            <w:pPr>
              <w:pStyle w:val="VNKNormaaliSisentmtn"/>
              <w:spacing w:before="60"/>
              <w:rPr>
                <w:rFonts w:ascii="Arial Narrow" w:hAnsi="Arial Narrow" w:cs="Tahoma"/>
                <w:sz w:val="16"/>
                <w:szCs w:val="16"/>
              </w:rPr>
            </w:pPr>
            <w:r w:rsidRPr="00127161">
              <w:rPr>
                <w:rFonts w:ascii="Arial Narrow" w:hAnsi="Arial Narrow" w:cs="Tahoma"/>
                <w:sz w:val="16"/>
                <w:szCs w:val="16"/>
              </w:rPr>
              <w:t>Käännös- ja kielitoimiala jatkaa säännöllisiä toimeksiantajakeskusteluja viestintäyksiköiden kanssa.</w:t>
            </w:r>
          </w:p>
          <w:p w14:paraId="467A96A1" w14:textId="77777777" w:rsidR="00127161" w:rsidRPr="00127161" w:rsidRDefault="00127161" w:rsidP="00632AFC">
            <w:pPr>
              <w:rPr>
                <w:rFonts w:ascii="Arial Narrow" w:hAnsi="Arial Narrow" w:cs="Tahoma"/>
                <w:sz w:val="16"/>
                <w:szCs w:val="16"/>
              </w:rPr>
            </w:pPr>
          </w:p>
          <w:p w14:paraId="67F16AFD" w14:textId="77777777" w:rsidR="00127161" w:rsidRPr="00127161" w:rsidRDefault="00127161" w:rsidP="00632AFC">
            <w:pPr>
              <w:rPr>
                <w:rFonts w:ascii="Arial Narrow" w:hAnsi="Arial Narrow" w:cs="Tahoma"/>
                <w:sz w:val="16"/>
                <w:szCs w:val="16"/>
              </w:rPr>
            </w:pPr>
            <w:r w:rsidRPr="00127161">
              <w:rPr>
                <w:rFonts w:ascii="Arial Narrow" w:hAnsi="Arial Narrow" w:cs="Tahoma"/>
                <w:sz w:val="16"/>
                <w:szCs w:val="16"/>
              </w:rPr>
              <w:t xml:space="preserve">Viestintäyksiköt vievät viikoittaiset käännöstarpeensa Uutislukkariin käännöstarpeiden ennakoinnin parantamiseksi. </w:t>
            </w:r>
          </w:p>
          <w:p w14:paraId="33A25735" w14:textId="77777777" w:rsidR="00127161" w:rsidRPr="00127161" w:rsidRDefault="00127161" w:rsidP="00632AFC">
            <w:pPr>
              <w:rPr>
                <w:rFonts w:ascii="Arial Narrow" w:hAnsi="Arial Narrow" w:cs="Tahoma"/>
                <w:sz w:val="16"/>
                <w:szCs w:val="16"/>
              </w:rPr>
            </w:pPr>
          </w:p>
          <w:p w14:paraId="75F86A49" w14:textId="77777777" w:rsidR="00127161" w:rsidRPr="00127161" w:rsidRDefault="00127161" w:rsidP="00632AFC">
            <w:pPr>
              <w:rPr>
                <w:rFonts w:ascii="Arial Narrow" w:hAnsi="Arial Narrow" w:cs="Tahoma"/>
                <w:sz w:val="16"/>
                <w:szCs w:val="16"/>
              </w:rPr>
            </w:pPr>
            <w:r w:rsidRPr="00127161">
              <w:rPr>
                <w:rFonts w:ascii="Arial Narrow" w:hAnsi="Arial Narrow" w:cs="Tahoma"/>
                <w:sz w:val="16"/>
                <w:szCs w:val="16"/>
              </w:rPr>
              <w:t>Viestinnän tekstien kääntämistä koskevia ohjeita päivitetään säännöllisesti ja ohjeiden tuntemusta ministeriöissä parannetaan.</w:t>
            </w:r>
          </w:p>
          <w:p w14:paraId="56127126" w14:textId="77777777" w:rsidR="00127161" w:rsidRPr="00127161" w:rsidRDefault="00127161" w:rsidP="00632AFC">
            <w:pPr>
              <w:rPr>
                <w:rFonts w:ascii="Arial Narrow" w:hAnsi="Arial Narrow" w:cs="Tahoma"/>
                <w:sz w:val="16"/>
                <w:szCs w:val="16"/>
              </w:rPr>
            </w:pPr>
          </w:p>
          <w:p w14:paraId="6C8A72AC" w14:textId="77777777" w:rsidR="00127161" w:rsidRDefault="00127161" w:rsidP="00632AFC">
            <w:pPr>
              <w:pStyle w:val="VNKNormaaliSisentmtn"/>
              <w:spacing w:before="60"/>
              <w:rPr>
                <w:rFonts w:ascii="Arial Narrow" w:hAnsi="Arial Narrow" w:cs="Tahoma"/>
                <w:sz w:val="16"/>
                <w:szCs w:val="16"/>
              </w:rPr>
            </w:pPr>
            <w:r w:rsidRPr="00127161">
              <w:rPr>
                <w:rFonts w:ascii="Arial Narrow" w:hAnsi="Arial Narrow" w:cs="Tahoma"/>
                <w:sz w:val="16"/>
                <w:szCs w:val="16"/>
              </w:rPr>
              <w:t>Kääntäminen liitetään osaksi viestinnän prosessikuvauksia. Ulkoisia verkkosivuja uudistettaessa viestintäyksikkö ottaa yhteyttä käännös- ja kielitoimialaan.</w:t>
            </w:r>
          </w:p>
          <w:p w14:paraId="09C00FA5" w14:textId="1C8B9799" w:rsidR="003015C8" w:rsidRPr="00127161" w:rsidRDefault="003015C8" w:rsidP="00632AFC">
            <w:pPr>
              <w:pStyle w:val="VNKNormaaliSisentmtn"/>
              <w:spacing w:before="60"/>
              <w:rPr>
                <w:rFonts w:ascii="Arial Narrow" w:hAnsi="Arial Narrow"/>
                <w:sz w:val="16"/>
                <w:szCs w:val="16"/>
              </w:rPr>
            </w:pPr>
          </w:p>
        </w:tc>
        <w:tc>
          <w:tcPr>
            <w:tcW w:w="544" w:type="pct"/>
          </w:tcPr>
          <w:p w14:paraId="2824E849" w14:textId="64037133" w:rsidR="00127161" w:rsidRPr="00127161" w:rsidRDefault="00745495" w:rsidP="00632AFC">
            <w:pPr>
              <w:pStyle w:val="VNKNormaaliSisentmtn"/>
              <w:spacing w:before="60"/>
              <w:rPr>
                <w:rFonts w:ascii="Arial Narrow" w:hAnsi="Arial Narrow"/>
                <w:sz w:val="16"/>
                <w:szCs w:val="16"/>
              </w:rPr>
            </w:pPr>
            <w:r>
              <w:rPr>
                <w:rFonts w:ascii="Arial Narrow" w:hAnsi="Arial Narrow" w:cs="Tahoma"/>
                <w:sz w:val="16"/>
                <w:szCs w:val="16"/>
              </w:rPr>
              <w:t>Ministeriöiden v</w:t>
            </w:r>
            <w:r w:rsidR="00127161" w:rsidRPr="00127161">
              <w:rPr>
                <w:rFonts w:ascii="Arial Narrow" w:hAnsi="Arial Narrow" w:cs="Tahoma"/>
                <w:sz w:val="16"/>
                <w:szCs w:val="16"/>
              </w:rPr>
              <w:t xml:space="preserve">iestintäyksiköt, </w:t>
            </w:r>
            <w:r>
              <w:rPr>
                <w:rFonts w:ascii="Arial Narrow" w:hAnsi="Arial Narrow" w:cs="Tahoma"/>
                <w:sz w:val="16"/>
                <w:szCs w:val="16"/>
              </w:rPr>
              <w:t>VNHY</w:t>
            </w:r>
            <w:r w:rsidR="0089590B">
              <w:rPr>
                <w:rFonts w:ascii="Arial Narrow" w:hAnsi="Arial Narrow" w:cs="Tahoma"/>
                <w:sz w:val="16"/>
                <w:szCs w:val="16"/>
              </w:rPr>
              <w:t>/</w:t>
            </w:r>
            <w:r w:rsidR="00127161" w:rsidRPr="00127161">
              <w:rPr>
                <w:rFonts w:ascii="Arial Narrow" w:hAnsi="Arial Narrow" w:cs="Tahoma"/>
                <w:sz w:val="16"/>
                <w:szCs w:val="16"/>
              </w:rPr>
              <w:t>käännös- ja kielitoimiala</w:t>
            </w:r>
          </w:p>
        </w:tc>
        <w:tc>
          <w:tcPr>
            <w:tcW w:w="446" w:type="pct"/>
          </w:tcPr>
          <w:p w14:paraId="2AF00CF7" w14:textId="63626CF4" w:rsidR="00127161" w:rsidRPr="00127161" w:rsidRDefault="00127161" w:rsidP="00632AFC">
            <w:pPr>
              <w:pStyle w:val="VNKNormaaliSisentmtn"/>
              <w:spacing w:before="60"/>
              <w:rPr>
                <w:rFonts w:ascii="Arial Narrow" w:hAnsi="Arial Narrow"/>
                <w:sz w:val="16"/>
                <w:szCs w:val="16"/>
              </w:rPr>
            </w:pPr>
            <w:r w:rsidRPr="00127161">
              <w:rPr>
                <w:rFonts w:ascii="Arial Narrow" w:hAnsi="Arial Narrow" w:cs="Tahoma"/>
                <w:sz w:val="16"/>
                <w:szCs w:val="16"/>
              </w:rPr>
              <w:t>Nykyresurssein</w:t>
            </w:r>
          </w:p>
        </w:tc>
        <w:tc>
          <w:tcPr>
            <w:tcW w:w="445" w:type="pct"/>
          </w:tcPr>
          <w:p w14:paraId="562E2E67" w14:textId="51FABBFC" w:rsidR="00127161" w:rsidRPr="00127161" w:rsidRDefault="00127161" w:rsidP="00632AFC">
            <w:pPr>
              <w:pStyle w:val="VNKNormaaliSisentmtn"/>
              <w:spacing w:before="60"/>
              <w:rPr>
                <w:rFonts w:ascii="Arial Narrow" w:hAnsi="Arial Narrow"/>
                <w:sz w:val="16"/>
                <w:szCs w:val="16"/>
              </w:rPr>
            </w:pPr>
            <w:r w:rsidRPr="00127161">
              <w:rPr>
                <w:rFonts w:ascii="Arial Narrow" w:hAnsi="Arial Narrow" w:cs="Tahoma"/>
                <w:sz w:val="16"/>
                <w:szCs w:val="16"/>
              </w:rPr>
              <w:t>2017-2020</w:t>
            </w:r>
          </w:p>
        </w:tc>
      </w:tr>
      <w:tr w:rsidR="00507E1F" w:rsidRPr="00DC6B12" w14:paraId="2E7C9F72" w14:textId="77777777" w:rsidTr="002A7B38">
        <w:tc>
          <w:tcPr>
            <w:tcW w:w="396" w:type="pct"/>
            <w:shd w:val="clear" w:color="auto" w:fill="DBE5F1" w:themeFill="accent1" w:themeFillTint="33"/>
          </w:tcPr>
          <w:p w14:paraId="31BF5E64" w14:textId="4BB3657F" w:rsidR="00507E1F" w:rsidRPr="00507E1F" w:rsidRDefault="00507E1F" w:rsidP="0079095F">
            <w:pPr>
              <w:spacing w:before="60"/>
              <w:rPr>
                <w:rFonts w:ascii="Arial Narrow" w:hAnsi="Arial Narrow" w:cs="Tahoma"/>
                <w:b/>
                <w:sz w:val="16"/>
                <w:szCs w:val="16"/>
              </w:rPr>
            </w:pPr>
            <w:r w:rsidRPr="00507E1F">
              <w:rPr>
                <w:rFonts w:ascii="Arial Narrow" w:hAnsi="Arial Narrow" w:cs="Tahoma"/>
                <w:b/>
                <w:sz w:val="16"/>
                <w:szCs w:val="16"/>
              </w:rPr>
              <w:t>Ki</w:t>
            </w:r>
            <w:r w:rsidRPr="0079095F">
              <w:rPr>
                <w:rFonts w:ascii="Arial Narrow" w:hAnsi="Arial Narrow" w:cs="Tahoma"/>
                <w:sz w:val="16"/>
                <w:szCs w:val="16"/>
              </w:rPr>
              <w:t>e</w:t>
            </w:r>
            <w:r w:rsidRPr="00507E1F">
              <w:rPr>
                <w:rFonts w:ascii="Arial Narrow" w:hAnsi="Arial Narrow" w:cs="Tahoma"/>
                <w:b/>
                <w:sz w:val="16"/>
                <w:szCs w:val="16"/>
              </w:rPr>
              <w:t>lilain</w:t>
            </w:r>
            <w:r w:rsidR="0079095F">
              <w:rPr>
                <w:rFonts w:ascii="Arial Narrow" w:hAnsi="Arial Narrow" w:cs="Tahoma"/>
                <w:b/>
                <w:sz w:val="16"/>
                <w:szCs w:val="16"/>
              </w:rPr>
              <w:t>-</w:t>
            </w:r>
            <w:r w:rsidRPr="00507E1F">
              <w:rPr>
                <w:rFonts w:ascii="Arial Narrow" w:hAnsi="Arial Narrow" w:cs="Tahoma"/>
                <w:b/>
                <w:sz w:val="16"/>
                <w:szCs w:val="16"/>
              </w:rPr>
              <w:t xml:space="preserve">säädännön velvoitteet </w:t>
            </w:r>
          </w:p>
          <w:p w14:paraId="55B0CAB7" w14:textId="77777777" w:rsidR="00507E1F" w:rsidRPr="00507E1F" w:rsidRDefault="00507E1F" w:rsidP="00632AFC">
            <w:pPr>
              <w:rPr>
                <w:rFonts w:ascii="Arial Narrow" w:hAnsi="Arial Narrow" w:cs="Tahoma"/>
                <w:b/>
                <w:sz w:val="16"/>
                <w:szCs w:val="16"/>
              </w:rPr>
            </w:pPr>
          </w:p>
        </w:tc>
        <w:tc>
          <w:tcPr>
            <w:tcW w:w="1056" w:type="pct"/>
          </w:tcPr>
          <w:p w14:paraId="7A5DC2FE" w14:textId="1594DDC0" w:rsidR="00507E1F" w:rsidRPr="00507E1F" w:rsidRDefault="00507E1F" w:rsidP="0079095F">
            <w:pPr>
              <w:pStyle w:val="VNKNormaaliSisentmtn"/>
              <w:spacing w:before="60"/>
              <w:rPr>
                <w:rFonts w:ascii="Arial Narrow" w:hAnsi="Arial Narrow" w:cs="Tahoma"/>
                <w:sz w:val="16"/>
                <w:szCs w:val="16"/>
              </w:rPr>
            </w:pPr>
            <w:r w:rsidRPr="00507E1F">
              <w:rPr>
                <w:rFonts w:ascii="Arial Narrow" w:hAnsi="Arial Narrow" w:cs="Tahoma"/>
                <w:sz w:val="16"/>
                <w:szCs w:val="16"/>
              </w:rPr>
              <w:t>Kielilainsäädännön velvoitteiden soveltamisesta ei ole riittävästi tietoa ministeriöissä. Viestintäkanavasta riippumatta eri kieliversiot pyydetään pääsääntöisesti samansisältöisinä.</w:t>
            </w:r>
          </w:p>
        </w:tc>
        <w:tc>
          <w:tcPr>
            <w:tcW w:w="1056" w:type="pct"/>
          </w:tcPr>
          <w:p w14:paraId="0B0BC3CE" w14:textId="77777777" w:rsidR="00507E1F" w:rsidRPr="00507E1F" w:rsidRDefault="00507E1F" w:rsidP="0079095F">
            <w:pPr>
              <w:pStyle w:val="VNKNormaaliSisentmtn"/>
              <w:spacing w:before="60"/>
              <w:rPr>
                <w:rFonts w:ascii="Arial Narrow" w:hAnsi="Arial Narrow" w:cs="Tahoma"/>
                <w:sz w:val="16"/>
                <w:szCs w:val="16"/>
              </w:rPr>
            </w:pPr>
            <w:r w:rsidRPr="00507E1F">
              <w:rPr>
                <w:rFonts w:ascii="Arial Narrow" w:hAnsi="Arial Narrow" w:cs="Tahoma"/>
                <w:sz w:val="16"/>
                <w:szCs w:val="16"/>
              </w:rPr>
              <w:t xml:space="preserve">Kielilainsäädäntö ja sen soveltamiseen liittyvät ohjeet tunnetaan ministeriöissä sekä käännös- ja kielitoimialalla. </w:t>
            </w:r>
          </w:p>
          <w:p w14:paraId="5D635A06" w14:textId="77777777" w:rsidR="00507E1F" w:rsidRPr="00507E1F" w:rsidRDefault="00507E1F" w:rsidP="00632AFC">
            <w:pPr>
              <w:ind w:left="25"/>
              <w:rPr>
                <w:rFonts w:ascii="Arial Narrow" w:hAnsi="Arial Narrow" w:cs="Tahoma"/>
                <w:sz w:val="16"/>
                <w:szCs w:val="16"/>
              </w:rPr>
            </w:pPr>
          </w:p>
          <w:p w14:paraId="7A0E756B" w14:textId="47818E1E"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Myös saamenkielisten ja viittomakielisten kielelliset oikeudet tunnetaan ja ne on turvattu säädösten ja ohjeiden mukaisesti.</w:t>
            </w:r>
          </w:p>
        </w:tc>
        <w:tc>
          <w:tcPr>
            <w:tcW w:w="1056" w:type="pct"/>
          </w:tcPr>
          <w:p w14:paraId="5035EAFE" w14:textId="562394B0" w:rsidR="00507E1F" w:rsidRPr="00507E1F" w:rsidRDefault="00507E1F" w:rsidP="0079095F">
            <w:pPr>
              <w:pStyle w:val="VNKNormaaliSisentmtn"/>
              <w:spacing w:before="60"/>
              <w:rPr>
                <w:rFonts w:ascii="Arial Narrow" w:hAnsi="Arial Narrow" w:cs="Tahoma"/>
                <w:sz w:val="16"/>
                <w:szCs w:val="16"/>
              </w:rPr>
            </w:pPr>
            <w:r w:rsidRPr="00507E1F">
              <w:rPr>
                <w:rFonts w:ascii="Arial Narrow" w:hAnsi="Arial Narrow" w:cs="Tahoma"/>
                <w:sz w:val="16"/>
                <w:szCs w:val="16"/>
              </w:rPr>
              <w:t>OM:n demokratia-, kieli- ja perusoikeusyksikkö järjestää</w:t>
            </w:r>
            <w:r w:rsidR="008E1D5D">
              <w:rPr>
                <w:rFonts w:ascii="Arial Narrow" w:hAnsi="Arial Narrow" w:cs="Tahoma"/>
                <w:sz w:val="16"/>
                <w:szCs w:val="16"/>
              </w:rPr>
              <w:t xml:space="preserve"> viestintäyksiköille </w:t>
            </w:r>
            <w:r w:rsidRPr="00507E1F">
              <w:rPr>
                <w:rFonts w:ascii="Arial Narrow" w:hAnsi="Arial Narrow" w:cs="Tahoma"/>
                <w:sz w:val="16"/>
                <w:szCs w:val="16"/>
              </w:rPr>
              <w:t xml:space="preserve">kohdennettua koulutusta ja tiedotusta (ml. virkamieseettisen neuvottelukunnan suositus). </w:t>
            </w:r>
          </w:p>
          <w:p w14:paraId="3F84E0CC" w14:textId="77777777" w:rsidR="00507E1F" w:rsidRPr="00507E1F" w:rsidRDefault="00507E1F" w:rsidP="00632AFC">
            <w:pPr>
              <w:rPr>
                <w:rFonts w:ascii="Arial Narrow" w:hAnsi="Arial Narrow" w:cs="Tahoma"/>
                <w:sz w:val="16"/>
                <w:szCs w:val="16"/>
              </w:rPr>
            </w:pPr>
          </w:p>
          <w:p w14:paraId="67B0D9BC"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OM markkinoi mm. verkkosivuillaan olevaa tietoa lainsäädännön kieliä koskevista velvoitteista.</w:t>
            </w:r>
          </w:p>
          <w:p w14:paraId="069DE328" w14:textId="77777777" w:rsidR="00507E1F" w:rsidRPr="00507E1F" w:rsidRDefault="00507E1F" w:rsidP="00632AFC">
            <w:pPr>
              <w:rPr>
                <w:rFonts w:ascii="Arial Narrow" w:hAnsi="Arial Narrow" w:cs="Tahoma"/>
                <w:sz w:val="16"/>
                <w:szCs w:val="16"/>
              </w:rPr>
            </w:pPr>
          </w:p>
          <w:p w14:paraId="7220318C"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Ministeriöt soveltavat OM:n lanseeraamaa määritelmää oleellisen tiedon -periaatteesta: ”Voiko tämän tiedon jättää pois myös toisella kielellä ilman, että tiedonsaanti keskeisestä asiasta vaarantuu?”</w:t>
            </w:r>
          </w:p>
          <w:p w14:paraId="5819B4A7" w14:textId="77777777" w:rsidR="00507E1F" w:rsidRPr="00507E1F" w:rsidRDefault="00507E1F" w:rsidP="00632AFC">
            <w:pPr>
              <w:rPr>
                <w:rFonts w:ascii="Arial Narrow" w:hAnsi="Arial Narrow" w:cs="Tahoma"/>
                <w:sz w:val="16"/>
                <w:szCs w:val="16"/>
              </w:rPr>
            </w:pPr>
          </w:p>
          <w:p w14:paraId="0CCB4107" w14:textId="77777777" w:rsidR="00507E1F" w:rsidRDefault="00507E1F" w:rsidP="00632AFC">
            <w:pPr>
              <w:rPr>
                <w:rFonts w:ascii="Arial Narrow" w:hAnsi="Arial Narrow" w:cs="Tahoma"/>
                <w:sz w:val="16"/>
                <w:szCs w:val="16"/>
              </w:rPr>
            </w:pPr>
            <w:r w:rsidRPr="00507E1F">
              <w:rPr>
                <w:rFonts w:ascii="Arial Narrow" w:hAnsi="Arial Narrow" w:cs="Tahoma"/>
                <w:sz w:val="16"/>
                <w:szCs w:val="16"/>
              </w:rPr>
              <w:t>Ministeriöiden ja käännös- ja kielitoimialan välisissä toimeksiantajakeskusteluissa keskustellaan kielilainsäädännön velvoitteista ja niiden soveltamisesta.</w:t>
            </w:r>
          </w:p>
          <w:p w14:paraId="17BB8056" w14:textId="6D3460FA" w:rsidR="003015C8" w:rsidRPr="00507E1F" w:rsidRDefault="003015C8" w:rsidP="00632AFC">
            <w:pPr>
              <w:rPr>
                <w:rFonts w:ascii="Arial Narrow" w:hAnsi="Arial Narrow" w:cs="Tahoma"/>
                <w:sz w:val="16"/>
                <w:szCs w:val="16"/>
              </w:rPr>
            </w:pPr>
          </w:p>
        </w:tc>
        <w:tc>
          <w:tcPr>
            <w:tcW w:w="544" w:type="pct"/>
          </w:tcPr>
          <w:p w14:paraId="4D998508" w14:textId="34329D40" w:rsidR="00E1564E" w:rsidRDefault="00E1564E" w:rsidP="00632AFC">
            <w:pPr>
              <w:pStyle w:val="VNKNormaaliSisentmtn"/>
              <w:spacing w:before="60"/>
              <w:rPr>
                <w:rFonts w:ascii="Arial Narrow" w:hAnsi="Arial Narrow" w:cs="Tahoma"/>
                <w:sz w:val="16"/>
                <w:szCs w:val="16"/>
              </w:rPr>
            </w:pPr>
            <w:r>
              <w:rPr>
                <w:rFonts w:ascii="Arial Narrow" w:hAnsi="Arial Narrow" w:cs="Tahoma"/>
                <w:sz w:val="16"/>
                <w:szCs w:val="16"/>
              </w:rPr>
              <w:t>OM</w:t>
            </w:r>
            <w:r w:rsidR="00331080">
              <w:rPr>
                <w:rFonts w:ascii="Arial Narrow" w:hAnsi="Arial Narrow" w:cs="Tahoma"/>
                <w:sz w:val="16"/>
                <w:szCs w:val="16"/>
              </w:rPr>
              <w:t xml:space="preserve"> (kielilainsäädännön velvoitteet)</w:t>
            </w:r>
            <w:r>
              <w:rPr>
                <w:rFonts w:ascii="Arial Narrow" w:hAnsi="Arial Narrow" w:cs="Tahoma"/>
                <w:sz w:val="16"/>
                <w:szCs w:val="16"/>
              </w:rPr>
              <w:t>,</w:t>
            </w:r>
          </w:p>
          <w:p w14:paraId="0F371D77" w14:textId="03D360A1" w:rsidR="00507E1F" w:rsidRPr="00507E1F" w:rsidRDefault="00E1564E" w:rsidP="00632AFC">
            <w:pPr>
              <w:pStyle w:val="VNKNormaaliSisentmtn"/>
              <w:spacing w:before="60"/>
              <w:rPr>
                <w:rFonts w:ascii="Arial Narrow" w:hAnsi="Arial Narrow" w:cs="Tahoma"/>
                <w:sz w:val="16"/>
                <w:szCs w:val="16"/>
              </w:rPr>
            </w:pPr>
            <w:r>
              <w:rPr>
                <w:rFonts w:ascii="Arial Narrow" w:hAnsi="Arial Narrow" w:cs="Tahoma"/>
                <w:sz w:val="16"/>
                <w:szCs w:val="16"/>
              </w:rPr>
              <w:t>VNHY/</w:t>
            </w:r>
            <w:r w:rsidR="00507E1F" w:rsidRPr="00507E1F">
              <w:rPr>
                <w:rFonts w:ascii="Arial Narrow" w:hAnsi="Arial Narrow" w:cs="Tahoma"/>
                <w:sz w:val="16"/>
                <w:szCs w:val="16"/>
              </w:rPr>
              <w:t>käännös- ja kielitoimiala</w:t>
            </w:r>
            <w:r w:rsidR="00331080">
              <w:rPr>
                <w:rFonts w:ascii="Arial Narrow" w:hAnsi="Arial Narrow" w:cs="Tahoma"/>
                <w:sz w:val="16"/>
                <w:szCs w:val="16"/>
              </w:rPr>
              <w:t xml:space="preserve"> (toimeksiantajakeskus-telut)</w:t>
            </w:r>
          </w:p>
        </w:tc>
        <w:tc>
          <w:tcPr>
            <w:tcW w:w="446" w:type="pct"/>
          </w:tcPr>
          <w:p w14:paraId="507216E0" w14:textId="01F57F66"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Nykyresurssein</w:t>
            </w:r>
          </w:p>
        </w:tc>
        <w:tc>
          <w:tcPr>
            <w:tcW w:w="445" w:type="pct"/>
          </w:tcPr>
          <w:p w14:paraId="43E47581" w14:textId="42252F31"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2017-2020</w:t>
            </w:r>
          </w:p>
        </w:tc>
      </w:tr>
      <w:tr w:rsidR="00507E1F" w:rsidRPr="00DC6B12" w14:paraId="5EF94E03" w14:textId="77777777" w:rsidTr="002A7B38">
        <w:tc>
          <w:tcPr>
            <w:tcW w:w="396" w:type="pct"/>
            <w:shd w:val="clear" w:color="auto" w:fill="DBE5F1" w:themeFill="accent1" w:themeFillTint="33"/>
          </w:tcPr>
          <w:p w14:paraId="5027909D" w14:textId="77777777" w:rsidR="00507E1F" w:rsidRPr="00507E1F" w:rsidRDefault="00507E1F" w:rsidP="007241F6">
            <w:pPr>
              <w:pStyle w:val="VNKNormaaliSisentmtn"/>
              <w:spacing w:before="60"/>
              <w:rPr>
                <w:rFonts w:ascii="Arial Narrow" w:hAnsi="Arial Narrow" w:cs="Tahoma"/>
                <w:sz w:val="16"/>
                <w:szCs w:val="16"/>
              </w:rPr>
            </w:pPr>
            <w:r w:rsidRPr="007241F6">
              <w:rPr>
                <w:rFonts w:ascii="Arial Narrow" w:hAnsi="Arial Narrow" w:cs="Tahoma"/>
                <w:b/>
                <w:sz w:val="16"/>
                <w:szCs w:val="16"/>
              </w:rPr>
              <w:t xml:space="preserve">Ulkoiset </w:t>
            </w:r>
            <w:r w:rsidRPr="00507E1F">
              <w:rPr>
                <w:rFonts w:ascii="Arial Narrow" w:hAnsi="Arial Narrow" w:cs="Tahoma"/>
                <w:b/>
                <w:sz w:val="16"/>
                <w:szCs w:val="16"/>
              </w:rPr>
              <w:t>verkkosivut ja some</w:t>
            </w:r>
          </w:p>
          <w:p w14:paraId="198A5A80" w14:textId="77777777" w:rsidR="00507E1F" w:rsidRPr="00507E1F" w:rsidRDefault="00507E1F" w:rsidP="00632AFC">
            <w:pPr>
              <w:rPr>
                <w:rFonts w:ascii="Arial Narrow" w:hAnsi="Arial Narrow" w:cs="Tahoma"/>
                <w:b/>
                <w:sz w:val="16"/>
                <w:szCs w:val="16"/>
              </w:rPr>
            </w:pPr>
          </w:p>
        </w:tc>
        <w:tc>
          <w:tcPr>
            <w:tcW w:w="1056" w:type="pct"/>
          </w:tcPr>
          <w:p w14:paraId="18E3BE10" w14:textId="77777777" w:rsidR="00507E1F" w:rsidRPr="00507E1F" w:rsidRDefault="00507E1F" w:rsidP="007241F6">
            <w:pPr>
              <w:pStyle w:val="VNKNormaaliSisentmtn"/>
              <w:spacing w:before="60"/>
              <w:rPr>
                <w:rFonts w:ascii="Arial Narrow" w:hAnsi="Arial Narrow" w:cs="Tahoma"/>
                <w:sz w:val="16"/>
                <w:szCs w:val="16"/>
              </w:rPr>
            </w:pPr>
            <w:r w:rsidRPr="00507E1F">
              <w:rPr>
                <w:rFonts w:ascii="Arial Narrow" w:hAnsi="Arial Narrow" w:cs="Tahoma"/>
                <w:sz w:val="16"/>
                <w:szCs w:val="16"/>
              </w:rPr>
              <w:t xml:space="preserve">Ministeriöt tuottavat entistä enemmän sisältöä ulkoisille verkkosivuilleen ja sosiaalisen median kanaviin. </w:t>
            </w:r>
          </w:p>
          <w:p w14:paraId="73FF3C48" w14:textId="77777777" w:rsidR="00507E1F" w:rsidRPr="00507E1F" w:rsidRDefault="00507E1F" w:rsidP="00632AFC">
            <w:pPr>
              <w:rPr>
                <w:rFonts w:ascii="Arial Narrow" w:hAnsi="Arial Narrow" w:cs="Tahoma"/>
                <w:sz w:val="16"/>
                <w:szCs w:val="16"/>
              </w:rPr>
            </w:pPr>
          </w:p>
          <w:p w14:paraId="21B89982"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 xml:space="preserve">Ministeriöiden ulkoiset verkkosivut ovat monesti samansisältöisiä suomeksi ja ruotsiksi. </w:t>
            </w:r>
          </w:p>
          <w:p w14:paraId="41E5D3BD" w14:textId="77777777" w:rsidR="00507E1F" w:rsidRPr="00507E1F" w:rsidRDefault="00507E1F" w:rsidP="00632AFC">
            <w:pPr>
              <w:rPr>
                <w:rFonts w:ascii="Arial Narrow" w:hAnsi="Arial Narrow" w:cs="Tahoma"/>
                <w:sz w:val="16"/>
                <w:szCs w:val="16"/>
              </w:rPr>
            </w:pPr>
          </w:p>
          <w:p w14:paraId="6BBEAC66" w14:textId="28F8C663"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 xml:space="preserve">Verkko- ja sometekstien kirjoittaminen ja </w:t>
            </w:r>
            <w:r w:rsidRPr="00507E1F">
              <w:rPr>
                <w:rFonts w:ascii="Arial Narrow" w:hAnsi="Arial Narrow" w:cs="Tahoma"/>
                <w:sz w:val="16"/>
                <w:szCs w:val="16"/>
              </w:rPr>
              <w:lastRenderedPageBreak/>
              <w:t>kääntäminen edellyttävät erityisosaamista</w:t>
            </w:r>
          </w:p>
        </w:tc>
        <w:tc>
          <w:tcPr>
            <w:tcW w:w="1056" w:type="pct"/>
          </w:tcPr>
          <w:p w14:paraId="6ADF9DCD" w14:textId="77777777" w:rsidR="00507E1F" w:rsidRPr="00507E1F" w:rsidRDefault="00507E1F" w:rsidP="007241F6">
            <w:pPr>
              <w:pStyle w:val="VNKNormaaliSisentmtn"/>
              <w:spacing w:before="60"/>
              <w:rPr>
                <w:rFonts w:ascii="Arial Narrow" w:hAnsi="Arial Narrow" w:cs="Tahoma"/>
                <w:sz w:val="16"/>
                <w:szCs w:val="16"/>
              </w:rPr>
            </w:pPr>
            <w:r w:rsidRPr="00507E1F">
              <w:rPr>
                <w:rFonts w:ascii="Arial Narrow" w:hAnsi="Arial Narrow" w:cs="Tahoma"/>
                <w:sz w:val="16"/>
                <w:szCs w:val="16"/>
              </w:rPr>
              <w:lastRenderedPageBreak/>
              <w:t>Ministeriöt harkitsevat, missä muodossa ja missä laajuudessa ulkoiset verkkosivut käännetään ruotsiksi ja muille kielille. Erityistä huomiota kiinnitetään tekstin kohderyhmään.</w:t>
            </w:r>
          </w:p>
          <w:p w14:paraId="1FB5B983" w14:textId="77777777" w:rsidR="00507E1F" w:rsidRPr="00507E1F" w:rsidRDefault="00507E1F" w:rsidP="00632AFC">
            <w:pPr>
              <w:rPr>
                <w:rFonts w:ascii="Arial Narrow" w:hAnsi="Arial Narrow" w:cs="Tahoma"/>
                <w:sz w:val="16"/>
                <w:szCs w:val="16"/>
              </w:rPr>
            </w:pPr>
          </w:p>
          <w:p w14:paraId="199A899E"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Kääntäjät osaavat tuottaa kuhunkin viestintävälineeseen soveltuvia laadukkaita käännöksiä.</w:t>
            </w:r>
          </w:p>
          <w:p w14:paraId="589E409F" w14:textId="77777777" w:rsidR="00507E1F" w:rsidRPr="00507E1F" w:rsidRDefault="00507E1F" w:rsidP="00632AFC">
            <w:pPr>
              <w:rPr>
                <w:rFonts w:ascii="Arial Narrow" w:hAnsi="Arial Narrow" w:cs="Tahoma"/>
                <w:sz w:val="16"/>
                <w:szCs w:val="16"/>
              </w:rPr>
            </w:pPr>
          </w:p>
          <w:p w14:paraId="0CE8C556" w14:textId="4A2205E1"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Virkamiehet osaavat kirjoittaa itse sometekstejä myös ruotsiksi ja englanniksi</w:t>
            </w:r>
          </w:p>
        </w:tc>
        <w:tc>
          <w:tcPr>
            <w:tcW w:w="1056" w:type="pct"/>
          </w:tcPr>
          <w:p w14:paraId="164854B8" w14:textId="77777777" w:rsidR="00507E1F" w:rsidRPr="00507E1F" w:rsidRDefault="00507E1F" w:rsidP="007241F6">
            <w:pPr>
              <w:pStyle w:val="VNKNormaaliSisentmtn"/>
              <w:spacing w:before="60"/>
              <w:rPr>
                <w:rFonts w:ascii="Arial Narrow" w:hAnsi="Arial Narrow" w:cs="Tahoma"/>
                <w:sz w:val="16"/>
                <w:szCs w:val="16"/>
              </w:rPr>
            </w:pPr>
            <w:r w:rsidRPr="00507E1F">
              <w:rPr>
                <w:rFonts w:ascii="Arial Narrow" w:hAnsi="Arial Narrow" w:cs="Tahoma"/>
                <w:sz w:val="16"/>
                <w:szCs w:val="16"/>
              </w:rPr>
              <w:lastRenderedPageBreak/>
              <w:t>OM jakaa tietoa laatimistaan käytännön ohjeista lainsäädännön soveltamiseksi verkkopalveluissa. Asiaa käsitellään myös osana käännös- ja kielitoimialan toimeksiantajakeskusteluja.</w:t>
            </w:r>
          </w:p>
          <w:p w14:paraId="6FE6D15C" w14:textId="77777777" w:rsidR="00507E1F" w:rsidRPr="00507E1F" w:rsidRDefault="00507E1F" w:rsidP="00632AFC">
            <w:pPr>
              <w:rPr>
                <w:rFonts w:ascii="Arial Narrow" w:hAnsi="Arial Narrow" w:cs="Tahoma"/>
                <w:sz w:val="16"/>
                <w:szCs w:val="16"/>
              </w:rPr>
            </w:pPr>
          </w:p>
          <w:p w14:paraId="04FAB14F"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Ministeriöt kirjoittavat tiedotteet niin, että niistä saa poimittua somenostot.</w:t>
            </w:r>
          </w:p>
          <w:p w14:paraId="2070D2FB" w14:textId="77777777" w:rsidR="00507E1F" w:rsidRPr="00507E1F" w:rsidRDefault="00507E1F" w:rsidP="00632AFC">
            <w:pPr>
              <w:rPr>
                <w:rFonts w:ascii="Arial Narrow" w:hAnsi="Arial Narrow" w:cs="Tahoma"/>
                <w:sz w:val="16"/>
                <w:szCs w:val="16"/>
              </w:rPr>
            </w:pPr>
          </w:p>
          <w:p w14:paraId="235AB244"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Kieliasiantuntijoille järjestetään koulutusta uusien viestintämuotojen vaatimuksista (esim. millaista on twiittien ruotsi ja englanti).</w:t>
            </w:r>
          </w:p>
          <w:p w14:paraId="69758E54" w14:textId="77777777" w:rsidR="00507E1F" w:rsidRPr="00507E1F" w:rsidRDefault="00507E1F" w:rsidP="00632AFC">
            <w:pPr>
              <w:rPr>
                <w:rFonts w:ascii="Arial Narrow" w:hAnsi="Arial Narrow" w:cs="Tahoma"/>
                <w:sz w:val="16"/>
                <w:szCs w:val="16"/>
              </w:rPr>
            </w:pPr>
          </w:p>
          <w:p w14:paraId="58E72685" w14:textId="5DE20C1F"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Käännös- ja kielitoimiala tarjoaa virkamiehille tietoa hyödyllisistä sanastoista ja muista kirjoittamisen apuvälineistä.</w:t>
            </w:r>
          </w:p>
        </w:tc>
        <w:tc>
          <w:tcPr>
            <w:tcW w:w="544" w:type="pct"/>
          </w:tcPr>
          <w:p w14:paraId="43F7F8C6" w14:textId="2812E12D" w:rsidR="00507E1F" w:rsidRPr="00507E1F" w:rsidRDefault="00507E1F" w:rsidP="007241F6">
            <w:pPr>
              <w:pStyle w:val="VNKNormaaliSisentmtn"/>
              <w:spacing w:before="60"/>
              <w:rPr>
                <w:rFonts w:ascii="Arial Narrow" w:hAnsi="Arial Narrow" w:cs="Tahoma"/>
                <w:sz w:val="16"/>
                <w:szCs w:val="16"/>
              </w:rPr>
            </w:pPr>
            <w:r w:rsidRPr="00507E1F">
              <w:rPr>
                <w:rFonts w:ascii="Arial Narrow" w:hAnsi="Arial Narrow" w:cs="Tahoma"/>
                <w:sz w:val="16"/>
                <w:szCs w:val="16"/>
              </w:rPr>
              <w:lastRenderedPageBreak/>
              <w:t>OM,</w:t>
            </w:r>
            <w:r w:rsidR="00E1564E">
              <w:rPr>
                <w:rFonts w:ascii="Arial Narrow" w:hAnsi="Arial Narrow" w:cs="Tahoma"/>
                <w:sz w:val="16"/>
                <w:szCs w:val="16"/>
              </w:rPr>
              <w:t xml:space="preserve"> VNHY/</w:t>
            </w:r>
            <w:r w:rsidRPr="00507E1F">
              <w:rPr>
                <w:rFonts w:ascii="Arial Narrow" w:hAnsi="Arial Narrow" w:cs="Tahoma"/>
                <w:sz w:val="16"/>
                <w:szCs w:val="16"/>
              </w:rPr>
              <w:t>käännös- ja kielitoimiala, VNHY</w:t>
            </w:r>
            <w:r w:rsidR="00E1564E">
              <w:rPr>
                <w:rFonts w:ascii="Arial Narrow" w:hAnsi="Arial Narrow" w:cs="Tahoma"/>
                <w:sz w:val="16"/>
                <w:szCs w:val="16"/>
              </w:rPr>
              <w:t>/</w:t>
            </w:r>
            <w:r w:rsidR="005E1E5D">
              <w:rPr>
                <w:rFonts w:ascii="Arial Narrow" w:hAnsi="Arial Narrow" w:cs="Tahoma"/>
                <w:sz w:val="16"/>
                <w:szCs w:val="16"/>
              </w:rPr>
              <w:t>henkilöstöyksikkö</w:t>
            </w:r>
          </w:p>
          <w:p w14:paraId="36BD9196" w14:textId="77777777" w:rsidR="00507E1F" w:rsidRPr="00507E1F" w:rsidRDefault="00507E1F" w:rsidP="00632AFC">
            <w:pPr>
              <w:pStyle w:val="VNKNormaaliSisentmtn"/>
              <w:spacing w:before="60"/>
              <w:rPr>
                <w:rFonts w:ascii="Arial Narrow" w:hAnsi="Arial Narrow" w:cs="Tahoma"/>
                <w:sz w:val="16"/>
                <w:szCs w:val="16"/>
              </w:rPr>
            </w:pPr>
          </w:p>
        </w:tc>
        <w:tc>
          <w:tcPr>
            <w:tcW w:w="446" w:type="pct"/>
          </w:tcPr>
          <w:p w14:paraId="2186F618" w14:textId="1B0F92E8"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Nykyresurssein</w:t>
            </w:r>
          </w:p>
        </w:tc>
        <w:tc>
          <w:tcPr>
            <w:tcW w:w="445" w:type="pct"/>
          </w:tcPr>
          <w:p w14:paraId="519BBEF3" w14:textId="3F8392FE"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2017-2020</w:t>
            </w:r>
          </w:p>
        </w:tc>
      </w:tr>
      <w:tr w:rsidR="00507E1F" w:rsidRPr="00DC6B12" w14:paraId="0E585CD6" w14:textId="77777777" w:rsidTr="002A7B38">
        <w:tc>
          <w:tcPr>
            <w:tcW w:w="396" w:type="pct"/>
            <w:shd w:val="clear" w:color="auto" w:fill="DBE5F1" w:themeFill="accent1" w:themeFillTint="33"/>
          </w:tcPr>
          <w:p w14:paraId="3494B7E3" w14:textId="77777777" w:rsidR="00507E1F" w:rsidRPr="00507E1F" w:rsidRDefault="00507E1F" w:rsidP="007241F6">
            <w:pPr>
              <w:spacing w:before="60"/>
              <w:rPr>
                <w:rFonts w:ascii="Arial Narrow" w:hAnsi="Arial Narrow" w:cs="Tahoma"/>
                <w:b/>
                <w:sz w:val="16"/>
                <w:szCs w:val="16"/>
              </w:rPr>
            </w:pPr>
            <w:r w:rsidRPr="00507E1F">
              <w:rPr>
                <w:rFonts w:ascii="Arial Narrow" w:hAnsi="Arial Narrow" w:cs="Tahoma"/>
                <w:b/>
                <w:sz w:val="16"/>
                <w:szCs w:val="16"/>
              </w:rPr>
              <w:lastRenderedPageBreak/>
              <w:t xml:space="preserve">Kriisi- ja häiriötilanteet </w:t>
            </w:r>
          </w:p>
          <w:p w14:paraId="2734DCCB" w14:textId="77777777" w:rsidR="00507E1F" w:rsidRPr="00507E1F" w:rsidRDefault="00507E1F" w:rsidP="00632AFC">
            <w:pPr>
              <w:rPr>
                <w:rFonts w:ascii="Arial Narrow" w:hAnsi="Arial Narrow" w:cs="Tahoma"/>
                <w:b/>
                <w:sz w:val="16"/>
                <w:szCs w:val="16"/>
              </w:rPr>
            </w:pPr>
          </w:p>
        </w:tc>
        <w:tc>
          <w:tcPr>
            <w:tcW w:w="1056" w:type="pct"/>
          </w:tcPr>
          <w:p w14:paraId="32072094" w14:textId="485F3F74" w:rsidR="00507E1F" w:rsidRPr="00507E1F" w:rsidRDefault="00507E1F" w:rsidP="007241F6">
            <w:pPr>
              <w:spacing w:before="60"/>
              <w:rPr>
                <w:rFonts w:ascii="Arial Narrow" w:hAnsi="Arial Narrow" w:cs="Tahoma"/>
                <w:sz w:val="16"/>
                <w:szCs w:val="16"/>
              </w:rPr>
            </w:pPr>
            <w:r w:rsidRPr="00507E1F">
              <w:rPr>
                <w:rFonts w:ascii="Arial Narrow" w:hAnsi="Arial Narrow" w:cs="Tahoma"/>
                <w:sz w:val="16"/>
                <w:szCs w:val="16"/>
              </w:rPr>
              <w:t>Ministeriöt viestivät kriisi- ja häiriötilanteissa hyödyntäen kaikkia viestintäkanavia. Ministerit ja asiantuntijat kommentoivat tilannetta suomeksi, ruotsiksi ja entistä useammin myös englanniksi. Joskus ministeriöt voivat joutua antamaan myös kansalaisille suunnattuja toimintaohjeita.</w:t>
            </w:r>
          </w:p>
        </w:tc>
        <w:tc>
          <w:tcPr>
            <w:tcW w:w="1056" w:type="pct"/>
          </w:tcPr>
          <w:p w14:paraId="091223A1" w14:textId="77777777" w:rsidR="00507E1F" w:rsidRPr="00507E1F" w:rsidRDefault="00507E1F" w:rsidP="007241F6">
            <w:pPr>
              <w:spacing w:before="60"/>
              <w:rPr>
                <w:rFonts w:ascii="Arial Narrow" w:hAnsi="Arial Narrow" w:cs="Tahoma"/>
                <w:sz w:val="16"/>
                <w:szCs w:val="16"/>
              </w:rPr>
            </w:pPr>
            <w:r w:rsidRPr="00507E1F">
              <w:rPr>
                <w:rFonts w:ascii="Arial Narrow" w:hAnsi="Arial Narrow" w:cs="Tahoma"/>
                <w:sz w:val="16"/>
                <w:szCs w:val="16"/>
              </w:rPr>
              <w:t>Kriisi- ja häiriötilanteissa ministeriöiden viestintäyksiköt ovat välittömästi yhteydessä käännös- ja kielitoimialaan kääntämisen varmistamiseksi. Häiriötilannetta koskevat tiedotteet ja toimintaohjeet käännetään ruotsiksi ja ministeriön harkinnan mukaan myös muille kielille.</w:t>
            </w:r>
          </w:p>
          <w:p w14:paraId="17ED8CD7" w14:textId="77777777" w:rsidR="00507E1F" w:rsidRPr="00507E1F" w:rsidRDefault="00507E1F" w:rsidP="00632AFC">
            <w:pPr>
              <w:rPr>
                <w:rFonts w:ascii="Arial Narrow" w:hAnsi="Arial Narrow" w:cs="Tahoma"/>
                <w:sz w:val="16"/>
                <w:szCs w:val="16"/>
              </w:rPr>
            </w:pPr>
          </w:p>
          <w:p w14:paraId="0F40D42C"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Tiedotusaineisto käännetään myös saameksi, kun vaarallinen tapahtuma tai sen seuraukset kohdistuvat saamelaisten kotiseutualueelle tai siihen on muuta erityistä syytä.</w:t>
            </w:r>
          </w:p>
          <w:p w14:paraId="45185B13" w14:textId="77777777" w:rsidR="00507E1F" w:rsidRPr="00507E1F" w:rsidRDefault="00507E1F" w:rsidP="00632AFC">
            <w:pPr>
              <w:rPr>
                <w:rFonts w:ascii="Arial Narrow" w:hAnsi="Arial Narrow" w:cs="Tahoma"/>
                <w:sz w:val="16"/>
                <w:szCs w:val="16"/>
              </w:rPr>
            </w:pPr>
          </w:p>
          <w:p w14:paraId="56799685" w14:textId="526ABF7E"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Viittomakielen käyttö kriisitilanteissa on selvitetty.</w:t>
            </w:r>
          </w:p>
        </w:tc>
        <w:tc>
          <w:tcPr>
            <w:tcW w:w="1056" w:type="pct"/>
          </w:tcPr>
          <w:p w14:paraId="64412B93" w14:textId="77777777" w:rsidR="00507E1F" w:rsidRPr="00507E1F" w:rsidRDefault="00507E1F" w:rsidP="007241F6">
            <w:pPr>
              <w:spacing w:before="60"/>
              <w:rPr>
                <w:rFonts w:ascii="Arial Narrow" w:hAnsi="Arial Narrow" w:cs="Tahoma"/>
                <w:sz w:val="16"/>
                <w:szCs w:val="16"/>
              </w:rPr>
            </w:pPr>
            <w:r w:rsidRPr="00507E1F">
              <w:rPr>
                <w:rFonts w:ascii="Arial Narrow" w:hAnsi="Arial Narrow" w:cs="Tahoma"/>
                <w:sz w:val="16"/>
                <w:szCs w:val="16"/>
              </w:rPr>
              <w:t>Viestintäyksiköt varmistavat, että kääntäminen on osa kriisiviestintäprosessia.</w:t>
            </w:r>
          </w:p>
          <w:p w14:paraId="33318856" w14:textId="77777777" w:rsidR="00507E1F" w:rsidRPr="00507E1F" w:rsidRDefault="00507E1F" w:rsidP="00632AFC">
            <w:pPr>
              <w:rPr>
                <w:rFonts w:ascii="Arial Narrow" w:hAnsi="Arial Narrow" w:cs="Tahoma"/>
                <w:sz w:val="16"/>
                <w:szCs w:val="16"/>
              </w:rPr>
            </w:pPr>
          </w:p>
          <w:p w14:paraId="0E480E3B"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Käännös- ja kielitoimialan johto varmistaa virka-ajan ulkopuolella kääntämiseen tarvittavat resurssit. Virka-aikana käännöstoimeksiannot toimitetaan normaalin tilausjärjestelmän kautta.</w:t>
            </w:r>
          </w:p>
          <w:p w14:paraId="7D56AFBE" w14:textId="77777777" w:rsidR="00507E1F" w:rsidRPr="00507E1F" w:rsidRDefault="00507E1F" w:rsidP="00632AFC">
            <w:pPr>
              <w:rPr>
                <w:rFonts w:ascii="Arial Narrow" w:hAnsi="Arial Narrow" w:cs="Tahoma"/>
                <w:sz w:val="16"/>
                <w:szCs w:val="16"/>
              </w:rPr>
            </w:pPr>
          </w:p>
          <w:p w14:paraId="01A102B7" w14:textId="77777777" w:rsidR="00507E1F" w:rsidRPr="00507E1F" w:rsidRDefault="00507E1F" w:rsidP="00632AFC">
            <w:pPr>
              <w:widowControl w:val="0"/>
              <w:autoSpaceDE w:val="0"/>
              <w:autoSpaceDN w:val="0"/>
              <w:adjustRightInd w:val="0"/>
              <w:ind w:left="25" w:right="-20"/>
              <w:rPr>
                <w:rFonts w:ascii="Arial Narrow" w:hAnsi="Arial Narrow" w:cs="Tahoma"/>
                <w:sz w:val="16"/>
                <w:szCs w:val="16"/>
              </w:rPr>
            </w:pPr>
            <w:r w:rsidRPr="00507E1F">
              <w:rPr>
                <w:rFonts w:ascii="Arial Narrow" w:hAnsi="Arial Narrow" w:cs="Tahoma"/>
                <w:sz w:val="16"/>
                <w:szCs w:val="16"/>
              </w:rPr>
              <w:t>Käännös- ja kielitoimiala kääntää ja päivittää vakiotekstejä tarvittaville kielille ja julkaisee ne valtioneuvoston intranetissä/virtuaalityöpöydässä ja VNK:n ulkoisilla sivuilla.</w:t>
            </w:r>
          </w:p>
          <w:p w14:paraId="18F1CF2B" w14:textId="77777777" w:rsidR="00507E1F" w:rsidRPr="00507E1F" w:rsidRDefault="00507E1F" w:rsidP="00632AFC">
            <w:pPr>
              <w:widowControl w:val="0"/>
              <w:autoSpaceDE w:val="0"/>
              <w:autoSpaceDN w:val="0"/>
              <w:adjustRightInd w:val="0"/>
              <w:ind w:left="25" w:right="-20"/>
              <w:rPr>
                <w:rFonts w:ascii="Arial Narrow" w:hAnsi="Arial Narrow" w:cs="Tahoma"/>
                <w:sz w:val="16"/>
                <w:szCs w:val="16"/>
              </w:rPr>
            </w:pPr>
          </w:p>
          <w:p w14:paraId="0FA5704E" w14:textId="77777777" w:rsidR="00507E1F" w:rsidRPr="00507E1F" w:rsidRDefault="00507E1F" w:rsidP="00632AFC">
            <w:pPr>
              <w:rPr>
                <w:rFonts w:ascii="Arial Narrow" w:hAnsi="Arial Narrow" w:cs="Tahoma"/>
                <w:sz w:val="16"/>
                <w:szCs w:val="16"/>
              </w:rPr>
            </w:pPr>
          </w:p>
          <w:p w14:paraId="58D20A7B" w14:textId="77777777" w:rsidR="00507E1F" w:rsidRPr="00507E1F" w:rsidRDefault="00507E1F" w:rsidP="00632AFC">
            <w:pPr>
              <w:rPr>
                <w:rFonts w:ascii="Arial Narrow" w:hAnsi="Arial Narrow" w:cs="Tahoma"/>
                <w:sz w:val="16"/>
                <w:szCs w:val="16"/>
              </w:rPr>
            </w:pPr>
          </w:p>
          <w:p w14:paraId="11905478" w14:textId="77777777" w:rsidR="00507E1F" w:rsidRPr="00507E1F" w:rsidRDefault="00507E1F" w:rsidP="00632AFC">
            <w:pPr>
              <w:rPr>
                <w:rFonts w:ascii="Arial Narrow" w:hAnsi="Arial Narrow" w:cs="Tahoma"/>
                <w:sz w:val="16"/>
                <w:szCs w:val="16"/>
              </w:rPr>
            </w:pPr>
          </w:p>
        </w:tc>
        <w:tc>
          <w:tcPr>
            <w:tcW w:w="544" w:type="pct"/>
          </w:tcPr>
          <w:p w14:paraId="0CE90457" w14:textId="77777777" w:rsidR="00507E1F" w:rsidRPr="00507E1F" w:rsidRDefault="00507E1F" w:rsidP="007241F6">
            <w:pPr>
              <w:spacing w:before="60"/>
              <w:rPr>
                <w:rFonts w:ascii="Arial Narrow" w:hAnsi="Arial Narrow" w:cs="Tahoma"/>
                <w:sz w:val="16"/>
                <w:szCs w:val="16"/>
              </w:rPr>
            </w:pPr>
            <w:r w:rsidRPr="00507E1F">
              <w:rPr>
                <w:rFonts w:ascii="Arial Narrow" w:hAnsi="Arial Narrow" w:cs="Tahoma"/>
                <w:sz w:val="16"/>
                <w:szCs w:val="16"/>
              </w:rPr>
              <w:t>Ministeriöt, käännös- ja kielitoimiala,</w:t>
            </w:r>
          </w:p>
          <w:p w14:paraId="69054580" w14:textId="62582BD6"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VNK/viestintäosasto (viittomakielen käyttö kriisitilanteiden viestinnässä)</w:t>
            </w:r>
          </w:p>
        </w:tc>
        <w:tc>
          <w:tcPr>
            <w:tcW w:w="446" w:type="pct"/>
          </w:tcPr>
          <w:p w14:paraId="0A482B66" w14:textId="6B968D5A"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Nykyresurssein</w:t>
            </w:r>
          </w:p>
        </w:tc>
        <w:tc>
          <w:tcPr>
            <w:tcW w:w="445" w:type="pct"/>
          </w:tcPr>
          <w:p w14:paraId="0DB5B11D" w14:textId="09B9A305"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2017-2020</w:t>
            </w:r>
          </w:p>
        </w:tc>
      </w:tr>
      <w:tr w:rsidR="00507E1F" w:rsidRPr="00DC6B12" w14:paraId="5D02C4EE" w14:textId="77777777" w:rsidTr="002A7B38">
        <w:tc>
          <w:tcPr>
            <w:tcW w:w="396" w:type="pct"/>
            <w:shd w:val="clear" w:color="auto" w:fill="DBE5F1" w:themeFill="accent1" w:themeFillTint="33"/>
          </w:tcPr>
          <w:p w14:paraId="30A27C03" w14:textId="5EE41CE3" w:rsidR="00507E1F" w:rsidRPr="00507E1F" w:rsidRDefault="00507E1F" w:rsidP="007241F6">
            <w:pPr>
              <w:spacing w:before="60"/>
              <w:rPr>
                <w:rFonts w:ascii="Arial Narrow" w:hAnsi="Arial Narrow" w:cs="Tahoma"/>
                <w:b/>
                <w:sz w:val="16"/>
                <w:szCs w:val="16"/>
              </w:rPr>
            </w:pPr>
            <w:r w:rsidRPr="00507E1F">
              <w:rPr>
                <w:rFonts w:ascii="Arial Narrow" w:hAnsi="Arial Narrow" w:cs="Tahoma"/>
                <w:b/>
                <w:sz w:val="16"/>
                <w:szCs w:val="16"/>
              </w:rPr>
              <w:t>Tapaamisissa, tapahtumissa ja muissa kansainvälisissä yhteyksissä tarvittavat tekstit</w:t>
            </w:r>
          </w:p>
        </w:tc>
        <w:tc>
          <w:tcPr>
            <w:tcW w:w="1056" w:type="pct"/>
          </w:tcPr>
          <w:p w14:paraId="647C5AA6" w14:textId="7035067B" w:rsidR="00507E1F" w:rsidRPr="00507E1F" w:rsidRDefault="00507E1F" w:rsidP="007241F6">
            <w:pPr>
              <w:spacing w:before="60"/>
              <w:rPr>
                <w:rFonts w:ascii="Arial Narrow" w:hAnsi="Arial Narrow" w:cs="Tahoma"/>
                <w:sz w:val="16"/>
                <w:szCs w:val="16"/>
              </w:rPr>
            </w:pPr>
            <w:r w:rsidRPr="00507E1F">
              <w:rPr>
                <w:rFonts w:ascii="Arial Narrow" w:hAnsi="Arial Narrow" w:cs="Tahoma"/>
                <w:sz w:val="16"/>
                <w:szCs w:val="16"/>
              </w:rPr>
              <w:t>Usein tekstit (esim. puheet) käännetään samansisältöisinä eri kielille käyttötarkoituksesta riippumatta.</w:t>
            </w:r>
          </w:p>
        </w:tc>
        <w:tc>
          <w:tcPr>
            <w:tcW w:w="1056" w:type="pct"/>
          </w:tcPr>
          <w:p w14:paraId="11AE9129" w14:textId="3D468A9B" w:rsidR="00507E1F" w:rsidRPr="00507E1F" w:rsidRDefault="00507E1F" w:rsidP="007241F6">
            <w:pPr>
              <w:spacing w:before="60"/>
              <w:rPr>
                <w:rFonts w:ascii="Arial Narrow" w:hAnsi="Arial Narrow" w:cs="Tahoma"/>
                <w:sz w:val="16"/>
                <w:szCs w:val="16"/>
              </w:rPr>
            </w:pPr>
            <w:r w:rsidRPr="00507E1F">
              <w:rPr>
                <w:rFonts w:ascii="Arial Narrow" w:hAnsi="Arial Narrow" w:cs="Tahoma"/>
                <w:sz w:val="16"/>
                <w:szCs w:val="16"/>
              </w:rPr>
              <w:t>Ministeriöt lyhentävät muille kielille käännettävän tekstin pituutta olennaisen tiedon -periaatteen pohjalta (esim. mikä osa puheesta kannattaa kääntää muille kielille).</w:t>
            </w:r>
          </w:p>
        </w:tc>
        <w:tc>
          <w:tcPr>
            <w:tcW w:w="1056" w:type="pct"/>
          </w:tcPr>
          <w:p w14:paraId="564021C4" w14:textId="70B10670" w:rsidR="00507E1F" w:rsidRPr="00507E1F" w:rsidRDefault="00507E1F" w:rsidP="007241F6">
            <w:pPr>
              <w:spacing w:before="60"/>
              <w:rPr>
                <w:rFonts w:ascii="Arial Narrow" w:hAnsi="Arial Narrow" w:cs="Tahoma"/>
                <w:sz w:val="16"/>
                <w:szCs w:val="16"/>
              </w:rPr>
            </w:pPr>
            <w:r w:rsidRPr="00507E1F">
              <w:rPr>
                <w:rFonts w:ascii="Arial Narrow" w:hAnsi="Arial Narrow" w:cs="Tahoma"/>
                <w:sz w:val="16"/>
                <w:szCs w:val="16"/>
              </w:rPr>
              <w:t>Tieto liitetään osaksi ministereiden käsikirjaa. Lisäksi käännös- ja kielitoimiala laatii avustajille oma</w:t>
            </w:r>
            <w:r w:rsidR="00E1564E">
              <w:rPr>
                <w:rFonts w:ascii="Arial Narrow" w:hAnsi="Arial Narrow" w:cs="Tahoma"/>
                <w:sz w:val="16"/>
                <w:szCs w:val="16"/>
              </w:rPr>
              <w:t>n</w:t>
            </w:r>
            <w:r w:rsidRPr="00507E1F">
              <w:rPr>
                <w:rFonts w:ascii="Arial Narrow" w:hAnsi="Arial Narrow" w:cs="Tahoma"/>
                <w:sz w:val="16"/>
                <w:szCs w:val="16"/>
              </w:rPr>
              <w:t xml:space="preserve"> muistilistan kääntämiseen liittyvistä asioista.</w:t>
            </w:r>
          </w:p>
          <w:p w14:paraId="755C44A6" w14:textId="77777777" w:rsidR="00507E1F" w:rsidRPr="00507E1F" w:rsidRDefault="00507E1F" w:rsidP="00632AFC">
            <w:pPr>
              <w:rPr>
                <w:rFonts w:ascii="Arial Narrow" w:hAnsi="Arial Narrow" w:cs="Tahoma"/>
                <w:sz w:val="16"/>
                <w:szCs w:val="16"/>
              </w:rPr>
            </w:pPr>
          </w:p>
          <w:p w14:paraId="6357D2DD" w14:textId="77777777" w:rsidR="00507E1F" w:rsidRDefault="00507E1F" w:rsidP="00632AFC">
            <w:pPr>
              <w:rPr>
                <w:rFonts w:ascii="Arial Narrow" w:hAnsi="Arial Narrow" w:cs="Tahoma"/>
                <w:sz w:val="16"/>
                <w:szCs w:val="16"/>
              </w:rPr>
            </w:pPr>
            <w:r w:rsidRPr="00507E1F">
              <w:rPr>
                <w:rFonts w:ascii="Arial Narrow" w:hAnsi="Arial Narrow" w:cs="Tahoma"/>
                <w:sz w:val="16"/>
                <w:szCs w:val="16"/>
              </w:rPr>
              <w:t>Käännös- ja kielitoimiala laatii vuosikellon ministeriöiden toistuvista tapahtumista ja niiden edellyttämistä käännöstarpeista.</w:t>
            </w:r>
          </w:p>
          <w:p w14:paraId="71039939" w14:textId="6FC29C72" w:rsidR="00745EB4" w:rsidRPr="00507E1F" w:rsidRDefault="00745EB4" w:rsidP="00632AFC">
            <w:pPr>
              <w:rPr>
                <w:rFonts w:ascii="Arial Narrow" w:hAnsi="Arial Narrow" w:cs="Tahoma"/>
                <w:sz w:val="16"/>
                <w:szCs w:val="16"/>
              </w:rPr>
            </w:pPr>
          </w:p>
        </w:tc>
        <w:tc>
          <w:tcPr>
            <w:tcW w:w="544" w:type="pct"/>
          </w:tcPr>
          <w:p w14:paraId="321A1CEA" w14:textId="47529513" w:rsidR="00507E1F" w:rsidRPr="00507E1F" w:rsidRDefault="00E1564E" w:rsidP="007241F6">
            <w:pPr>
              <w:spacing w:before="60"/>
              <w:rPr>
                <w:rFonts w:ascii="Arial Narrow" w:hAnsi="Arial Narrow" w:cs="Tahoma"/>
                <w:sz w:val="16"/>
                <w:szCs w:val="16"/>
              </w:rPr>
            </w:pPr>
            <w:r>
              <w:rPr>
                <w:rFonts w:ascii="Arial Narrow" w:hAnsi="Arial Narrow" w:cs="Tahoma"/>
                <w:sz w:val="16"/>
                <w:szCs w:val="16"/>
              </w:rPr>
              <w:t>VNHY/</w:t>
            </w:r>
            <w:r w:rsidR="009D51BE">
              <w:rPr>
                <w:rFonts w:ascii="Arial Narrow" w:hAnsi="Arial Narrow" w:cs="Tahoma"/>
                <w:sz w:val="16"/>
                <w:szCs w:val="16"/>
              </w:rPr>
              <w:t>k</w:t>
            </w:r>
            <w:r>
              <w:rPr>
                <w:rFonts w:ascii="Arial Narrow" w:hAnsi="Arial Narrow" w:cs="Tahoma"/>
                <w:sz w:val="16"/>
                <w:szCs w:val="16"/>
              </w:rPr>
              <w:t>äännös- ja kielitoimiala yhteistyössä ministeriöiden kanssa</w:t>
            </w:r>
          </w:p>
        </w:tc>
        <w:tc>
          <w:tcPr>
            <w:tcW w:w="446" w:type="pct"/>
          </w:tcPr>
          <w:p w14:paraId="2ED40491" w14:textId="3D67D94D"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Nykyresurssein</w:t>
            </w:r>
          </w:p>
        </w:tc>
        <w:tc>
          <w:tcPr>
            <w:tcW w:w="445" w:type="pct"/>
          </w:tcPr>
          <w:p w14:paraId="16BFF410" w14:textId="54083165"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2017-2018</w:t>
            </w:r>
          </w:p>
        </w:tc>
      </w:tr>
      <w:tr w:rsidR="00507E1F" w:rsidRPr="00DC6B12" w14:paraId="7050C24F" w14:textId="77777777" w:rsidTr="002A7B38">
        <w:tc>
          <w:tcPr>
            <w:tcW w:w="396" w:type="pct"/>
            <w:shd w:val="clear" w:color="auto" w:fill="DBE5F1" w:themeFill="accent1" w:themeFillTint="33"/>
          </w:tcPr>
          <w:p w14:paraId="3637CF58" w14:textId="600905E1" w:rsidR="00507E1F" w:rsidRPr="00507E1F" w:rsidRDefault="00507E1F" w:rsidP="00632AFC">
            <w:pPr>
              <w:rPr>
                <w:rFonts w:ascii="Arial Narrow" w:hAnsi="Arial Narrow" w:cs="Tahoma"/>
                <w:b/>
                <w:sz w:val="16"/>
                <w:szCs w:val="16"/>
              </w:rPr>
            </w:pPr>
            <w:r w:rsidRPr="00507E1F">
              <w:rPr>
                <w:rFonts w:ascii="Arial Narrow" w:hAnsi="Arial Narrow" w:cs="Tahoma"/>
                <w:b/>
                <w:sz w:val="16"/>
                <w:szCs w:val="16"/>
              </w:rPr>
              <w:t>Julkaisut, raportit, Suomen julkisuus- ja maakuvan kannalta tärkeät tekstit sekä esitteet, julisteet ja esitys</w:t>
            </w:r>
            <w:r w:rsidR="002A7B38">
              <w:rPr>
                <w:rFonts w:ascii="Arial Narrow" w:hAnsi="Arial Narrow" w:cs="Tahoma"/>
                <w:b/>
                <w:sz w:val="16"/>
                <w:szCs w:val="16"/>
              </w:rPr>
              <w:t>-</w:t>
            </w:r>
            <w:r w:rsidRPr="00507E1F">
              <w:rPr>
                <w:rFonts w:ascii="Arial Narrow" w:hAnsi="Arial Narrow" w:cs="Tahoma"/>
                <w:b/>
                <w:sz w:val="16"/>
                <w:szCs w:val="16"/>
              </w:rPr>
              <w:t>materiaalit</w:t>
            </w:r>
          </w:p>
        </w:tc>
        <w:tc>
          <w:tcPr>
            <w:tcW w:w="1056" w:type="pct"/>
          </w:tcPr>
          <w:p w14:paraId="63D92679" w14:textId="77777777" w:rsidR="00507E1F" w:rsidRPr="00507E1F" w:rsidRDefault="00507E1F" w:rsidP="007241F6">
            <w:pPr>
              <w:spacing w:before="60"/>
              <w:rPr>
                <w:rFonts w:ascii="Arial Narrow" w:hAnsi="Arial Narrow" w:cs="Tahoma"/>
                <w:sz w:val="16"/>
                <w:szCs w:val="16"/>
              </w:rPr>
            </w:pPr>
            <w:r w:rsidRPr="00507E1F">
              <w:rPr>
                <w:rFonts w:ascii="Arial Narrow" w:hAnsi="Arial Narrow" w:cs="Tahoma"/>
                <w:sz w:val="16"/>
                <w:szCs w:val="16"/>
              </w:rPr>
              <w:t>Työryhmä- ja hankeraportteihin sisällytetään tiivistelmä suomeksi ja ruotsiksi.</w:t>
            </w:r>
          </w:p>
          <w:p w14:paraId="1CA5E4FF" w14:textId="77777777" w:rsidR="00507E1F" w:rsidRPr="00507E1F" w:rsidRDefault="00507E1F" w:rsidP="00632AFC">
            <w:pPr>
              <w:rPr>
                <w:rFonts w:ascii="Arial Narrow" w:hAnsi="Arial Narrow" w:cs="Tahoma"/>
                <w:sz w:val="16"/>
                <w:szCs w:val="16"/>
              </w:rPr>
            </w:pPr>
          </w:p>
          <w:p w14:paraId="234ED9D7"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 xml:space="preserve">Silloin kun julkaisu sisältää säädösehdotuksia, ne käännetään myös ruotsiksi. Sama koskee mietintöjä, joilla on huomattava merkitys maan ruotsinkieliselle väestölle tai jotka koskevat yksinomaan Ahvenanmaan maakuntaa tai joilla on erityisen suuri merkitys maakunnalle. </w:t>
            </w:r>
          </w:p>
          <w:p w14:paraId="2307C05C" w14:textId="77777777" w:rsidR="00507E1F" w:rsidRPr="00507E1F" w:rsidRDefault="00507E1F" w:rsidP="00632AFC">
            <w:pPr>
              <w:rPr>
                <w:rFonts w:ascii="Arial Narrow" w:hAnsi="Arial Narrow" w:cs="Tahoma"/>
                <w:sz w:val="16"/>
                <w:szCs w:val="16"/>
              </w:rPr>
            </w:pPr>
          </w:p>
          <w:p w14:paraId="7B6B462F"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Kuvailulehdet ja osa julkaisuista käännetään myös englanniksi.</w:t>
            </w:r>
          </w:p>
          <w:p w14:paraId="5D708530" w14:textId="77777777" w:rsidR="00507E1F" w:rsidRPr="00507E1F" w:rsidRDefault="00507E1F" w:rsidP="00632AFC">
            <w:pPr>
              <w:rPr>
                <w:rFonts w:ascii="Arial Narrow" w:hAnsi="Arial Narrow" w:cs="Tahoma"/>
                <w:sz w:val="16"/>
                <w:szCs w:val="16"/>
              </w:rPr>
            </w:pPr>
          </w:p>
          <w:p w14:paraId="40B275E7"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Tarpeet esitteiden, julisteiden ja muiden esitysmateriaalien kieliversioille</w:t>
            </w:r>
          </w:p>
          <w:p w14:paraId="1961F53D"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lastRenderedPageBreak/>
              <w:t>vaihtelevat suuresti</w:t>
            </w:r>
          </w:p>
          <w:p w14:paraId="5E09E23A" w14:textId="77777777" w:rsidR="00507E1F" w:rsidRPr="00507E1F" w:rsidRDefault="00507E1F" w:rsidP="00632AFC">
            <w:pPr>
              <w:rPr>
                <w:rFonts w:ascii="Arial Narrow" w:hAnsi="Arial Narrow" w:cs="Tahoma"/>
                <w:sz w:val="16"/>
                <w:szCs w:val="16"/>
              </w:rPr>
            </w:pPr>
          </w:p>
          <w:p w14:paraId="2254E0B9" w14:textId="1EEFBD78" w:rsidR="00507E1F" w:rsidRDefault="00507E1F" w:rsidP="003015C8">
            <w:pPr>
              <w:spacing w:before="60"/>
              <w:rPr>
                <w:rFonts w:ascii="Arial Narrow" w:hAnsi="Arial Narrow" w:cs="Tahoma"/>
                <w:sz w:val="16"/>
                <w:szCs w:val="16"/>
              </w:rPr>
            </w:pPr>
            <w:r w:rsidRPr="00507E1F">
              <w:rPr>
                <w:rFonts w:ascii="Arial Narrow" w:hAnsi="Arial Narrow" w:cs="Tahoma"/>
                <w:sz w:val="16"/>
                <w:szCs w:val="16"/>
              </w:rPr>
              <w:t>Maakuvaan liittyviä tekstejä tuottavat pääasiassa ThisisFinland (englannista muille kielille) ja Team Finland</w:t>
            </w:r>
            <w:r w:rsidR="003015C8">
              <w:rPr>
                <w:rFonts w:ascii="Arial Narrow" w:hAnsi="Arial Narrow" w:cs="Tahoma"/>
                <w:sz w:val="16"/>
                <w:szCs w:val="16"/>
              </w:rPr>
              <w:t>. Näiden tahojen kanssa on</w:t>
            </w:r>
            <w:r w:rsidRPr="00507E1F">
              <w:rPr>
                <w:rFonts w:ascii="Arial Narrow" w:hAnsi="Arial Narrow" w:cs="Tahoma"/>
                <w:sz w:val="16"/>
                <w:szCs w:val="16"/>
              </w:rPr>
              <w:t xml:space="preserve"> toimivat yhteistyökäytännöt.</w:t>
            </w:r>
          </w:p>
          <w:p w14:paraId="161A2A4E" w14:textId="2D3DEFAD" w:rsidR="003015C8" w:rsidRPr="00507E1F" w:rsidRDefault="003015C8" w:rsidP="003015C8">
            <w:pPr>
              <w:spacing w:before="60"/>
              <w:rPr>
                <w:rFonts w:ascii="Arial Narrow" w:hAnsi="Arial Narrow" w:cs="Tahoma"/>
                <w:sz w:val="16"/>
                <w:szCs w:val="16"/>
              </w:rPr>
            </w:pPr>
          </w:p>
        </w:tc>
        <w:tc>
          <w:tcPr>
            <w:tcW w:w="1056" w:type="pct"/>
          </w:tcPr>
          <w:p w14:paraId="6451EDDB" w14:textId="77777777" w:rsidR="00507E1F" w:rsidRPr="00507E1F" w:rsidRDefault="00507E1F" w:rsidP="007241F6">
            <w:pPr>
              <w:spacing w:before="60"/>
              <w:rPr>
                <w:rFonts w:ascii="Arial Narrow" w:hAnsi="Arial Narrow" w:cs="Tahoma"/>
                <w:sz w:val="16"/>
                <w:szCs w:val="16"/>
              </w:rPr>
            </w:pPr>
            <w:r w:rsidRPr="00507E1F">
              <w:rPr>
                <w:rFonts w:ascii="Arial Narrow" w:hAnsi="Arial Narrow" w:cs="Tahoma"/>
                <w:sz w:val="16"/>
                <w:szCs w:val="16"/>
              </w:rPr>
              <w:lastRenderedPageBreak/>
              <w:t>Kuvailulehti ja tiivistelmä on kirjoitettu siten, että ne sisältävät oleelliset tiedot. Myös visuaalisen ilmeen toimivuus eri kielillä on varmistettu.</w:t>
            </w:r>
          </w:p>
          <w:p w14:paraId="361EE8BD" w14:textId="77777777" w:rsidR="00507E1F" w:rsidRPr="00507E1F" w:rsidRDefault="00507E1F" w:rsidP="00632AFC">
            <w:pPr>
              <w:rPr>
                <w:rFonts w:ascii="Arial Narrow" w:hAnsi="Arial Narrow" w:cs="Tahoma"/>
                <w:sz w:val="16"/>
                <w:szCs w:val="16"/>
              </w:rPr>
            </w:pPr>
          </w:p>
          <w:p w14:paraId="5AD37001" w14:textId="2FEDAD7A"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Kaikkia julkaisuja ja raportteja ei automaattisesti käännetä englanniksi</w:t>
            </w:r>
            <w:r w:rsidR="003015C8">
              <w:rPr>
                <w:rFonts w:ascii="Arial Narrow" w:hAnsi="Arial Narrow" w:cs="Tahoma"/>
                <w:sz w:val="16"/>
                <w:szCs w:val="16"/>
              </w:rPr>
              <w:t>. N</w:t>
            </w:r>
            <w:r w:rsidRPr="00507E1F">
              <w:rPr>
                <w:rFonts w:ascii="Arial Narrow" w:hAnsi="Arial Narrow" w:cs="Tahoma"/>
                <w:sz w:val="16"/>
                <w:szCs w:val="16"/>
              </w:rPr>
              <w:t>iistä käännetään tarvittaessa vain osa.</w:t>
            </w:r>
          </w:p>
          <w:p w14:paraId="7C7CABEE" w14:textId="77777777" w:rsidR="00507E1F" w:rsidRPr="00507E1F" w:rsidRDefault="00507E1F" w:rsidP="00632AFC">
            <w:pPr>
              <w:rPr>
                <w:rFonts w:ascii="Arial Narrow" w:hAnsi="Arial Narrow" w:cs="Tahoma"/>
                <w:sz w:val="16"/>
                <w:szCs w:val="16"/>
              </w:rPr>
            </w:pPr>
          </w:p>
          <w:p w14:paraId="0EEFB603" w14:textId="0CD5F174" w:rsidR="00507E1F" w:rsidRDefault="00507E1F" w:rsidP="00632AFC">
            <w:pPr>
              <w:rPr>
                <w:rFonts w:ascii="Arial Narrow" w:hAnsi="Arial Narrow" w:cs="Tahoma"/>
                <w:sz w:val="16"/>
                <w:szCs w:val="16"/>
              </w:rPr>
            </w:pPr>
            <w:r w:rsidRPr="00507E1F">
              <w:rPr>
                <w:rFonts w:ascii="Arial Narrow" w:hAnsi="Arial Narrow" w:cs="Tahoma"/>
                <w:sz w:val="16"/>
                <w:szCs w:val="16"/>
              </w:rPr>
              <w:t>Virkamiehet kirjoittavat PowerPoint-esitykset itse ruotsiksi ja englanniksi</w:t>
            </w:r>
            <w:r w:rsidR="003015C8">
              <w:rPr>
                <w:rFonts w:ascii="Arial Narrow" w:hAnsi="Arial Narrow" w:cs="Tahoma"/>
                <w:sz w:val="16"/>
                <w:szCs w:val="16"/>
              </w:rPr>
              <w:t xml:space="preserve">. Käännös- ja kielitoimiala vastaa vain tärkeiden tekstien ja harvinaisten kielten kääntämisestä ja kielenhuollosta. </w:t>
            </w:r>
          </w:p>
          <w:p w14:paraId="777634D6" w14:textId="77777777" w:rsidR="003015C8" w:rsidRPr="00507E1F" w:rsidRDefault="003015C8" w:rsidP="00632AFC">
            <w:pPr>
              <w:rPr>
                <w:rFonts w:ascii="Arial Narrow" w:hAnsi="Arial Narrow" w:cs="Tahoma"/>
                <w:sz w:val="16"/>
                <w:szCs w:val="16"/>
              </w:rPr>
            </w:pPr>
          </w:p>
          <w:p w14:paraId="1D2650EE" w14:textId="77777777" w:rsidR="00507E1F" w:rsidRPr="00507E1F" w:rsidRDefault="00507E1F" w:rsidP="00632AFC">
            <w:pPr>
              <w:rPr>
                <w:rFonts w:ascii="Arial Narrow" w:hAnsi="Arial Narrow" w:cs="Tahoma"/>
                <w:sz w:val="16"/>
                <w:szCs w:val="16"/>
              </w:rPr>
            </w:pPr>
            <w:r w:rsidRPr="00507E1F">
              <w:rPr>
                <w:rFonts w:ascii="Arial Narrow" w:hAnsi="Arial Narrow" w:cs="Tahoma"/>
                <w:sz w:val="16"/>
                <w:szCs w:val="16"/>
              </w:rPr>
              <w:t xml:space="preserve">Esitteet ja julisteet käännetään ja tarkistetaan </w:t>
            </w:r>
            <w:r w:rsidRPr="00507E1F">
              <w:rPr>
                <w:rFonts w:ascii="Arial Narrow" w:hAnsi="Arial Narrow" w:cs="Tahoma"/>
                <w:sz w:val="16"/>
                <w:szCs w:val="16"/>
              </w:rPr>
              <w:lastRenderedPageBreak/>
              <w:t>käännös- ja kielitoimialalla.</w:t>
            </w:r>
          </w:p>
          <w:p w14:paraId="61FB8B02" w14:textId="77777777" w:rsidR="00507E1F" w:rsidRPr="00507E1F" w:rsidRDefault="00507E1F" w:rsidP="00632AFC">
            <w:pPr>
              <w:rPr>
                <w:rFonts w:ascii="Arial Narrow" w:hAnsi="Arial Narrow" w:cs="Tahoma"/>
                <w:sz w:val="16"/>
                <w:szCs w:val="16"/>
              </w:rPr>
            </w:pPr>
          </w:p>
          <w:p w14:paraId="04D5A2D2" w14:textId="1F91CBFB" w:rsidR="00507E1F" w:rsidRPr="00507E1F" w:rsidRDefault="00507E1F" w:rsidP="003015C8">
            <w:pPr>
              <w:spacing w:before="60"/>
              <w:rPr>
                <w:rFonts w:ascii="Arial Narrow" w:hAnsi="Arial Narrow" w:cs="Tahoma"/>
                <w:sz w:val="16"/>
                <w:szCs w:val="16"/>
              </w:rPr>
            </w:pPr>
            <w:r w:rsidRPr="00507E1F">
              <w:rPr>
                <w:rFonts w:ascii="Arial Narrow" w:hAnsi="Arial Narrow" w:cs="Tahoma"/>
                <w:sz w:val="16"/>
                <w:szCs w:val="16"/>
              </w:rPr>
              <w:t>Käännöstarpeen määrittely ja siitä käännös- ja kielitoimialaa sovitunmukaisesti info</w:t>
            </w:r>
            <w:r w:rsidR="003015C8">
              <w:rPr>
                <w:rFonts w:ascii="Arial Narrow" w:hAnsi="Arial Narrow" w:cs="Tahoma"/>
                <w:sz w:val="16"/>
                <w:szCs w:val="16"/>
              </w:rPr>
              <w:t>rmoiminen</w:t>
            </w:r>
            <w:r w:rsidRPr="00507E1F">
              <w:rPr>
                <w:rFonts w:ascii="Arial Narrow" w:hAnsi="Arial Narrow" w:cs="Tahoma"/>
                <w:sz w:val="16"/>
                <w:szCs w:val="16"/>
              </w:rPr>
              <w:t xml:space="preserve"> on osa ThisisFinlandin ja Team Finlandin jokapäiväistä toimintaa</w:t>
            </w:r>
            <w:r w:rsidR="003015C8">
              <w:rPr>
                <w:rFonts w:ascii="Arial Narrow" w:hAnsi="Arial Narrow" w:cs="Tahoma"/>
                <w:sz w:val="16"/>
                <w:szCs w:val="16"/>
              </w:rPr>
              <w:t>.</w:t>
            </w:r>
          </w:p>
        </w:tc>
        <w:tc>
          <w:tcPr>
            <w:tcW w:w="1056" w:type="pct"/>
          </w:tcPr>
          <w:p w14:paraId="3D308BE4" w14:textId="657767AF" w:rsidR="00507E1F" w:rsidRPr="00672230" w:rsidRDefault="00507E1F" w:rsidP="00672230">
            <w:pPr>
              <w:spacing w:before="60"/>
              <w:rPr>
                <w:rFonts w:ascii="Arial Narrow" w:hAnsi="Arial Narrow" w:cs="Tahoma"/>
                <w:sz w:val="16"/>
                <w:szCs w:val="16"/>
              </w:rPr>
            </w:pPr>
            <w:r w:rsidRPr="00672230">
              <w:rPr>
                <w:rFonts w:ascii="Arial Narrow" w:hAnsi="Arial Narrow" w:cs="Tahoma"/>
                <w:sz w:val="16"/>
                <w:szCs w:val="16"/>
              </w:rPr>
              <w:lastRenderedPageBreak/>
              <w:t>Kuvailulehden ja tiivistelmän laatimis</w:t>
            </w:r>
            <w:r w:rsidR="00E1564E">
              <w:rPr>
                <w:rFonts w:ascii="Arial Narrow" w:hAnsi="Arial Narrow" w:cs="Tahoma"/>
                <w:sz w:val="16"/>
                <w:szCs w:val="16"/>
              </w:rPr>
              <w:t>es</w:t>
            </w:r>
            <w:r w:rsidRPr="00672230">
              <w:rPr>
                <w:rFonts w:ascii="Arial Narrow" w:hAnsi="Arial Narrow" w:cs="Tahoma"/>
                <w:sz w:val="16"/>
                <w:szCs w:val="16"/>
              </w:rPr>
              <w:t xml:space="preserve">ta </w:t>
            </w:r>
            <w:r w:rsidR="00E1564E">
              <w:rPr>
                <w:rFonts w:ascii="Arial Narrow" w:hAnsi="Arial Narrow" w:cs="Tahoma"/>
                <w:sz w:val="16"/>
                <w:szCs w:val="16"/>
              </w:rPr>
              <w:t>tehdään valtioneuvoston ohje.</w:t>
            </w:r>
          </w:p>
          <w:p w14:paraId="1BFA63E5" w14:textId="77777777" w:rsidR="00507E1F" w:rsidRPr="00672230" w:rsidRDefault="00507E1F" w:rsidP="00672230">
            <w:pPr>
              <w:spacing w:before="60"/>
              <w:rPr>
                <w:rFonts w:ascii="Arial Narrow" w:hAnsi="Arial Narrow" w:cs="Tahoma"/>
                <w:sz w:val="16"/>
                <w:szCs w:val="16"/>
              </w:rPr>
            </w:pPr>
          </w:p>
          <w:p w14:paraId="6FD7009C" w14:textId="77777777" w:rsidR="00507E1F" w:rsidRPr="00672230" w:rsidRDefault="00507E1F" w:rsidP="00672230">
            <w:pPr>
              <w:spacing w:before="60"/>
              <w:rPr>
                <w:rFonts w:ascii="Arial Narrow" w:hAnsi="Arial Narrow" w:cs="Tahoma"/>
                <w:sz w:val="16"/>
                <w:szCs w:val="16"/>
              </w:rPr>
            </w:pPr>
            <w:r w:rsidRPr="00672230">
              <w:rPr>
                <w:rFonts w:ascii="Arial Narrow" w:hAnsi="Arial Narrow" w:cs="Tahoma"/>
                <w:sz w:val="16"/>
                <w:szCs w:val="16"/>
              </w:rPr>
              <w:t>Käännös- ja kielitoimiala tarjoaa kielineuvontaa ja tukea ruotsiksi tai englanniksi kirjoittamiseen.</w:t>
            </w:r>
          </w:p>
          <w:p w14:paraId="263F5842" w14:textId="77777777" w:rsidR="00507E1F" w:rsidRPr="00672230" w:rsidRDefault="00507E1F" w:rsidP="00672230">
            <w:pPr>
              <w:spacing w:before="60"/>
              <w:rPr>
                <w:rFonts w:ascii="Arial Narrow" w:hAnsi="Arial Narrow" w:cs="Tahoma"/>
                <w:sz w:val="16"/>
                <w:szCs w:val="16"/>
              </w:rPr>
            </w:pPr>
          </w:p>
          <w:p w14:paraId="6729B1EB" w14:textId="006FF085" w:rsidR="00507E1F" w:rsidRPr="00672230" w:rsidRDefault="00507E1F" w:rsidP="00672230">
            <w:pPr>
              <w:spacing w:before="60"/>
              <w:rPr>
                <w:rFonts w:ascii="Arial Narrow" w:hAnsi="Arial Narrow" w:cs="Tahoma"/>
                <w:sz w:val="16"/>
                <w:szCs w:val="16"/>
              </w:rPr>
            </w:pPr>
            <w:r w:rsidRPr="00672230">
              <w:rPr>
                <w:rFonts w:ascii="Arial Narrow" w:hAnsi="Arial Narrow" w:cs="Tahoma"/>
                <w:sz w:val="16"/>
                <w:szCs w:val="16"/>
              </w:rPr>
              <w:t xml:space="preserve">Käännös- ja kielitoimiala </w:t>
            </w:r>
            <w:r w:rsidR="00F20E28">
              <w:rPr>
                <w:rFonts w:ascii="Arial Narrow" w:hAnsi="Arial Narrow" w:cs="Tahoma"/>
                <w:sz w:val="16"/>
                <w:szCs w:val="16"/>
              </w:rPr>
              <w:t xml:space="preserve">sekä </w:t>
            </w:r>
            <w:r w:rsidRPr="00672230">
              <w:rPr>
                <w:rFonts w:ascii="Arial Narrow" w:hAnsi="Arial Narrow" w:cs="Tahoma"/>
                <w:sz w:val="16"/>
                <w:szCs w:val="16"/>
              </w:rPr>
              <w:t>maakuvatoiminnasta vastaavat toiminnot huolehtivat, että käytäntö ennakkotiedon toimittamisesta jatkuu.</w:t>
            </w:r>
          </w:p>
          <w:p w14:paraId="12D3F369" w14:textId="767118A7" w:rsidR="00507E1F" w:rsidRPr="00672230" w:rsidRDefault="00507E1F" w:rsidP="00672230">
            <w:pPr>
              <w:spacing w:before="60"/>
              <w:rPr>
                <w:rFonts w:ascii="Arial Narrow" w:hAnsi="Arial Narrow" w:cs="Tahoma"/>
                <w:sz w:val="16"/>
                <w:szCs w:val="16"/>
              </w:rPr>
            </w:pPr>
            <w:r w:rsidRPr="00672230">
              <w:rPr>
                <w:rFonts w:ascii="Arial Narrow" w:hAnsi="Arial Narrow" w:cs="Tahoma"/>
                <w:sz w:val="16"/>
                <w:szCs w:val="16"/>
              </w:rPr>
              <w:t>ThisisFinlandin ja Team Finlandin kanssa käydään erillinen toimeksiantajakeskustelu.</w:t>
            </w:r>
          </w:p>
        </w:tc>
        <w:tc>
          <w:tcPr>
            <w:tcW w:w="544" w:type="pct"/>
          </w:tcPr>
          <w:p w14:paraId="6BCBC623" w14:textId="1B22C810" w:rsidR="00507E1F" w:rsidRPr="00507E1F" w:rsidRDefault="00E1564E" w:rsidP="007241F6">
            <w:pPr>
              <w:spacing w:before="60"/>
              <w:rPr>
                <w:rFonts w:ascii="Arial Narrow" w:hAnsi="Arial Narrow" w:cs="Tahoma"/>
                <w:sz w:val="16"/>
                <w:szCs w:val="16"/>
              </w:rPr>
            </w:pPr>
            <w:r>
              <w:rPr>
                <w:rFonts w:ascii="Arial Narrow" w:hAnsi="Arial Narrow" w:cs="Tahoma"/>
                <w:sz w:val="16"/>
                <w:szCs w:val="16"/>
              </w:rPr>
              <w:t>VNHY/</w:t>
            </w:r>
            <w:r w:rsidR="005E1E5D">
              <w:rPr>
                <w:rFonts w:ascii="Arial Narrow" w:hAnsi="Arial Narrow" w:cs="Tahoma"/>
                <w:sz w:val="16"/>
                <w:szCs w:val="16"/>
              </w:rPr>
              <w:t>tietotuki- ja julkaisuyksikkö</w:t>
            </w:r>
            <w:r>
              <w:rPr>
                <w:rFonts w:ascii="Arial Narrow" w:hAnsi="Arial Narrow" w:cs="Tahoma"/>
                <w:sz w:val="16"/>
                <w:szCs w:val="16"/>
              </w:rPr>
              <w:t xml:space="preserve"> (ohje)</w:t>
            </w:r>
          </w:p>
          <w:p w14:paraId="037D1625" w14:textId="77777777" w:rsidR="00507E1F" w:rsidRPr="00507E1F" w:rsidRDefault="00507E1F" w:rsidP="00632AFC">
            <w:pPr>
              <w:rPr>
                <w:rFonts w:ascii="Arial Narrow" w:hAnsi="Arial Narrow" w:cs="Tahoma"/>
                <w:sz w:val="16"/>
                <w:szCs w:val="16"/>
              </w:rPr>
            </w:pPr>
          </w:p>
          <w:p w14:paraId="682DC18F" w14:textId="0DD04D56" w:rsidR="00507E1F" w:rsidRPr="00507E1F" w:rsidRDefault="00E1564E" w:rsidP="00E1564E">
            <w:pPr>
              <w:rPr>
                <w:rFonts w:ascii="Arial Narrow" w:hAnsi="Arial Narrow" w:cs="Tahoma"/>
                <w:sz w:val="16"/>
                <w:szCs w:val="16"/>
              </w:rPr>
            </w:pPr>
            <w:r>
              <w:rPr>
                <w:rFonts w:ascii="Arial Narrow" w:hAnsi="Arial Narrow" w:cs="Tahoma"/>
                <w:sz w:val="16"/>
                <w:szCs w:val="16"/>
              </w:rPr>
              <w:t>VNHY/</w:t>
            </w:r>
            <w:r w:rsidR="005E1E5D">
              <w:rPr>
                <w:rFonts w:ascii="Arial Narrow" w:hAnsi="Arial Narrow" w:cs="Tahoma"/>
                <w:sz w:val="16"/>
                <w:szCs w:val="16"/>
              </w:rPr>
              <w:t>k</w:t>
            </w:r>
            <w:r w:rsidR="00507E1F" w:rsidRPr="00507E1F">
              <w:rPr>
                <w:rFonts w:ascii="Arial Narrow" w:hAnsi="Arial Narrow" w:cs="Tahoma"/>
                <w:sz w:val="16"/>
                <w:szCs w:val="16"/>
              </w:rPr>
              <w:t>äännös- ja kielitoimiala</w:t>
            </w:r>
            <w:r>
              <w:rPr>
                <w:rFonts w:ascii="Arial Narrow" w:hAnsi="Arial Narrow" w:cs="Tahoma"/>
                <w:sz w:val="16"/>
                <w:szCs w:val="16"/>
              </w:rPr>
              <w:t xml:space="preserve"> (neuvonta, toimeksiantajakes</w:t>
            </w:r>
            <w:r w:rsidR="003015C8">
              <w:rPr>
                <w:rFonts w:ascii="Arial Narrow" w:hAnsi="Arial Narrow" w:cs="Tahoma"/>
                <w:sz w:val="16"/>
                <w:szCs w:val="16"/>
              </w:rPr>
              <w:t>-</w:t>
            </w:r>
            <w:r>
              <w:rPr>
                <w:rFonts w:ascii="Arial Narrow" w:hAnsi="Arial Narrow" w:cs="Tahoma"/>
                <w:sz w:val="16"/>
                <w:szCs w:val="16"/>
              </w:rPr>
              <w:t xml:space="preserve">kustelut) </w:t>
            </w:r>
          </w:p>
        </w:tc>
        <w:tc>
          <w:tcPr>
            <w:tcW w:w="446" w:type="pct"/>
          </w:tcPr>
          <w:p w14:paraId="3E67708D" w14:textId="2400717F"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sz w:val="16"/>
                <w:szCs w:val="16"/>
              </w:rPr>
              <w:t>Nykyresurssein</w:t>
            </w:r>
          </w:p>
        </w:tc>
        <w:tc>
          <w:tcPr>
            <w:tcW w:w="445" w:type="pct"/>
          </w:tcPr>
          <w:p w14:paraId="2155B6C1" w14:textId="400EE071" w:rsidR="00507E1F" w:rsidRPr="00507E1F" w:rsidRDefault="00507E1F" w:rsidP="00632AFC">
            <w:pPr>
              <w:pStyle w:val="VNKNormaaliSisentmtn"/>
              <w:spacing w:before="60"/>
              <w:rPr>
                <w:rFonts w:ascii="Arial Narrow" w:hAnsi="Arial Narrow" w:cs="Tahoma"/>
                <w:sz w:val="16"/>
                <w:szCs w:val="16"/>
              </w:rPr>
            </w:pPr>
            <w:r w:rsidRPr="00507E1F">
              <w:rPr>
                <w:rFonts w:ascii="Arial Narrow" w:hAnsi="Arial Narrow" w:cs="Tahoma"/>
                <w:w w:val="99"/>
                <w:sz w:val="16"/>
                <w:szCs w:val="16"/>
              </w:rPr>
              <w:t>2017-2018</w:t>
            </w:r>
          </w:p>
        </w:tc>
      </w:tr>
    </w:tbl>
    <w:p w14:paraId="7FB22B6B" w14:textId="7CE8F76D" w:rsidR="00127161" w:rsidRDefault="00127161" w:rsidP="0031049F">
      <w:pPr>
        <w:pStyle w:val="VNKNormaaliSisentmtn"/>
        <w:rPr>
          <w:rFonts w:cs="Tahoma"/>
          <w:b/>
          <w:sz w:val="24"/>
          <w:szCs w:val="24"/>
        </w:rPr>
      </w:pPr>
    </w:p>
    <w:p w14:paraId="10690530" w14:textId="40B7269F" w:rsidR="00127161" w:rsidRDefault="00127161" w:rsidP="00316207">
      <w:pPr>
        <w:pStyle w:val="VNKNormaaliSisentmtn"/>
        <w:rPr>
          <w:rFonts w:cs="Tahoma"/>
          <w:b/>
          <w:szCs w:val="24"/>
        </w:rPr>
      </w:pPr>
    </w:p>
    <w:p w14:paraId="7D876D16" w14:textId="20FC7B93" w:rsidR="00507E1F" w:rsidRDefault="001A3107">
      <w:pPr>
        <w:rPr>
          <w:rFonts w:cs="Tahoma"/>
          <w:b/>
          <w:szCs w:val="24"/>
        </w:rPr>
      </w:pPr>
      <w:r>
        <w:rPr>
          <w:rFonts w:cs="Tahoma"/>
          <w:b/>
          <w:szCs w:val="24"/>
        </w:rPr>
        <w:t>Tulkkaus</w:t>
      </w:r>
    </w:p>
    <w:p w14:paraId="5A62FA0F" w14:textId="77777777" w:rsidR="00507E1F" w:rsidRDefault="00507E1F">
      <w:pPr>
        <w:rPr>
          <w:rFonts w:cs="Tahoma"/>
          <w:b/>
          <w:szCs w:val="24"/>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025"/>
        <w:gridCol w:w="3024"/>
        <w:gridCol w:w="3024"/>
        <w:gridCol w:w="1274"/>
        <w:gridCol w:w="1561"/>
        <w:gridCol w:w="1274"/>
      </w:tblGrid>
      <w:tr w:rsidR="00507E1F" w:rsidRPr="00680BB9" w14:paraId="3227A735" w14:textId="77777777" w:rsidTr="008B00AB">
        <w:trPr>
          <w:cantSplit/>
          <w:tblHeader/>
        </w:trPr>
        <w:tc>
          <w:tcPr>
            <w:tcW w:w="396" w:type="pct"/>
            <w:shd w:val="clear" w:color="auto" w:fill="DBE5F1" w:themeFill="accent1" w:themeFillTint="33"/>
          </w:tcPr>
          <w:p w14:paraId="02C2A1B2" w14:textId="77777777" w:rsidR="00507E1F" w:rsidRPr="00680BB9" w:rsidRDefault="00507E1F" w:rsidP="00632AFC">
            <w:pPr>
              <w:pStyle w:val="VNKNormaaliSisentmtn"/>
              <w:spacing w:before="60"/>
              <w:rPr>
                <w:rFonts w:ascii="Arial Narrow" w:hAnsi="Arial Narrow"/>
                <w:b/>
                <w:sz w:val="16"/>
                <w:szCs w:val="16"/>
              </w:rPr>
            </w:pPr>
          </w:p>
        </w:tc>
        <w:tc>
          <w:tcPr>
            <w:tcW w:w="1056" w:type="pct"/>
            <w:shd w:val="clear" w:color="auto" w:fill="DBE5F1" w:themeFill="accent1" w:themeFillTint="33"/>
            <w:vAlign w:val="center"/>
          </w:tcPr>
          <w:p w14:paraId="7FC1C981" w14:textId="511ECEF7" w:rsidR="00507E1F" w:rsidRPr="00507E1F" w:rsidRDefault="00507E1F" w:rsidP="008B00AB">
            <w:pPr>
              <w:pStyle w:val="VNKNormaaliSisentmtn"/>
              <w:spacing w:before="60"/>
              <w:rPr>
                <w:rFonts w:ascii="Arial Narrow" w:hAnsi="Arial Narrow"/>
                <w:b/>
                <w:sz w:val="16"/>
                <w:szCs w:val="16"/>
              </w:rPr>
            </w:pPr>
            <w:r w:rsidRPr="00507E1F">
              <w:rPr>
                <w:rFonts w:ascii="Arial Narrow" w:hAnsi="Arial Narrow"/>
                <w:b/>
                <w:sz w:val="16"/>
                <w:szCs w:val="16"/>
              </w:rPr>
              <w:t>Nykytilanne</w:t>
            </w:r>
          </w:p>
        </w:tc>
        <w:tc>
          <w:tcPr>
            <w:tcW w:w="1056" w:type="pct"/>
            <w:shd w:val="clear" w:color="auto" w:fill="DBE5F1" w:themeFill="accent1" w:themeFillTint="33"/>
            <w:vAlign w:val="center"/>
          </w:tcPr>
          <w:p w14:paraId="485C61A3" w14:textId="25F6BEA9" w:rsidR="00507E1F" w:rsidRPr="00507E1F" w:rsidRDefault="00507E1F" w:rsidP="008B00AB">
            <w:pPr>
              <w:pStyle w:val="VNKNormaaliSisentmtn"/>
              <w:spacing w:before="60"/>
              <w:rPr>
                <w:rFonts w:ascii="Arial Narrow" w:hAnsi="Arial Narrow"/>
                <w:b/>
                <w:sz w:val="16"/>
                <w:szCs w:val="16"/>
              </w:rPr>
            </w:pPr>
            <w:r w:rsidRPr="00507E1F">
              <w:rPr>
                <w:rFonts w:ascii="Arial Narrow" w:hAnsi="Arial Narrow"/>
                <w:b/>
                <w:sz w:val="16"/>
                <w:szCs w:val="16"/>
              </w:rPr>
              <w:t>Tavoite</w:t>
            </w:r>
          </w:p>
        </w:tc>
        <w:tc>
          <w:tcPr>
            <w:tcW w:w="1056" w:type="pct"/>
            <w:shd w:val="clear" w:color="auto" w:fill="DBE5F1" w:themeFill="accent1" w:themeFillTint="33"/>
            <w:vAlign w:val="center"/>
          </w:tcPr>
          <w:p w14:paraId="1B1A79B7" w14:textId="05FD2693" w:rsidR="00507E1F" w:rsidRPr="00507E1F" w:rsidRDefault="00507E1F" w:rsidP="008B00AB">
            <w:pPr>
              <w:pStyle w:val="VNKNormaaliSisentmtn"/>
              <w:spacing w:before="60"/>
              <w:rPr>
                <w:rFonts w:ascii="Arial Narrow" w:hAnsi="Arial Narrow"/>
                <w:b/>
                <w:sz w:val="16"/>
                <w:szCs w:val="16"/>
              </w:rPr>
            </w:pPr>
            <w:r w:rsidRPr="00507E1F">
              <w:rPr>
                <w:rFonts w:ascii="Arial Narrow" w:hAnsi="Arial Narrow"/>
                <w:b/>
                <w:sz w:val="16"/>
                <w:szCs w:val="16"/>
              </w:rPr>
              <w:t>Toimenpiteet</w:t>
            </w:r>
          </w:p>
        </w:tc>
        <w:tc>
          <w:tcPr>
            <w:tcW w:w="445" w:type="pct"/>
            <w:shd w:val="clear" w:color="auto" w:fill="DBE5F1" w:themeFill="accent1" w:themeFillTint="33"/>
            <w:vAlign w:val="center"/>
          </w:tcPr>
          <w:p w14:paraId="61BC309A" w14:textId="5BBD8C53" w:rsidR="00507E1F" w:rsidRPr="00507E1F" w:rsidRDefault="00507E1F" w:rsidP="00316207">
            <w:pPr>
              <w:pStyle w:val="VNKNormaaliSisentmtn"/>
              <w:rPr>
                <w:rFonts w:ascii="Arial Narrow" w:hAnsi="Arial Narrow"/>
                <w:b/>
                <w:sz w:val="16"/>
                <w:szCs w:val="16"/>
              </w:rPr>
            </w:pPr>
            <w:r w:rsidRPr="00507E1F">
              <w:rPr>
                <w:rFonts w:ascii="Arial Narrow" w:hAnsi="Arial Narrow"/>
                <w:b/>
                <w:sz w:val="16"/>
                <w:szCs w:val="16"/>
              </w:rPr>
              <w:t>Vastuu ja yhteistyötahot</w:t>
            </w:r>
          </w:p>
        </w:tc>
        <w:tc>
          <w:tcPr>
            <w:tcW w:w="545" w:type="pct"/>
            <w:shd w:val="clear" w:color="auto" w:fill="DBE5F1" w:themeFill="accent1" w:themeFillTint="33"/>
            <w:vAlign w:val="center"/>
          </w:tcPr>
          <w:p w14:paraId="0BA17CF5" w14:textId="11BD2B77" w:rsidR="00507E1F" w:rsidRPr="00507E1F" w:rsidRDefault="00507E1F" w:rsidP="008B00AB">
            <w:pPr>
              <w:pStyle w:val="VNKNormaaliSisentmtn"/>
              <w:spacing w:before="60"/>
              <w:rPr>
                <w:rFonts w:ascii="Arial Narrow" w:hAnsi="Arial Narrow"/>
                <w:b/>
                <w:sz w:val="16"/>
                <w:szCs w:val="16"/>
              </w:rPr>
            </w:pPr>
            <w:r w:rsidRPr="00507E1F">
              <w:rPr>
                <w:rFonts w:ascii="Arial Narrow" w:hAnsi="Arial Narrow"/>
                <w:b/>
                <w:sz w:val="16"/>
                <w:szCs w:val="16"/>
              </w:rPr>
              <w:t>Resurssit</w:t>
            </w:r>
          </w:p>
        </w:tc>
        <w:tc>
          <w:tcPr>
            <w:tcW w:w="445" w:type="pct"/>
            <w:shd w:val="clear" w:color="auto" w:fill="DBE5F1" w:themeFill="accent1" w:themeFillTint="33"/>
            <w:vAlign w:val="center"/>
          </w:tcPr>
          <w:p w14:paraId="4D4383E4" w14:textId="2C79DBDF" w:rsidR="00507E1F" w:rsidRPr="00507E1F" w:rsidRDefault="00507E1F" w:rsidP="00316207">
            <w:pPr>
              <w:pStyle w:val="VNKNormaaliSisentmtn"/>
              <w:rPr>
                <w:rFonts w:ascii="Arial Narrow" w:hAnsi="Arial Narrow"/>
                <w:b/>
                <w:sz w:val="16"/>
                <w:szCs w:val="16"/>
              </w:rPr>
            </w:pPr>
            <w:r w:rsidRPr="00507E1F">
              <w:rPr>
                <w:rFonts w:ascii="Arial Narrow" w:hAnsi="Arial Narrow"/>
                <w:b/>
                <w:sz w:val="16"/>
                <w:szCs w:val="16"/>
              </w:rPr>
              <w:t>Aikataulu ja</w:t>
            </w:r>
            <w:r w:rsidR="00316207">
              <w:rPr>
                <w:rFonts w:ascii="Arial Narrow" w:hAnsi="Arial Narrow"/>
                <w:b/>
                <w:sz w:val="16"/>
                <w:szCs w:val="16"/>
              </w:rPr>
              <w:t xml:space="preserve"> </w:t>
            </w:r>
            <w:r w:rsidRPr="00507E1F">
              <w:rPr>
                <w:rFonts w:ascii="Arial Narrow" w:hAnsi="Arial Narrow"/>
                <w:b/>
                <w:sz w:val="16"/>
                <w:szCs w:val="16"/>
              </w:rPr>
              <w:t>seuranta</w:t>
            </w:r>
          </w:p>
        </w:tc>
      </w:tr>
      <w:tr w:rsidR="00507E1F" w:rsidRPr="00DC6B12" w14:paraId="5FA12FD5" w14:textId="77777777" w:rsidTr="00632AFC">
        <w:tc>
          <w:tcPr>
            <w:tcW w:w="396" w:type="pct"/>
            <w:shd w:val="clear" w:color="auto" w:fill="DBE5F1" w:themeFill="accent1" w:themeFillTint="33"/>
          </w:tcPr>
          <w:p w14:paraId="36466CE1" w14:textId="792E12F3" w:rsidR="00507E1F" w:rsidRPr="00507E1F" w:rsidRDefault="00507E1F" w:rsidP="00632AFC">
            <w:pPr>
              <w:pStyle w:val="VNKNormaaliSisentmtn"/>
              <w:spacing w:before="60"/>
              <w:rPr>
                <w:rFonts w:ascii="Arial Narrow" w:hAnsi="Arial Narrow"/>
                <w:b/>
                <w:sz w:val="16"/>
                <w:szCs w:val="16"/>
              </w:rPr>
            </w:pPr>
            <w:r w:rsidRPr="00507E1F">
              <w:rPr>
                <w:rFonts w:ascii="Arial Narrow" w:hAnsi="Arial Narrow"/>
                <w:b/>
                <w:sz w:val="16"/>
                <w:szCs w:val="16"/>
              </w:rPr>
              <w:t>VNHY:n palvelut</w:t>
            </w:r>
          </w:p>
        </w:tc>
        <w:tc>
          <w:tcPr>
            <w:tcW w:w="1056" w:type="pct"/>
          </w:tcPr>
          <w:p w14:paraId="7799F3A7" w14:textId="77777777" w:rsidR="00507E1F" w:rsidRPr="00507E1F" w:rsidRDefault="00507E1F" w:rsidP="007241F6">
            <w:pPr>
              <w:spacing w:before="60"/>
              <w:rPr>
                <w:rFonts w:ascii="Arial Narrow" w:hAnsi="Arial Narrow"/>
                <w:sz w:val="16"/>
                <w:szCs w:val="16"/>
              </w:rPr>
            </w:pPr>
            <w:r w:rsidRPr="00507E1F">
              <w:rPr>
                <w:rFonts w:ascii="Arial Narrow" w:hAnsi="Arial Narrow"/>
                <w:sz w:val="16"/>
                <w:szCs w:val="16"/>
              </w:rPr>
              <w:t xml:space="preserve">VNHY tarjoaa </w:t>
            </w:r>
            <w:r w:rsidRPr="007241F6">
              <w:rPr>
                <w:rFonts w:ascii="Arial Narrow" w:hAnsi="Arial Narrow" w:cs="Tahoma"/>
                <w:sz w:val="16"/>
                <w:szCs w:val="16"/>
              </w:rPr>
              <w:t>ministeriöille</w:t>
            </w:r>
            <w:r w:rsidRPr="00507E1F">
              <w:rPr>
                <w:rFonts w:ascii="Arial Narrow" w:hAnsi="Arial Narrow"/>
                <w:sz w:val="16"/>
                <w:szCs w:val="16"/>
              </w:rPr>
              <w:t xml:space="preserve"> venäjän kielen konsekutiivitulkkausta.</w:t>
            </w:r>
          </w:p>
          <w:p w14:paraId="682545C7" w14:textId="77777777" w:rsidR="00507E1F" w:rsidRPr="00507E1F" w:rsidRDefault="00507E1F" w:rsidP="00632AFC">
            <w:pPr>
              <w:pStyle w:val="VNKNormaaliSisentmtn"/>
              <w:rPr>
                <w:rFonts w:ascii="Arial Narrow" w:hAnsi="Arial Narrow"/>
                <w:sz w:val="16"/>
                <w:szCs w:val="16"/>
              </w:rPr>
            </w:pPr>
          </w:p>
          <w:p w14:paraId="46CBB84C" w14:textId="78F2C3B9" w:rsidR="00507E1F" w:rsidRPr="00507E1F" w:rsidRDefault="00507E1F" w:rsidP="00632AFC">
            <w:pPr>
              <w:pStyle w:val="VNKNormaaliSisentmtn"/>
              <w:spacing w:before="60"/>
              <w:rPr>
                <w:rFonts w:ascii="Arial Narrow" w:hAnsi="Arial Narrow"/>
                <w:sz w:val="16"/>
                <w:szCs w:val="16"/>
              </w:rPr>
            </w:pPr>
            <w:r w:rsidRPr="00507E1F">
              <w:rPr>
                <w:rFonts w:ascii="Arial Narrow" w:hAnsi="Arial Narrow"/>
                <w:sz w:val="16"/>
                <w:szCs w:val="16"/>
              </w:rPr>
              <w:t>Tulkkauksen tilaava ministeriö maksaa ja hoitaa matkat, mutta tulkkausmatkojen järjestelyt ja hallinnointi on usein vaikeaa siksi, että ministeriöiden matkahallintojärjestelmät eivät ole yhteentoimivia.</w:t>
            </w:r>
          </w:p>
        </w:tc>
        <w:tc>
          <w:tcPr>
            <w:tcW w:w="1056" w:type="pct"/>
          </w:tcPr>
          <w:p w14:paraId="144B87A5" w14:textId="77777777" w:rsidR="00507E1F" w:rsidRPr="00507E1F" w:rsidRDefault="00507E1F" w:rsidP="007241F6">
            <w:pPr>
              <w:spacing w:before="60"/>
              <w:rPr>
                <w:rFonts w:ascii="Arial Narrow" w:hAnsi="Arial Narrow"/>
                <w:sz w:val="16"/>
                <w:szCs w:val="16"/>
              </w:rPr>
            </w:pPr>
            <w:r w:rsidRPr="00507E1F">
              <w:rPr>
                <w:rFonts w:ascii="Arial Narrow" w:hAnsi="Arial Narrow"/>
                <w:sz w:val="16"/>
                <w:szCs w:val="16"/>
              </w:rPr>
              <w:t xml:space="preserve">Hyvä </w:t>
            </w:r>
            <w:r w:rsidRPr="007241F6">
              <w:rPr>
                <w:rFonts w:ascii="Arial Narrow" w:hAnsi="Arial Narrow" w:cs="Tahoma"/>
                <w:sz w:val="16"/>
                <w:szCs w:val="16"/>
              </w:rPr>
              <w:t>yhteistyö</w:t>
            </w:r>
            <w:r w:rsidRPr="00507E1F">
              <w:rPr>
                <w:rFonts w:ascii="Arial Narrow" w:hAnsi="Arial Narrow"/>
                <w:sz w:val="16"/>
                <w:szCs w:val="16"/>
              </w:rPr>
              <w:t xml:space="preserve"> ja tiedonkulku ministeriöiden kanssa jatkuu.</w:t>
            </w:r>
          </w:p>
          <w:p w14:paraId="309F8CF3" w14:textId="77777777" w:rsidR="00507E1F" w:rsidRPr="00507E1F" w:rsidRDefault="00507E1F" w:rsidP="00632AFC">
            <w:pPr>
              <w:pStyle w:val="VNKNormaaliSisentmtn"/>
              <w:rPr>
                <w:rFonts w:ascii="Arial Narrow" w:hAnsi="Arial Narrow"/>
                <w:sz w:val="16"/>
                <w:szCs w:val="16"/>
              </w:rPr>
            </w:pPr>
          </w:p>
          <w:p w14:paraId="106A1D2B" w14:textId="73EF0F1B" w:rsidR="00507E1F" w:rsidRPr="00507E1F" w:rsidRDefault="00507E1F" w:rsidP="00632AFC">
            <w:pPr>
              <w:pStyle w:val="VNKNormaaliSisentmtn"/>
              <w:spacing w:before="60"/>
              <w:rPr>
                <w:rFonts w:ascii="Arial Narrow" w:hAnsi="Arial Narrow"/>
                <w:sz w:val="16"/>
                <w:szCs w:val="16"/>
              </w:rPr>
            </w:pPr>
            <w:r w:rsidRPr="00507E1F">
              <w:rPr>
                <w:rFonts w:ascii="Arial Narrow" w:hAnsi="Arial Narrow"/>
                <w:sz w:val="16"/>
                <w:szCs w:val="16"/>
              </w:rPr>
              <w:t xml:space="preserve">Ministeriöiden matkahallintojärjestelmät ovat yhteensopivia yli ministeriörajojen. </w:t>
            </w:r>
          </w:p>
        </w:tc>
        <w:tc>
          <w:tcPr>
            <w:tcW w:w="1056" w:type="pct"/>
          </w:tcPr>
          <w:p w14:paraId="35236DEE" w14:textId="77777777" w:rsidR="00507E1F" w:rsidRPr="00507E1F" w:rsidRDefault="00507E1F" w:rsidP="007241F6">
            <w:pPr>
              <w:spacing w:before="60"/>
              <w:rPr>
                <w:rFonts w:ascii="Arial Narrow" w:hAnsi="Arial Narrow"/>
                <w:sz w:val="16"/>
                <w:szCs w:val="16"/>
              </w:rPr>
            </w:pPr>
            <w:r w:rsidRPr="00507E1F">
              <w:rPr>
                <w:rFonts w:ascii="Arial Narrow" w:hAnsi="Arial Narrow"/>
                <w:sz w:val="16"/>
                <w:szCs w:val="16"/>
              </w:rPr>
              <w:t xml:space="preserve">VNHY:n käännös- ja kielitoimiala järjestää toimeksiantajakeskusteluja tarpeen mukaan. </w:t>
            </w:r>
          </w:p>
          <w:p w14:paraId="2B3D0553" w14:textId="77777777" w:rsidR="00507E1F" w:rsidRPr="00507E1F" w:rsidRDefault="00507E1F" w:rsidP="00632AFC">
            <w:pPr>
              <w:pStyle w:val="VNKNormaaliSisentmtn"/>
              <w:rPr>
                <w:rFonts w:ascii="Arial Narrow" w:hAnsi="Arial Narrow"/>
                <w:sz w:val="16"/>
                <w:szCs w:val="16"/>
              </w:rPr>
            </w:pPr>
          </w:p>
          <w:p w14:paraId="5F020E07" w14:textId="5D6F9AAA" w:rsidR="00507E1F" w:rsidRPr="00507E1F" w:rsidRDefault="00507E1F" w:rsidP="00632AFC">
            <w:pPr>
              <w:pStyle w:val="VNKNormaaliSisentmtn"/>
              <w:rPr>
                <w:rFonts w:ascii="Arial Narrow" w:hAnsi="Arial Narrow"/>
                <w:sz w:val="16"/>
                <w:szCs w:val="16"/>
              </w:rPr>
            </w:pPr>
            <w:r w:rsidRPr="00507E1F">
              <w:rPr>
                <w:rFonts w:ascii="Arial Narrow" w:hAnsi="Arial Narrow"/>
                <w:sz w:val="16"/>
                <w:szCs w:val="16"/>
              </w:rPr>
              <w:t>VNHY:n käännös- ja kielitoimiala ylläpitää valtioneuvoston intranetissä</w:t>
            </w:r>
            <w:r w:rsidR="0089590B">
              <w:rPr>
                <w:rFonts w:ascii="Arial Narrow" w:hAnsi="Arial Narrow"/>
                <w:sz w:val="16"/>
                <w:szCs w:val="16"/>
              </w:rPr>
              <w:t>/</w:t>
            </w:r>
            <w:r w:rsidRPr="00507E1F">
              <w:rPr>
                <w:rFonts w:ascii="Arial Narrow" w:hAnsi="Arial Narrow"/>
                <w:sz w:val="16"/>
                <w:szCs w:val="16"/>
              </w:rPr>
              <w:t>virtuaalityöpöydässä ajantasaista tietoa tulkkauspalveluistaan.</w:t>
            </w:r>
          </w:p>
          <w:p w14:paraId="6CE10A51" w14:textId="77777777" w:rsidR="00507E1F" w:rsidRPr="00507E1F" w:rsidRDefault="00507E1F" w:rsidP="00632AFC">
            <w:pPr>
              <w:pStyle w:val="VNKNormaaliSisentmtn"/>
              <w:rPr>
                <w:rFonts w:ascii="Arial Narrow" w:hAnsi="Arial Narrow"/>
                <w:sz w:val="16"/>
                <w:szCs w:val="16"/>
              </w:rPr>
            </w:pPr>
          </w:p>
          <w:p w14:paraId="51EDC121" w14:textId="173ADC42" w:rsidR="00507E1F" w:rsidRPr="00507E1F" w:rsidRDefault="008E1D5D" w:rsidP="008E1D5D">
            <w:pPr>
              <w:pStyle w:val="VNKNormaaliSisentmtn"/>
              <w:spacing w:before="60"/>
              <w:rPr>
                <w:rFonts w:ascii="Arial Narrow" w:hAnsi="Arial Narrow"/>
                <w:sz w:val="16"/>
                <w:szCs w:val="16"/>
              </w:rPr>
            </w:pPr>
            <w:r>
              <w:rPr>
                <w:rFonts w:ascii="Arial Narrow" w:hAnsi="Arial Narrow"/>
                <w:sz w:val="16"/>
                <w:szCs w:val="16"/>
              </w:rPr>
              <w:t>Matkahallintoon liittyviä j</w:t>
            </w:r>
            <w:r w:rsidR="00507E1F" w:rsidRPr="00507E1F">
              <w:rPr>
                <w:rFonts w:ascii="Arial Narrow" w:hAnsi="Arial Narrow"/>
                <w:sz w:val="16"/>
                <w:szCs w:val="16"/>
              </w:rPr>
              <w:t>ärjestelmi</w:t>
            </w:r>
            <w:r>
              <w:rPr>
                <w:rFonts w:ascii="Arial Narrow" w:hAnsi="Arial Narrow"/>
                <w:sz w:val="16"/>
                <w:szCs w:val="16"/>
              </w:rPr>
              <w:t>ä</w:t>
            </w:r>
            <w:r w:rsidR="00507E1F" w:rsidRPr="00507E1F">
              <w:rPr>
                <w:rFonts w:ascii="Arial Narrow" w:hAnsi="Arial Narrow"/>
                <w:sz w:val="16"/>
                <w:szCs w:val="16"/>
              </w:rPr>
              <w:t xml:space="preserve"> kehit</w:t>
            </w:r>
            <w:r>
              <w:rPr>
                <w:rFonts w:ascii="Arial Narrow" w:hAnsi="Arial Narrow"/>
                <w:sz w:val="16"/>
                <w:szCs w:val="16"/>
              </w:rPr>
              <w:t>e</w:t>
            </w:r>
            <w:r w:rsidR="00507E1F" w:rsidRPr="00507E1F">
              <w:rPr>
                <w:rFonts w:ascii="Arial Narrow" w:hAnsi="Arial Narrow"/>
                <w:sz w:val="16"/>
                <w:szCs w:val="16"/>
              </w:rPr>
              <w:t>t</w:t>
            </w:r>
            <w:r>
              <w:rPr>
                <w:rFonts w:ascii="Arial Narrow" w:hAnsi="Arial Narrow"/>
                <w:sz w:val="16"/>
                <w:szCs w:val="16"/>
              </w:rPr>
              <w:t>t</w:t>
            </w:r>
            <w:r w:rsidR="00507E1F" w:rsidRPr="00507E1F">
              <w:rPr>
                <w:rFonts w:ascii="Arial Narrow" w:hAnsi="Arial Narrow"/>
                <w:sz w:val="16"/>
                <w:szCs w:val="16"/>
              </w:rPr>
              <w:t>äessä huomioidaan joustavat toiminnot yli ministeriörajojen.</w:t>
            </w:r>
          </w:p>
        </w:tc>
        <w:tc>
          <w:tcPr>
            <w:tcW w:w="445" w:type="pct"/>
          </w:tcPr>
          <w:p w14:paraId="4315FF7C" w14:textId="111D78F1" w:rsidR="00507E1F" w:rsidRPr="00507E1F" w:rsidRDefault="001A3107" w:rsidP="007241F6">
            <w:pPr>
              <w:spacing w:before="60"/>
              <w:rPr>
                <w:rFonts w:ascii="Arial Narrow" w:hAnsi="Arial Narrow"/>
                <w:sz w:val="16"/>
                <w:szCs w:val="16"/>
              </w:rPr>
            </w:pPr>
            <w:r>
              <w:rPr>
                <w:rFonts w:ascii="Arial Narrow" w:hAnsi="Arial Narrow"/>
                <w:sz w:val="16"/>
                <w:szCs w:val="16"/>
              </w:rPr>
              <w:t>VNHY</w:t>
            </w:r>
            <w:r w:rsidR="00507E1F" w:rsidRPr="00507E1F">
              <w:rPr>
                <w:rFonts w:ascii="Arial Narrow" w:hAnsi="Arial Narrow"/>
                <w:sz w:val="16"/>
                <w:szCs w:val="16"/>
              </w:rPr>
              <w:t>/</w:t>
            </w:r>
            <w:r w:rsidR="00507E1F" w:rsidRPr="007241F6">
              <w:rPr>
                <w:rFonts w:ascii="Arial Narrow" w:hAnsi="Arial Narrow" w:cs="Tahoma"/>
                <w:sz w:val="16"/>
                <w:szCs w:val="16"/>
              </w:rPr>
              <w:t>käännös</w:t>
            </w:r>
            <w:r w:rsidR="00507E1F" w:rsidRPr="00507E1F">
              <w:rPr>
                <w:rFonts w:ascii="Arial Narrow" w:hAnsi="Arial Narrow"/>
                <w:sz w:val="16"/>
                <w:szCs w:val="16"/>
              </w:rPr>
              <w:t>- ja kielitoimiala</w:t>
            </w:r>
            <w:r>
              <w:rPr>
                <w:rFonts w:ascii="Arial Narrow" w:hAnsi="Arial Narrow"/>
                <w:sz w:val="16"/>
                <w:szCs w:val="16"/>
              </w:rPr>
              <w:t xml:space="preserve"> (toimeksiantajakeskustelut)</w:t>
            </w:r>
          </w:p>
          <w:p w14:paraId="3DF6FF3B" w14:textId="77777777" w:rsidR="00507E1F" w:rsidRPr="00507E1F" w:rsidRDefault="00507E1F" w:rsidP="00632AFC">
            <w:pPr>
              <w:pStyle w:val="VNKNormaaliSisentmtn"/>
              <w:rPr>
                <w:rFonts w:ascii="Arial Narrow" w:hAnsi="Arial Narrow"/>
                <w:sz w:val="16"/>
                <w:szCs w:val="16"/>
              </w:rPr>
            </w:pPr>
          </w:p>
          <w:p w14:paraId="2916E5E8" w14:textId="10B70FEF" w:rsidR="00507E1F" w:rsidRPr="00507E1F" w:rsidRDefault="009D51BE" w:rsidP="001A3107">
            <w:pPr>
              <w:pStyle w:val="VNKNormaaliSisentmtn"/>
              <w:spacing w:before="60"/>
              <w:rPr>
                <w:rFonts w:ascii="Arial Narrow" w:hAnsi="Arial Narrow"/>
                <w:sz w:val="16"/>
                <w:szCs w:val="16"/>
              </w:rPr>
            </w:pPr>
            <w:r>
              <w:rPr>
                <w:rFonts w:ascii="Arial Narrow" w:hAnsi="Arial Narrow"/>
                <w:sz w:val="16"/>
                <w:szCs w:val="16"/>
              </w:rPr>
              <w:t>VNHY/talousyksikkö</w:t>
            </w:r>
            <w:r w:rsidR="008E1D5D">
              <w:rPr>
                <w:rFonts w:ascii="Arial Narrow" w:hAnsi="Arial Narrow"/>
                <w:sz w:val="16"/>
                <w:szCs w:val="16"/>
              </w:rPr>
              <w:t xml:space="preserve"> (matkahallintoon liittyvät järjestelmät)</w:t>
            </w:r>
          </w:p>
        </w:tc>
        <w:tc>
          <w:tcPr>
            <w:tcW w:w="545" w:type="pct"/>
          </w:tcPr>
          <w:p w14:paraId="6E7EC3BB" w14:textId="6514B169" w:rsidR="00507E1F" w:rsidRPr="00507E1F" w:rsidRDefault="00507E1F" w:rsidP="00632AFC">
            <w:pPr>
              <w:pStyle w:val="VNKNormaaliSisentmtn"/>
              <w:spacing w:before="60"/>
              <w:rPr>
                <w:rFonts w:ascii="Arial Narrow" w:hAnsi="Arial Narrow"/>
                <w:sz w:val="16"/>
                <w:szCs w:val="16"/>
              </w:rPr>
            </w:pPr>
            <w:r w:rsidRPr="00507E1F">
              <w:rPr>
                <w:rFonts w:ascii="Arial Narrow" w:hAnsi="Arial Narrow"/>
                <w:sz w:val="16"/>
                <w:szCs w:val="16"/>
              </w:rPr>
              <w:t>Nykyresurssein</w:t>
            </w:r>
          </w:p>
        </w:tc>
        <w:tc>
          <w:tcPr>
            <w:tcW w:w="445" w:type="pct"/>
          </w:tcPr>
          <w:p w14:paraId="1027BD98" w14:textId="65E6F424" w:rsidR="00507E1F" w:rsidRPr="00507E1F" w:rsidRDefault="00507E1F" w:rsidP="00632AFC">
            <w:pPr>
              <w:pStyle w:val="VNKNormaaliSisentmtn"/>
              <w:spacing w:before="60"/>
              <w:rPr>
                <w:rFonts w:ascii="Arial Narrow" w:hAnsi="Arial Narrow"/>
                <w:sz w:val="16"/>
                <w:szCs w:val="16"/>
              </w:rPr>
            </w:pPr>
            <w:r w:rsidRPr="00507E1F">
              <w:rPr>
                <w:rFonts w:ascii="Arial Narrow" w:hAnsi="Arial Narrow"/>
                <w:sz w:val="16"/>
                <w:szCs w:val="16"/>
              </w:rPr>
              <w:t>2017–2020</w:t>
            </w:r>
          </w:p>
        </w:tc>
      </w:tr>
      <w:tr w:rsidR="00507E1F" w:rsidRPr="00DC6B12" w14:paraId="6818A911" w14:textId="77777777" w:rsidTr="00632AFC">
        <w:tc>
          <w:tcPr>
            <w:tcW w:w="396" w:type="pct"/>
            <w:shd w:val="clear" w:color="auto" w:fill="DBE5F1" w:themeFill="accent1" w:themeFillTint="33"/>
          </w:tcPr>
          <w:p w14:paraId="441986D8" w14:textId="73B359AC" w:rsidR="00507E1F" w:rsidRPr="00507E1F" w:rsidRDefault="00507E1F" w:rsidP="00632AFC">
            <w:pPr>
              <w:pStyle w:val="VNKNormaaliSisentmtn"/>
              <w:spacing w:before="60"/>
              <w:rPr>
                <w:rFonts w:ascii="Arial Narrow" w:hAnsi="Arial Narrow"/>
                <w:b/>
                <w:sz w:val="16"/>
                <w:szCs w:val="16"/>
              </w:rPr>
            </w:pPr>
            <w:r w:rsidRPr="00507E1F">
              <w:rPr>
                <w:rFonts w:ascii="Arial Narrow" w:hAnsi="Arial Narrow"/>
                <w:b/>
                <w:sz w:val="16"/>
                <w:szCs w:val="16"/>
              </w:rPr>
              <w:t>Muut tulkkauspalvelut</w:t>
            </w:r>
          </w:p>
        </w:tc>
        <w:tc>
          <w:tcPr>
            <w:tcW w:w="1056" w:type="pct"/>
          </w:tcPr>
          <w:p w14:paraId="2256F73E" w14:textId="4284165E" w:rsidR="00507E1F" w:rsidRPr="00507E1F" w:rsidRDefault="00507E1F" w:rsidP="007241F6">
            <w:pPr>
              <w:spacing w:before="60"/>
              <w:rPr>
                <w:rFonts w:ascii="Arial Narrow" w:hAnsi="Arial Narrow"/>
                <w:sz w:val="16"/>
                <w:szCs w:val="16"/>
              </w:rPr>
            </w:pPr>
            <w:r w:rsidRPr="00507E1F">
              <w:rPr>
                <w:rFonts w:ascii="Arial Narrow" w:hAnsi="Arial Narrow"/>
                <w:sz w:val="16"/>
                <w:szCs w:val="16"/>
              </w:rPr>
              <w:t xml:space="preserve">Ministeriöt </w:t>
            </w:r>
            <w:r w:rsidRPr="007241F6">
              <w:rPr>
                <w:rFonts w:ascii="Arial Narrow" w:hAnsi="Arial Narrow" w:cs="Tahoma"/>
                <w:sz w:val="16"/>
                <w:szCs w:val="16"/>
              </w:rPr>
              <w:t>hankkivat</w:t>
            </w:r>
            <w:r w:rsidRPr="00507E1F">
              <w:rPr>
                <w:rFonts w:ascii="Arial Narrow" w:hAnsi="Arial Narrow"/>
                <w:sz w:val="16"/>
                <w:szCs w:val="16"/>
              </w:rPr>
              <w:t xml:space="preserve"> konferenssi- ja muun kuin venäjän konsekutiivitulkkauksen itsenäisesti.</w:t>
            </w:r>
          </w:p>
        </w:tc>
        <w:tc>
          <w:tcPr>
            <w:tcW w:w="1056" w:type="pct"/>
          </w:tcPr>
          <w:p w14:paraId="7D57D924" w14:textId="605AE9CA" w:rsidR="00507E1F" w:rsidRPr="00507E1F" w:rsidRDefault="00507E1F" w:rsidP="007241F6">
            <w:pPr>
              <w:spacing w:before="60"/>
              <w:rPr>
                <w:rFonts w:ascii="Arial Narrow" w:hAnsi="Arial Narrow"/>
                <w:sz w:val="16"/>
                <w:szCs w:val="16"/>
              </w:rPr>
            </w:pPr>
            <w:r w:rsidRPr="00507E1F">
              <w:rPr>
                <w:rFonts w:ascii="Arial Narrow" w:hAnsi="Arial Narrow"/>
                <w:sz w:val="16"/>
                <w:szCs w:val="16"/>
              </w:rPr>
              <w:t xml:space="preserve">Ministeriöt </w:t>
            </w:r>
            <w:r w:rsidRPr="007241F6">
              <w:rPr>
                <w:rFonts w:ascii="Arial Narrow" w:hAnsi="Arial Narrow" w:cs="Tahoma"/>
                <w:sz w:val="16"/>
                <w:szCs w:val="16"/>
              </w:rPr>
              <w:t>hankkivat</w:t>
            </w:r>
            <w:r w:rsidRPr="00507E1F">
              <w:rPr>
                <w:rFonts w:ascii="Arial Narrow" w:hAnsi="Arial Narrow"/>
                <w:sz w:val="16"/>
                <w:szCs w:val="16"/>
              </w:rPr>
              <w:t xml:space="preserve"> tarvitsemansa tulkkaukset edelleen itsenäisesti.</w:t>
            </w:r>
          </w:p>
        </w:tc>
        <w:tc>
          <w:tcPr>
            <w:tcW w:w="1056" w:type="pct"/>
          </w:tcPr>
          <w:p w14:paraId="1AC7DBD4" w14:textId="4F12D77F" w:rsidR="00507E1F" w:rsidRPr="00507E1F" w:rsidRDefault="00507E1F" w:rsidP="007241F6">
            <w:pPr>
              <w:spacing w:before="60"/>
              <w:rPr>
                <w:rFonts w:ascii="Arial Narrow" w:hAnsi="Arial Narrow"/>
                <w:sz w:val="16"/>
                <w:szCs w:val="16"/>
              </w:rPr>
            </w:pPr>
            <w:r w:rsidRPr="00507E1F">
              <w:rPr>
                <w:rFonts w:ascii="Arial Narrow" w:hAnsi="Arial Narrow"/>
                <w:sz w:val="16"/>
                <w:szCs w:val="16"/>
              </w:rPr>
              <w:t xml:space="preserve">VNHY </w:t>
            </w:r>
            <w:r w:rsidRPr="007241F6">
              <w:rPr>
                <w:rFonts w:ascii="Arial Narrow" w:hAnsi="Arial Narrow" w:cs="Tahoma"/>
                <w:sz w:val="16"/>
                <w:szCs w:val="16"/>
              </w:rPr>
              <w:t>ylläpitää</w:t>
            </w:r>
            <w:r w:rsidRPr="00507E1F">
              <w:rPr>
                <w:rFonts w:ascii="Arial Narrow" w:hAnsi="Arial Narrow"/>
                <w:sz w:val="16"/>
                <w:szCs w:val="16"/>
              </w:rPr>
              <w:t xml:space="preserve"> VN:n intranetissä</w:t>
            </w:r>
            <w:r w:rsidR="0089590B">
              <w:rPr>
                <w:rFonts w:ascii="Arial Narrow" w:hAnsi="Arial Narrow"/>
                <w:sz w:val="16"/>
                <w:szCs w:val="16"/>
              </w:rPr>
              <w:t>/</w:t>
            </w:r>
            <w:r w:rsidRPr="00507E1F">
              <w:rPr>
                <w:rFonts w:ascii="Arial Narrow" w:hAnsi="Arial Narrow"/>
                <w:sz w:val="16"/>
                <w:szCs w:val="16"/>
              </w:rPr>
              <w:t>virtuaalityöpöydässä ajantasaista tietoa tulkkauksesta (ml. tietoa sopimusmallista).</w:t>
            </w:r>
          </w:p>
          <w:p w14:paraId="004907A5" w14:textId="77777777" w:rsidR="00507E1F" w:rsidRPr="00507E1F" w:rsidRDefault="00507E1F" w:rsidP="00632AFC">
            <w:pPr>
              <w:pStyle w:val="VNKNormaaliSisentmtn"/>
              <w:rPr>
                <w:rFonts w:ascii="Arial Narrow" w:hAnsi="Arial Narrow"/>
                <w:sz w:val="16"/>
                <w:szCs w:val="16"/>
              </w:rPr>
            </w:pPr>
          </w:p>
          <w:p w14:paraId="2E322F31" w14:textId="0CB6FE31" w:rsidR="00507E1F" w:rsidRPr="00507E1F" w:rsidRDefault="00507E1F" w:rsidP="00632AFC">
            <w:pPr>
              <w:pStyle w:val="VNKNormaaliSisentmtn"/>
              <w:rPr>
                <w:rFonts w:ascii="Arial Narrow" w:hAnsi="Arial Narrow"/>
                <w:sz w:val="16"/>
                <w:szCs w:val="16"/>
              </w:rPr>
            </w:pPr>
            <w:r w:rsidRPr="00507E1F">
              <w:rPr>
                <w:rFonts w:ascii="Arial Narrow" w:hAnsi="Arial Narrow"/>
                <w:sz w:val="16"/>
                <w:szCs w:val="16"/>
              </w:rPr>
              <w:t>Tarvittaessa VNHY voi järjestää tietoiskuja tulkkauksen järjestämisestä.</w:t>
            </w:r>
          </w:p>
        </w:tc>
        <w:tc>
          <w:tcPr>
            <w:tcW w:w="445" w:type="pct"/>
          </w:tcPr>
          <w:p w14:paraId="63424896" w14:textId="18B8943C" w:rsidR="00507E1F" w:rsidRPr="00507E1F" w:rsidRDefault="004C4041" w:rsidP="007241F6">
            <w:pPr>
              <w:spacing w:before="60"/>
              <w:rPr>
                <w:rFonts w:ascii="Arial Narrow" w:hAnsi="Arial Narrow"/>
                <w:sz w:val="16"/>
                <w:szCs w:val="16"/>
              </w:rPr>
            </w:pPr>
            <w:r>
              <w:rPr>
                <w:rFonts w:ascii="Arial Narrow" w:hAnsi="Arial Narrow"/>
                <w:sz w:val="16"/>
                <w:szCs w:val="16"/>
              </w:rPr>
              <w:t>VNHY</w:t>
            </w:r>
            <w:r w:rsidR="0089590B">
              <w:rPr>
                <w:rFonts w:ascii="Arial Narrow" w:hAnsi="Arial Narrow"/>
                <w:sz w:val="16"/>
                <w:szCs w:val="16"/>
              </w:rPr>
              <w:t>/</w:t>
            </w:r>
            <w:r w:rsidR="00507E1F" w:rsidRPr="007241F6">
              <w:rPr>
                <w:rFonts w:ascii="Arial Narrow" w:hAnsi="Arial Narrow" w:cs="Tahoma"/>
                <w:sz w:val="16"/>
                <w:szCs w:val="16"/>
              </w:rPr>
              <w:t>k</w:t>
            </w:r>
            <w:r w:rsidR="00507E1F" w:rsidRPr="00507E1F">
              <w:rPr>
                <w:rFonts w:ascii="Arial Narrow" w:hAnsi="Arial Narrow"/>
                <w:sz w:val="16"/>
                <w:szCs w:val="16"/>
              </w:rPr>
              <w:t>äännös- ja kielitoimiala yhteistyössä SKTL:n kanssa</w:t>
            </w:r>
          </w:p>
          <w:p w14:paraId="5649410B" w14:textId="77777777" w:rsidR="00507E1F" w:rsidRPr="00507E1F" w:rsidRDefault="00507E1F" w:rsidP="00632AFC">
            <w:pPr>
              <w:pStyle w:val="VNKNormaaliSisentmtn"/>
              <w:rPr>
                <w:rFonts w:ascii="Arial Narrow" w:hAnsi="Arial Narrow"/>
                <w:sz w:val="16"/>
                <w:szCs w:val="16"/>
              </w:rPr>
            </w:pPr>
          </w:p>
        </w:tc>
        <w:tc>
          <w:tcPr>
            <w:tcW w:w="545" w:type="pct"/>
          </w:tcPr>
          <w:p w14:paraId="53511F75" w14:textId="00E77FD9" w:rsidR="00507E1F" w:rsidRPr="00507E1F" w:rsidRDefault="00507E1F" w:rsidP="00632AFC">
            <w:pPr>
              <w:pStyle w:val="VNKNormaaliSisentmtn"/>
              <w:spacing w:before="60"/>
              <w:rPr>
                <w:rFonts w:ascii="Arial Narrow" w:hAnsi="Arial Narrow"/>
                <w:sz w:val="16"/>
                <w:szCs w:val="16"/>
              </w:rPr>
            </w:pPr>
            <w:r w:rsidRPr="00507E1F">
              <w:rPr>
                <w:rFonts w:ascii="Arial Narrow" w:hAnsi="Arial Narrow"/>
                <w:sz w:val="16"/>
                <w:szCs w:val="16"/>
              </w:rPr>
              <w:t>Nykyresurssein</w:t>
            </w:r>
          </w:p>
        </w:tc>
        <w:tc>
          <w:tcPr>
            <w:tcW w:w="445" w:type="pct"/>
          </w:tcPr>
          <w:p w14:paraId="6A30AAE3" w14:textId="4C205876" w:rsidR="00507E1F" w:rsidRPr="00507E1F" w:rsidRDefault="00507E1F" w:rsidP="00632AFC">
            <w:pPr>
              <w:pStyle w:val="VNKNormaaliSisentmtn"/>
              <w:spacing w:before="60"/>
              <w:rPr>
                <w:rFonts w:ascii="Arial Narrow" w:hAnsi="Arial Narrow"/>
                <w:sz w:val="16"/>
                <w:szCs w:val="16"/>
              </w:rPr>
            </w:pPr>
            <w:r w:rsidRPr="00507E1F">
              <w:rPr>
                <w:rFonts w:ascii="Arial Narrow" w:hAnsi="Arial Narrow"/>
                <w:sz w:val="16"/>
                <w:szCs w:val="16"/>
              </w:rPr>
              <w:t>2017–2020</w:t>
            </w:r>
          </w:p>
        </w:tc>
      </w:tr>
      <w:tr w:rsidR="00E06A6A" w:rsidRPr="00DC6B12" w14:paraId="55AD08DC" w14:textId="77777777" w:rsidTr="00E06A6A">
        <w:tc>
          <w:tcPr>
            <w:tcW w:w="396" w:type="pct"/>
            <w:shd w:val="clear" w:color="auto" w:fill="DBE5F1" w:themeFill="accent1" w:themeFillTint="33"/>
          </w:tcPr>
          <w:p w14:paraId="4190181A" w14:textId="78649ED7" w:rsidR="00E06A6A" w:rsidRPr="00507E1F" w:rsidRDefault="00E06A6A" w:rsidP="00632AFC">
            <w:pPr>
              <w:pStyle w:val="VNKNormaaliSisentmtn"/>
              <w:spacing w:before="60"/>
              <w:rPr>
                <w:rFonts w:ascii="Arial Narrow" w:hAnsi="Arial Narrow"/>
                <w:b/>
                <w:sz w:val="16"/>
                <w:szCs w:val="16"/>
              </w:rPr>
            </w:pPr>
            <w:r w:rsidRPr="00507E1F">
              <w:rPr>
                <w:rFonts w:ascii="Arial Narrow" w:hAnsi="Arial Narrow"/>
                <w:b/>
                <w:sz w:val="16"/>
                <w:szCs w:val="16"/>
              </w:rPr>
              <w:t>Viittomakielen tulkkaus</w:t>
            </w:r>
          </w:p>
        </w:tc>
        <w:tc>
          <w:tcPr>
            <w:tcW w:w="1056" w:type="pct"/>
          </w:tcPr>
          <w:p w14:paraId="4FF96E85" w14:textId="472E87AE" w:rsidR="00E06A6A" w:rsidRPr="00507E1F" w:rsidRDefault="00E06A6A" w:rsidP="007241F6">
            <w:pPr>
              <w:spacing w:before="60"/>
              <w:rPr>
                <w:rFonts w:ascii="Arial Narrow" w:hAnsi="Arial Narrow"/>
                <w:sz w:val="16"/>
                <w:szCs w:val="16"/>
              </w:rPr>
            </w:pPr>
            <w:r w:rsidRPr="00507E1F">
              <w:rPr>
                <w:rFonts w:ascii="Arial Narrow" w:hAnsi="Arial Narrow"/>
                <w:sz w:val="16"/>
                <w:szCs w:val="16"/>
              </w:rPr>
              <w:t xml:space="preserve">Ministeriöt hankkivat </w:t>
            </w:r>
            <w:r w:rsidRPr="007241F6">
              <w:rPr>
                <w:rFonts w:ascii="Arial Narrow" w:hAnsi="Arial Narrow" w:cs="Tahoma"/>
                <w:sz w:val="16"/>
                <w:szCs w:val="16"/>
              </w:rPr>
              <w:t>viittomakielen</w:t>
            </w:r>
            <w:r w:rsidRPr="00507E1F">
              <w:rPr>
                <w:rFonts w:ascii="Arial Narrow" w:hAnsi="Arial Narrow"/>
                <w:sz w:val="16"/>
                <w:szCs w:val="16"/>
              </w:rPr>
              <w:t xml:space="preserve"> tulkkauksen itsenäisesti.</w:t>
            </w:r>
          </w:p>
        </w:tc>
        <w:tc>
          <w:tcPr>
            <w:tcW w:w="1056" w:type="pct"/>
          </w:tcPr>
          <w:p w14:paraId="2F11B7CA" w14:textId="5F17F580" w:rsidR="00E06A6A" w:rsidRPr="00507E1F" w:rsidRDefault="00E06A6A" w:rsidP="007241F6">
            <w:pPr>
              <w:spacing w:before="60"/>
              <w:rPr>
                <w:rFonts w:ascii="Arial Narrow" w:hAnsi="Arial Narrow"/>
                <w:sz w:val="16"/>
                <w:szCs w:val="16"/>
              </w:rPr>
            </w:pPr>
            <w:r w:rsidRPr="007241F6">
              <w:rPr>
                <w:rFonts w:ascii="Arial Narrow" w:hAnsi="Arial Narrow" w:cs="Tahoma"/>
                <w:sz w:val="16"/>
                <w:szCs w:val="16"/>
              </w:rPr>
              <w:t>Viittomakielisten</w:t>
            </w:r>
            <w:r w:rsidRPr="00507E1F">
              <w:rPr>
                <w:rFonts w:ascii="Arial Narrow" w:hAnsi="Arial Narrow"/>
                <w:sz w:val="16"/>
                <w:szCs w:val="16"/>
              </w:rPr>
              <w:t xml:space="preserve"> kielelliset oikeudet huomioidaan ministeriöiden viestinnässä</w:t>
            </w:r>
          </w:p>
        </w:tc>
        <w:tc>
          <w:tcPr>
            <w:tcW w:w="1056" w:type="pct"/>
            <w:shd w:val="clear" w:color="auto" w:fill="auto"/>
          </w:tcPr>
          <w:p w14:paraId="284D532C" w14:textId="77777777" w:rsidR="00E06A6A" w:rsidRDefault="00E06A6A" w:rsidP="007241F6">
            <w:pPr>
              <w:spacing w:before="60"/>
              <w:rPr>
                <w:rFonts w:ascii="Arial Narrow" w:hAnsi="Arial Narrow"/>
                <w:sz w:val="16"/>
                <w:szCs w:val="16"/>
              </w:rPr>
            </w:pPr>
            <w:r w:rsidRPr="007241F6">
              <w:rPr>
                <w:rFonts w:ascii="Arial Narrow" w:hAnsi="Arial Narrow" w:cs="Tahoma"/>
                <w:sz w:val="16"/>
                <w:szCs w:val="16"/>
              </w:rPr>
              <w:t>Laaditaan</w:t>
            </w:r>
            <w:r w:rsidRPr="00507E1F">
              <w:rPr>
                <w:rFonts w:ascii="Arial Narrow" w:hAnsi="Arial Narrow"/>
                <w:sz w:val="16"/>
                <w:szCs w:val="16"/>
              </w:rPr>
              <w:t xml:space="preserve"> valtioneuvostotason linjaukset viittomakielen käytöstä ministeriöiden viestinnässä.</w:t>
            </w:r>
          </w:p>
          <w:p w14:paraId="770EE139" w14:textId="77777777" w:rsidR="00E06A6A" w:rsidRDefault="00E06A6A" w:rsidP="00E06A6A">
            <w:pPr>
              <w:pStyle w:val="VNKNormaaliSisentmtn"/>
              <w:rPr>
                <w:rFonts w:ascii="Arial Narrow" w:hAnsi="Arial Narrow"/>
                <w:sz w:val="16"/>
                <w:szCs w:val="16"/>
              </w:rPr>
            </w:pPr>
          </w:p>
          <w:p w14:paraId="55C48132" w14:textId="48E11CE3" w:rsidR="00E06A6A" w:rsidRPr="00507E1F" w:rsidRDefault="00E06A6A" w:rsidP="00E06A6A">
            <w:pPr>
              <w:pStyle w:val="VNKNormaaliSisentmtn"/>
              <w:rPr>
                <w:rFonts w:ascii="Arial Narrow" w:hAnsi="Arial Narrow"/>
                <w:sz w:val="16"/>
                <w:szCs w:val="16"/>
              </w:rPr>
            </w:pPr>
            <w:r w:rsidRPr="00507E1F">
              <w:rPr>
                <w:rFonts w:ascii="Arial Narrow" w:hAnsi="Arial Narrow"/>
                <w:sz w:val="16"/>
                <w:szCs w:val="16"/>
              </w:rPr>
              <w:t>Valtioneuvoston intranettiin</w:t>
            </w:r>
            <w:r w:rsidR="0089590B">
              <w:rPr>
                <w:rFonts w:ascii="Arial Narrow" w:hAnsi="Arial Narrow"/>
                <w:sz w:val="16"/>
                <w:szCs w:val="16"/>
              </w:rPr>
              <w:t>/</w:t>
            </w:r>
            <w:r w:rsidRPr="00507E1F">
              <w:rPr>
                <w:rFonts w:ascii="Arial Narrow" w:hAnsi="Arial Narrow"/>
                <w:sz w:val="16"/>
                <w:szCs w:val="16"/>
              </w:rPr>
              <w:t>virtuaalityöpöytään lisätään tietoa viittomakielen tulkkauksen järjestämisestä.</w:t>
            </w:r>
          </w:p>
        </w:tc>
        <w:tc>
          <w:tcPr>
            <w:tcW w:w="445" w:type="pct"/>
          </w:tcPr>
          <w:p w14:paraId="7309374D" w14:textId="759DA21D" w:rsidR="00E06A6A" w:rsidRPr="00E06A6A" w:rsidRDefault="004C4041" w:rsidP="007241F6">
            <w:pPr>
              <w:spacing w:before="60"/>
              <w:rPr>
                <w:rFonts w:ascii="Arial Narrow" w:hAnsi="Arial Narrow"/>
                <w:sz w:val="16"/>
                <w:szCs w:val="16"/>
              </w:rPr>
            </w:pPr>
            <w:r>
              <w:rPr>
                <w:rFonts w:ascii="Arial Narrow" w:hAnsi="Arial Narrow" w:cs="Tahoma"/>
                <w:sz w:val="16"/>
                <w:szCs w:val="16"/>
              </w:rPr>
              <w:t>VNK:n viestintäosasto yhteistyössä m</w:t>
            </w:r>
            <w:r w:rsidR="00E06A6A" w:rsidRPr="007241F6">
              <w:rPr>
                <w:rFonts w:ascii="Arial Narrow" w:hAnsi="Arial Narrow" w:cs="Tahoma"/>
                <w:sz w:val="16"/>
                <w:szCs w:val="16"/>
              </w:rPr>
              <w:t>inisteriöiden</w:t>
            </w:r>
            <w:r w:rsidR="00E06A6A" w:rsidRPr="00E06A6A">
              <w:rPr>
                <w:rFonts w:ascii="Arial Narrow" w:hAnsi="Arial Narrow"/>
                <w:sz w:val="16"/>
                <w:szCs w:val="16"/>
              </w:rPr>
              <w:t xml:space="preserve"> viestintäyksikö</w:t>
            </w:r>
            <w:r>
              <w:rPr>
                <w:rFonts w:ascii="Arial Narrow" w:hAnsi="Arial Narrow"/>
                <w:sz w:val="16"/>
                <w:szCs w:val="16"/>
              </w:rPr>
              <w:t>iden kanssa</w:t>
            </w:r>
          </w:p>
          <w:p w14:paraId="439B7597" w14:textId="77777777" w:rsidR="00E06A6A" w:rsidRPr="00E06A6A" w:rsidRDefault="00E06A6A" w:rsidP="00632AFC">
            <w:pPr>
              <w:pStyle w:val="VNKNormaaliSisentmtn"/>
              <w:rPr>
                <w:rFonts w:ascii="Arial Narrow" w:hAnsi="Arial Narrow"/>
                <w:sz w:val="16"/>
                <w:szCs w:val="16"/>
              </w:rPr>
            </w:pPr>
          </w:p>
          <w:p w14:paraId="6E9D3992" w14:textId="04DF4A45" w:rsidR="00E06A6A" w:rsidRPr="00E06A6A" w:rsidRDefault="004C4041" w:rsidP="004C4041">
            <w:pPr>
              <w:pStyle w:val="VNKNormaaliSisentmtn"/>
              <w:rPr>
                <w:rFonts w:ascii="Arial Narrow" w:hAnsi="Arial Narrow"/>
                <w:sz w:val="16"/>
                <w:szCs w:val="16"/>
              </w:rPr>
            </w:pPr>
            <w:r>
              <w:rPr>
                <w:rFonts w:ascii="Arial Narrow" w:hAnsi="Arial Narrow"/>
                <w:sz w:val="16"/>
                <w:szCs w:val="16"/>
              </w:rPr>
              <w:t>VNHY</w:t>
            </w:r>
            <w:r w:rsidR="00E06A6A" w:rsidRPr="00E06A6A">
              <w:rPr>
                <w:rFonts w:ascii="Arial Narrow" w:hAnsi="Arial Narrow"/>
                <w:sz w:val="16"/>
                <w:szCs w:val="16"/>
              </w:rPr>
              <w:t>/käännös- ja kielitoimiala</w:t>
            </w:r>
            <w:r>
              <w:rPr>
                <w:rFonts w:ascii="Arial Narrow" w:hAnsi="Arial Narrow"/>
                <w:sz w:val="16"/>
                <w:szCs w:val="16"/>
              </w:rPr>
              <w:t xml:space="preserve"> (tietoa tulkkauksesta)</w:t>
            </w:r>
          </w:p>
        </w:tc>
        <w:tc>
          <w:tcPr>
            <w:tcW w:w="545" w:type="pct"/>
          </w:tcPr>
          <w:p w14:paraId="20B69126" w14:textId="755DDC71" w:rsidR="00E06A6A" w:rsidRPr="00507E1F"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Nykyresurssein</w:t>
            </w:r>
          </w:p>
        </w:tc>
        <w:tc>
          <w:tcPr>
            <w:tcW w:w="445" w:type="pct"/>
          </w:tcPr>
          <w:p w14:paraId="16EB2311" w14:textId="686A6F91" w:rsidR="00E06A6A" w:rsidRPr="00507E1F"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2017</w:t>
            </w:r>
          </w:p>
        </w:tc>
      </w:tr>
    </w:tbl>
    <w:p w14:paraId="52616192" w14:textId="71FD2EC5" w:rsidR="00507E1F" w:rsidRDefault="00507E1F" w:rsidP="0031049F">
      <w:pPr>
        <w:pStyle w:val="VNKNormaaliSisentmtn"/>
        <w:rPr>
          <w:rFonts w:cs="Tahoma"/>
          <w:b/>
          <w:sz w:val="24"/>
          <w:szCs w:val="24"/>
        </w:rPr>
      </w:pPr>
    </w:p>
    <w:p w14:paraId="18F83301" w14:textId="77777777" w:rsidR="00507E1F" w:rsidRDefault="00507E1F">
      <w:pPr>
        <w:rPr>
          <w:rFonts w:cs="Tahoma"/>
          <w:b/>
          <w:szCs w:val="24"/>
        </w:rPr>
      </w:pPr>
      <w:r>
        <w:rPr>
          <w:rFonts w:cs="Tahoma"/>
          <w:b/>
          <w:szCs w:val="24"/>
        </w:rPr>
        <w:br w:type="page"/>
      </w:r>
    </w:p>
    <w:p w14:paraId="17FAAD7A" w14:textId="6B207234" w:rsidR="00E06A6A" w:rsidRDefault="00E06A6A">
      <w:pPr>
        <w:rPr>
          <w:rFonts w:cs="Tahoma"/>
          <w:b/>
          <w:szCs w:val="24"/>
        </w:rPr>
      </w:pPr>
      <w:r w:rsidRPr="00E06A6A">
        <w:rPr>
          <w:rFonts w:cs="Tahoma"/>
          <w:b/>
          <w:szCs w:val="24"/>
        </w:rPr>
        <w:lastRenderedPageBreak/>
        <w:t>Johdon sitouttaminen</w:t>
      </w:r>
    </w:p>
    <w:p w14:paraId="56CA1313" w14:textId="77777777" w:rsidR="00E06A6A" w:rsidRDefault="00E06A6A">
      <w:pPr>
        <w:rPr>
          <w:rFonts w:cs="Tahoma"/>
          <w:b/>
          <w:szCs w:val="24"/>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025"/>
        <w:gridCol w:w="3024"/>
        <w:gridCol w:w="3024"/>
        <w:gridCol w:w="1274"/>
        <w:gridCol w:w="1561"/>
        <w:gridCol w:w="1274"/>
      </w:tblGrid>
      <w:tr w:rsidR="00E06A6A" w:rsidRPr="00680BB9" w14:paraId="149E8CFA" w14:textId="77777777" w:rsidTr="00316207">
        <w:trPr>
          <w:cantSplit/>
          <w:tblHeader/>
        </w:trPr>
        <w:tc>
          <w:tcPr>
            <w:tcW w:w="396" w:type="pct"/>
            <w:shd w:val="clear" w:color="auto" w:fill="DBE5F1" w:themeFill="accent1" w:themeFillTint="33"/>
            <w:vAlign w:val="center"/>
          </w:tcPr>
          <w:p w14:paraId="04C97560" w14:textId="77777777" w:rsidR="00E06A6A" w:rsidRPr="00E06A6A" w:rsidRDefault="00E06A6A" w:rsidP="00316207">
            <w:pPr>
              <w:pStyle w:val="VNKNormaaliSisentmtn"/>
              <w:spacing w:before="60"/>
              <w:rPr>
                <w:rFonts w:ascii="Arial Narrow" w:hAnsi="Arial Narrow"/>
                <w:b/>
                <w:sz w:val="16"/>
                <w:szCs w:val="16"/>
              </w:rPr>
            </w:pPr>
          </w:p>
        </w:tc>
        <w:tc>
          <w:tcPr>
            <w:tcW w:w="1056" w:type="pct"/>
            <w:shd w:val="clear" w:color="auto" w:fill="DBE5F1" w:themeFill="accent1" w:themeFillTint="33"/>
            <w:vAlign w:val="center"/>
          </w:tcPr>
          <w:p w14:paraId="3FA88658" w14:textId="491E39A4" w:rsidR="00E06A6A" w:rsidRPr="00E06A6A" w:rsidRDefault="00E06A6A" w:rsidP="00316207">
            <w:pPr>
              <w:pStyle w:val="VNKNormaaliSisentmtn"/>
              <w:spacing w:before="60"/>
              <w:rPr>
                <w:rFonts w:ascii="Arial Narrow" w:hAnsi="Arial Narrow"/>
                <w:b/>
                <w:sz w:val="16"/>
                <w:szCs w:val="16"/>
              </w:rPr>
            </w:pPr>
            <w:r w:rsidRPr="00E06A6A">
              <w:rPr>
                <w:rFonts w:ascii="Arial Narrow" w:hAnsi="Arial Narrow"/>
                <w:b/>
                <w:sz w:val="16"/>
                <w:szCs w:val="16"/>
              </w:rPr>
              <w:t>Nykytilanne</w:t>
            </w:r>
          </w:p>
        </w:tc>
        <w:tc>
          <w:tcPr>
            <w:tcW w:w="1056" w:type="pct"/>
            <w:shd w:val="clear" w:color="auto" w:fill="DBE5F1" w:themeFill="accent1" w:themeFillTint="33"/>
            <w:vAlign w:val="center"/>
          </w:tcPr>
          <w:p w14:paraId="3F36A6B9" w14:textId="27962A83" w:rsidR="00E06A6A" w:rsidRPr="00E06A6A" w:rsidRDefault="00E06A6A" w:rsidP="00316207">
            <w:pPr>
              <w:pStyle w:val="VNKNormaaliSisentmtn"/>
              <w:spacing w:before="60"/>
              <w:rPr>
                <w:rFonts w:ascii="Arial Narrow" w:hAnsi="Arial Narrow"/>
                <w:b/>
                <w:sz w:val="16"/>
                <w:szCs w:val="16"/>
              </w:rPr>
            </w:pPr>
            <w:r w:rsidRPr="00E06A6A">
              <w:rPr>
                <w:rFonts w:ascii="Arial Narrow" w:hAnsi="Arial Narrow"/>
                <w:b/>
                <w:sz w:val="16"/>
                <w:szCs w:val="16"/>
              </w:rPr>
              <w:t>Tavoite</w:t>
            </w:r>
          </w:p>
        </w:tc>
        <w:tc>
          <w:tcPr>
            <w:tcW w:w="1056" w:type="pct"/>
            <w:shd w:val="clear" w:color="auto" w:fill="DBE5F1" w:themeFill="accent1" w:themeFillTint="33"/>
            <w:vAlign w:val="center"/>
          </w:tcPr>
          <w:p w14:paraId="2EA6EF5C" w14:textId="46E9A693" w:rsidR="00E06A6A" w:rsidRPr="00E06A6A" w:rsidRDefault="00E06A6A" w:rsidP="00316207">
            <w:pPr>
              <w:pStyle w:val="VNKNormaaliSisentmtn"/>
              <w:spacing w:before="60"/>
              <w:rPr>
                <w:rFonts w:ascii="Arial Narrow" w:hAnsi="Arial Narrow"/>
                <w:b/>
                <w:sz w:val="16"/>
                <w:szCs w:val="16"/>
              </w:rPr>
            </w:pPr>
            <w:r w:rsidRPr="00E06A6A">
              <w:rPr>
                <w:rFonts w:ascii="Arial Narrow" w:hAnsi="Arial Narrow"/>
                <w:b/>
                <w:sz w:val="16"/>
                <w:szCs w:val="16"/>
              </w:rPr>
              <w:t>Toimenpiteet</w:t>
            </w:r>
          </w:p>
        </w:tc>
        <w:tc>
          <w:tcPr>
            <w:tcW w:w="445" w:type="pct"/>
            <w:shd w:val="clear" w:color="auto" w:fill="DBE5F1" w:themeFill="accent1" w:themeFillTint="33"/>
            <w:vAlign w:val="center"/>
          </w:tcPr>
          <w:p w14:paraId="55396254" w14:textId="0CA83E15" w:rsidR="00E06A6A" w:rsidRPr="00E06A6A" w:rsidRDefault="00E06A6A" w:rsidP="00316207">
            <w:pPr>
              <w:pStyle w:val="VNKNormaaliSisentmtn"/>
              <w:rPr>
                <w:rFonts w:ascii="Arial Narrow" w:hAnsi="Arial Narrow"/>
                <w:b/>
                <w:sz w:val="16"/>
                <w:szCs w:val="16"/>
              </w:rPr>
            </w:pPr>
            <w:r w:rsidRPr="00E06A6A">
              <w:rPr>
                <w:rFonts w:ascii="Arial Narrow" w:hAnsi="Arial Narrow"/>
                <w:b/>
                <w:sz w:val="16"/>
                <w:szCs w:val="16"/>
              </w:rPr>
              <w:t>Vastuu ja yhteistyötahot</w:t>
            </w:r>
          </w:p>
        </w:tc>
        <w:tc>
          <w:tcPr>
            <w:tcW w:w="545" w:type="pct"/>
            <w:shd w:val="clear" w:color="auto" w:fill="DBE5F1" w:themeFill="accent1" w:themeFillTint="33"/>
            <w:vAlign w:val="center"/>
          </w:tcPr>
          <w:p w14:paraId="157E1C6A" w14:textId="2D625597" w:rsidR="00E06A6A" w:rsidRPr="00E06A6A" w:rsidRDefault="00E06A6A" w:rsidP="00316207">
            <w:pPr>
              <w:pStyle w:val="VNKNormaaliSisentmtn"/>
              <w:spacing w:before="60"/>
              <w:rPr>
                <w:rFonts w:ascii="Arial Narrow" w:hAnsi="Arial Narrow"/>
                <w:b/>
                <w:sz w:val="16"/>
                <w:szCs w:val="16"/>
              </w:rPr>
            </w:pPr>
            <w:r w:rsidRPr="00E06A6A">
              <w:rPr>
                <w:rFonts w:ascii="Arial Narrow" w:hAnsi="Arial Narrow"/>
                <w:b/>
                <w:sz w:val="16"/>
                <w:szCs w:val="16"/>
              </w:rPr>
              <w:t>Resurssit</w:t>
            </w:r>
          </w:p>
        </w:tc>
        <w:tc>
          <w:tcPr>
            <w:tcW w:w="445" w:type="pct"/>
            <w:shd w:val="clear" w:color="auto" w:fill="DBE5F1" w:themeFill="accent1" w:themeFillTint="33"/>
            <w:vAlign w:val="center"/>
          </w:tcPr>
          <w:p w14:paraId="2214D791" w14:textId="67EDE434" w:rsidR="00E06A6A" w:rsidRPr="00E06A6A" w:rsidRDefault="00E06A6A" w:rsidP="00316207">
            <w:pPr>
              <w:pStyle w:val="VNKNormaaliSisentmtn"/>
              <w:rPr>
                <w:rFonts w:ascii="Arial Narrow" w:hAnsi="Arial Narrow"/>
                <w:b/>
                <w:sz w:val="16"/>
                <w:szCs w:val="16"/>
              </w:rPr>
            </w:pPr>
            <w:r w:rsidRPr="00E06A6A">
              <w:rPr>
                <w:rFonts w:ascii="Arial Narrow" w:hAnsi="Arial Narrow"/>
                <w:b/>
                <w:sz w:val="16"/>
                <w:szCs w:val="16"/>
              </w:rPr>
              <w:t>Aikataulu ja</w:t>
            </w:r>
            <w:r w:rsidR="00316207">
              <w:rPr>
                <w:rFonts w:ascii="Arial Narrow" w:hAnsi="Arial Narrow"/>
                <w:b/>
                <w:sz w:val="16"/>
                <w:szCs w:val="16"/>
              </w:rPr>
              <w:t xml:space="preserve"> </w:t>
            </w:r>
            <w:r w:rsidRPr="00E06A6A">
              <w:rPr>
                <w:rFonts w:ascii="Arial Narrow" w:hAnsi="Arial Narrow"/>
                <w:b/>
                <w:sz w:val="16"/>
                <w:szCs w:val="16"/>
              </w:rPr>
              <w:t>seuranta</w:t>
            </w:r>
          </w:p>
        </w:tc>
      </w:tr>
      <w:tr w:rsidR="00E06A6A" w:rsidRPr="00DC6B12" w14:paraId="59D1FF67" w14:textId="77777777" w:rsidTr="00632AFC">
        <w:tc>
          <w:tcPr>
            <w:tcW w:w="396" w:type="pct"/>
            <w:shd w:val="clear" w:color="auto" w:fill="DBE5F1" w:themeFill="accent1" w:themeFillTint="33"/>
          </w:tcPr>
          <w:p w14:paraId="2193083F" w14:textId="7FE34DCA" w:rsidR="00E06A6A" w:rsidRPr="00E06A6A" w:rsidRDefault="00E06A6A" w:rsidP="00632AFC">
            <w:pPr>
              <w:pStyle w:val="VNKNormaaliSisentmtn"/>
              <w:spacing w:before="60"/>
              <w:rPr>
                <w:rFonts w:ascii="Arial Narrow" w:hAnsi="Arial Narrow"/>
                <w:b/>
                <w:sz w:val="16"/>
                <w:szCs w:val="16"/>
              </w:rPr>
            </w:pPr>
            <w:r w:rsidRPr="00E06A6A">
              <w:rPr>
                <w:rFonts w:ascii="Arial Narrow" w:hAnsi="Arial Narrow"/>
                <w:b/>
                <w:sz w:val="16"/>
                <w:szCs w:val="16"/>
              </w:rPr>
              <w:t>Kieli-ilmapiiri</w:t>
            </w:r>
          </w:p>
        </w:tc>
        <w:tc>
          <w:tcPr>
            <w:tcW w:w="1056" w:type="pct"/>
          </w:tcPr>
          <w:p w14:paraId="20B01FEC" w14:textId="4E2C2AA7"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 xml:space="preserve">Oikeusministeriön vuoden 2016 aikana teettämistä selvityksistä käy ilmi, että kieli-ilmapiiri on huonontunut viime vuosina. Yhä useampi kokee omaan kieleensä kohdistuvaa häirintää, yleinen suhtautuminen ja myös viranomaisten suhtautuminen eri kieliryhmiin on huonontunut. </w:t>
            </w:r>
          </w:p>
        </w:tc>
        <w:tc>
          <w:tcPr>
            <w:tcW w:w="1056" w:type="pct"/>
          </w:tcPr>
          <w:p w14:paraId="0F6D34A5" w14:textId="77777777" w:rsidR="00E06A6A" w:rsidRPr="00E06A6A" w:rsidRDefault="00E06A6A" w:rsidP="007241F6">
            <w:pPr>
              <w:spacing w:before="60"/>
              <w:rPr>
                <w:rFonts w:ascii="Arial Narrow" w:hAnsi="Arial Narrow"/>
                <w:sz w:val="16"/>
                <w:szCs w:val="16"/>
              </w:rPr>
            </w:pPr>
            <w:r w:rsidRPr="00E06A6A">
              <w:rPr>
                <w:rFonts w:ascii="Arial Narrow" w:hAnsi="Arial Narrow"/>
                <w:sz w:val="16"/>
                <w:szCs w:val="16"/>
              </w:rPr>
              <w:t>Poliittinen johto ja virkamiesj</w:t>
            </w:r>
            <w:r w:rsidRPr="007241F6">
              <w:rPr>
                <w:rFonts w:ascii="Arial Narrow" w:hAnsi="Arial Narrow" w:cs="Tahoma"/>
                <w:sz w:val="16"/>
                <w:szCs w:val="16"/>
              </w:rPr>
              <w:t>o</w:t>
            </w:r>
            <w:r w:rsidRPr="00E06A6A">
              <w:rPr>
                <w:rFonts w:ascii="Arial Narrow" w:hAnsi="Arial Narrow"/>
                <w:sz w:val="16"/>
                <w:szCs w:val="16"/>
              </w:rPr>
              <w:t xml:space="preserve">hto edistävät omalla toiminnallaan eri kieliryhmien yhdenvertaista kohtelua. </w:t>
            </w:r>
          </w:p>
          <w:p w14:paraId="6B894799" w14:textId="77777777" w:rsidR="00E06A6A" w:rsidRPr="00E06A6A" w:rsidRDefault="00E06A6A" w:rsidP="00632AFC">
            <w:pPr>
              <w:pStyle w:val="VNKNormaaliSisentmtn"/>
              <w:rPr>
                <w:rFonts w:ascii="Arial Narrow" w:hAnsi="Arial Narrow"/>
                <w:sz w:val="16"/>
                <w:szCs w:val="16"/>
              </w:rPr>
            </w:pPr>
          </w:p>
          <w:p w14:paraId="0C8CB87D" w14:textId="77777777" w:rsidR="00E06A6A" w:rsidRPr="00E06A6A" w:rsidRDefault="00E06A6A" w:rsidP="00632AFC">
            <w:pPr>
              <w:pStyle w:val="VNKNormaaliSisentmtn"/>
              <w:rPr>
                <w:rFonts w:ascii="Arial Narrow" w:hAnsi="Arial Narrow"/>
                <w:sz w:val="16"/>
                <w:szCs w:val="16"/>
              </w:rPr>
            </w:pPr>
            <w:r w:rsidRPr="00E06A6A">
              <w:rPr>
                <w:rFonts w:ascii="Arial Narrow" w:hAnsi="Arial Narrow"/>
                <w:sz w:val="16"/>
                <w:szCs w:val="16"/>
              </w:rPr>
              <w:t>Johto kannustaa virkamiehiä käyttämään aktiivisesti omaa kielitaitoaan ja kehittämään sitä.</w:t>
            </w:r>
          </w:p>
          <w:p w14:paraId="1FC55BB5" w14:textId="0D8E4949"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 xml:space="preserve"> </w:t>
            </w:r>
          </w:p>
        </w:tc>
        <w:tc>
          <w:tcPr>
            <w:tcW w:w="1056" w:type="pct"/>
          </w:tcPr>
          <w:p w14:paraId="269E4000" w14:textId="6A33F94D" w:rsidR="00E06A6A" w:rsidRPr="00E06A6A" w:rsidRDefault="00E06A6A" w:rsidP="007241F6">
            <w:pPr>
              <w:spacing w:before="60"/>
              <w:rPr>
                <w:rFonts w:ascii="Arial Narrow" w:hAnsi="Arial Narrow"/>
                <w:sz w:val="16"/>
                <w:szCs w:val="16"/>
              </w:rPr>
            </w:pPr>
            <w:r w:rsidRPr="007241F6">
              <w:rPr>
                <w:rFonts w:ascii="Arial Narrow" w:hAnsi="Arial Narrow" w:cs="Tahoma"/>
                <w:sz w:val="16"/>
                <w:szCs w:val="16"/>
              </w:rPr>
              <w:t>Käynnistetään</w:t>
            </w:r>
            <w:r w:rsidRPr="00E06A6A">
              <w:rPr>
                <w:rFonts w:ascii="Arial Narrow" w:hAnsi="Arial Narrow"/>
                <w:sz w:val="16"/>
                <w:szCs w:val="16"/>
              </w:rPr>
              <w:t xml:space="preserve"> valtioneuvoston sisäinen kampanja, jonka aikana tarjotaan koulutusta ja jaetaan tiedotusmateriaalia mm. viranomaisten velvoitteista palvella asiakkaita heidän omalla äidinkielellään suomeksi ja ruotsiksi</w:t>
            </w:r>
            <w:r w:rsidR="008E1638">
              <w:rPr>
                <w:rFonts w:ascii="Arial Narrow" w:hAnsi="Arial Narrow"/>
                <w:sz w:val="16"/>
                <w:szCs w:val="16"/>
              </w:rPr>
              <w:t xml:space="preserve"> sekä tarvittaessa saamen</w:t>
            </w:r>
            <w:r w:rsidR="00F20E28">
              <w:rPr>
                <w:rFonts w:ascii="Arial Narrow" w:hAnsi="Arial Narrow"/>
                <w:sz w:val="16"/>
                <w:szCs w:val="16"/>
              </w:rPr>
              <w:t xml:space="preserve"> </w:t>
            </w:r>
            <w:r w:rsidR="008E1638">
              <w:rPr>
                <w:rFonts w:ascii="Arial Narrow" w:hAnsi="Arial Narrow"/>
                <w:sz w:val="16"/>
                <w:szCs w:val="16"/>
              </w:rPr>
              <w:t>kiel</w:t>
            </w:r>
            <w:r w:rsidR="00F20E28">
              <w:rPr>
                <w:rFonts w:ascii="Arial Narrow" w:hAnsi="Arial Narrow"/>
                <w:sz w:val="16"/>
                <w:szCs w:val="16"/>
              </w:rPr>
              <w:t>i</w:t>
            </w:r>
            <w:r w:rsidR="008E1638">
              <w:rPr>
                <w:rFonts w:ascii="Arial Narrow" w:hAnsi="Arial Narrow"/>
                <w:sz w:val="16"/>
                <w:szCs w:val="16"/>
              </w:rPr>
              <w:t>llä, viittomakielellä ja muilla kielillä</w:t>
            </w:r>
            <w:r w:rsidRPr="00E06A6A">
              <w:rPr>
                <w:rFonts w:ascii="Arial Narrow" w:hAnsi="Arial Narrow"/>
                <w:sz w:val="16"/>
                <w:szCs w:val="16"/>
              </w:rPr>
              <w:t>.</w:t>
            </w:r>
          </w:p>
          <w:p w14:paraId="200A089C" w14:textId="77777777" w:rsidR="00E06A6A" w:rsidRPr="00E06A6A" w:rsidRDefault="00E06A6A" w:rsidP="00632AFC">
            <w:pPr>
              <w:pStyle w:val="VNKNormaaliSisentmtn"/>
              <w:rPr>
                <w:rFonts w:ascii="Arial Narrow" w:hAnsi="Arial Narrow"/>
                <w:sz w:val="16"/>
                <w:szCs w:val="16"/>
              </w:rPr>
            </w:pPr>
          </w:p>
          <w:p w14:paraId="3BF8FC86" w14:textId="77777777" w:rsidR="00E06A6A" w:rsidRPr="00E06A6A" w:rsidRDefault="00E06A6A" w:rsidP="00632AFC">
            <w:pPr>
              <w:pStyle w:val="VNKNormaaliSisentmtn"/>
              <w:rPr>
                <w:rFonts w:ascii="Arial Narrow" w:hAnsi="Arial Narrow"/>
                <w:sz w:val="16"/>
                <w:szCs w:val="16"/>
              </w:rPr>
            </w:pPr>
            <w:r w:rsidRPr="00E06A6A">
              <w:rPr>
                <w:rFonts w:ascii="Arial Narrow" w:hAnsi="Arial Narrow"/>
                <w:sz w:val="16"/>
                <w:szCs w:val="16"/>
              </w:rPr>
              <w:t>Korostetaan johdon vastuuta toimia esimerkkinä henkilöstölleen kielellisten oikeuksien esiin nostamisessa eri virkatehtävissä ja ministeriön toiminnassa.</w:t>
            </w:r>
          </w:p>
          <w:p w14:paraId="59FC6ED4" w14:textId="77777777" w:rsidR="00E06A6A" w:rsidRPr="00E06A6A" w:rsidRDefault="00E06A6A" w:rsidP="00632AFC">
            <w:pPr>
              <w:pStyle w:val="VNKNormaaliSisentmtn"/>
              <w:rPr>
                <w:rFonts w:ascii="Arial Narrow" w:hAnsi="Arial Narrow"/>
                <w:sz w:val="16"/>
                <w:szCs w:val="16"/>
              </w:rPr>
            </w:pPr>
          </w:p>
          <w:p w14:paraId="346AFFC2" w14:textId="77777777" w:rsidR="00E06A6A" w:rsidRDefault="00756D38" w:rsidP="00756D38">
            <w:pPr>
              <w:pStyle w:val="VNKNormaaliSisentmtn"/>
              <w:rPr>
                <w:rFonts w:ascii="Arial Narrow" w:hAnsi="Arial Narrow"/>
                <w:sz w:val="16"/>
                <w:szCs w:val="16"/>
              </w:rPr>
            </w:pPr>
            <w:r>
              <w:rPr>
                <w:rFonts w:ascii="Arial Narrow" w:hAnsi="Arial Narrow"/>
                <w:sz w:val="16"/>
                <w:szCs w:val="16"/>
              </w:rPr>
              <w:t>Kansliapäällikkökokouksessa käsitellään k</w:t>
            </w:r>
            <w:r w:rsidR="00E06A6A" w:rsidRPr="00E06A6A">
              <w:rPr>
                <w:rFonts w:ascii="Arial Narrow" w:hAnsi="Arial Narrow"/>
                <w:sz w:val="16"/>
                <w:szCs w:val="16"/>
              </w:rPr>
              <w:t>ielilainsäädännön soveltamis</w:t>
            </w:r>
            <w:r w:rsidR="00F20E28">
              <w:rPr>
                <w:rFonts w:ascii="Arial Narrow" w:hAnsi="Arial Narrow"/>
                <w:sz w:val="16"/>
                <w:szCs w:val="16"/>
              </w:rPr>
              <w:t xml:space="preserve">ta koskevan hallituksen kertomuksen </w:t>
            </w:r>
            <w:r w:rsidR="00E06A6A" w:rsidRPr="00E06A6A">
              <w:rPr>
                <w:rFonts w:ascii="Arial Narrow" w:hAnsi="Arial Narrow"/>
                <w:sz w:val="16"/>
                <w:szCs w:val="16"/>
              </w:rPr>
              <w:t>antamisen yhteydessä kielilainsäädäntöön ja sen soveltamiseen liittyviä asioita ministeriöittäin</w:t>
            </w:r>
            <w:r w:rsidR="003C3739">
              <w:rPr>
                <w:rFonts w:ascii="Arial Narrow" w:hAnsi="Arial Narrow"/>
                <w:sz w:val="16"/>
                <w:szCs w:val="16"/>
              </w:rPr>
              <w:t>.</w:t>
            </w:r>
            <w:r w:rsidR="00E06A6A" w:rsidRPr="00E06A6A">
              <w:rPr>
                <w:rFonts w:ascii="Arial Narrow" w:hAnsi="Arial Narrow"/>
                <w:sz w:val="16"/>
                <w:szCs w:val="16"/>
              </w:rPr>
              <w:t xml:space="preserve"> </w:t>
            </w:r>
          </w:p>
          <w:p w14:paraId="715BE05B" w14:textId="76CE7356" w:rsidR="00745EB4" w:rsidRPr="00E06A6A" w:rsidRDefault="00745EB4" w:rsidP="00756D38">
            <w:pPr>
              <w:pStyle w:val="VNKNormaaliSisentmtn"/>
              <w:rPr>
                <w:rFonts w:ascii="Arial Narrow" w:hAnsi="Arial Narrow"/>
                <w:sz w:val="16"/>
                <w:szCs w:val="16"/>
              </w:rPr>
            </w:pPr>
          </w:p>
        </w:tc>
        <w:tc>
          <w:tcPr>
            <w:tcW w:w="445" w:type="pct"/>
          </w:tcPr>
          <w:p w14:paraId="6CBAE656" w14:textId="1BE41B64" w:rsidR="00E06A6A" w:rsidRPr="00E06A6A" w:rsidRDefault="00E06A6A" w:rsidP="00F27788">
            <w:pPr>
              <w:pStyle w:val="VNKNormaaliSisentmtn"/>
              <w:spacing w:before="60"/>
              <w:rPr>
                <w:rFonts w:ascii="Arial Narrow" w:hAnsi="Arial Narrow"/>
                <w:sz w:val="16"/>
                <w:szCs w:val="16"/>
              </w:rPr>
            </w:pPr>
            <w:r w:rsidRPr="00E06A6A">
              <w:rPr>
                <w:rFonts w:ascii="Arial Narrow" w:hAnsi="Arial Narrow"/>
                <w:sz w:val="16"/>
                <w:szCs w:val="16"/>
              </w:rPr>
              <w:t>OM</w:t>
            </w:r>
            <w:r w:rsidR="00F27788">
              <w:rPr>
                <w:rFonts w:ascii="Arial Narrow" w:hAnsi="Arial Narrow"/>
                <w:sz w:val="16"/>
                <w:szCs w:val="16"/>
              </w:rPr>
              <w:t xml:space="preserve"> </w:t>
            </w:r>
            <w:r w:rsidR="00756D38">
              <w:rPr>
                <w:rFonts w:ascii="Arial Narrow" w:hAnsi="Arial Narrow"/>
                <w:sz w:val="16"/>
                <w:szCs w:val="16"/>
              </w:rPr>
              <w:t>ja VNK yhteistyössä muiden ministeriöiden kanssa</w:t>
            </w:r>
          </w:p>
        </w:tc>
        <w:tc>
          <w:tcPr>
            <w:tcW w:w="545" w:type="pct"/>
          </w:tcPr>
          <w:p w14:paraId="59236501" w14:textId="45542F1B"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Kampanjalle varataan oma rahoitus.</w:t>
            </w:r>
          </w:p>
        </w:tc>
        <w:tc>
          <w:tcPr>
            <w:tcW w:w="445" w:type="pct"/>
          </w:tcPr>
          <w:p w14:paraId="3DE6C9A1" w14:textId="2C52C651"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2017-2018</w:t>
            </w:r>
          </w:p>
        </w:tc>
      </w:tr>
      <w:tr w:rsidR="00E06A6A" w:rsidRPr="00DC6B12" w14:paraId="6E1446D9" w14:textId="77777777" w:rsidTr="00632AFC">
        <w:tc>
          <w:tcPr>
            <w:tcW w:w="396" w:type="pct"/>
            <w:shd w:val="clear" w:color="auto" w:fill="DBE5F1" w:themeFill="accent1" w:themeFillTint="33"/>
          </w:tcPr>
          <w:p w14:paraId="3A94C9F1" w14:textId="6CDBA0F5" w:rsidR="00E06A6A" w:rsidRPr="00E06A6A" w:rsidRDefault="00E06A6A" w:rsidP="00632AFC">
            <w:pPr>
              <w:pStyle w:val="VNKNormaaliSisentmtn"/>
              <w:spacing w:before="60"/>
              <w:rPr>
                <w:rFonts w:ascii="Arial Narrow" w:hAnsi="Arial Narrow"/>
                <w:b/>
                <w:sz w:val="16"/>
                <w:szCs w:val="16"/>
              </w:rPr>
            </w:pPr>
            <w:r w:rsidRPr="00E06A6A">
              <w:rPr>
                <w:rFonts w:ascii="Arial Narrow" w:hAnsi="Arial Narrow"/>
                <w:b/>
                <w:sz w:val="16"/>
                <w:szCs w:val="16"/>
              </w:rPr>
              <w:t>Kansalliskieli-verkosto</w:t>
            </w:r>
          </w:p>
        </w:tc>
        <w:tc>
          <w:tcPr>
            <w:tcW w:w="1056" w:type="pct"/>
          </w:tcPr>
          <w:p w14:paraId="7913F8F1" w14:textId="45D3FFA4"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 xml:space="preserve">Oikeusministeriö on asettanut kansalliskieliverkoston vuosille 2015 - 2019.  Kaikki ministeriöt ovat nimenneet verkostoon oman kansalliskieliyhteyshenkilön. Verkoston tehtävänä on mm. vaihtaa tietoa ja kehittää hyviä käytäntöjä eri ministeriöiden välillä liittyen kieliasioihin sekä toteuttaa kansalliskielistrategin toimintasuunnitelmaa. </w:t>
            </w:r>
          </w:p>
        </w:tc>
        <w:tc>
          <w:tcPr>
            <w:tcW w:w="1056" w:type="pct"/>
          </w:tcPr>
          <w:p w14:paraId="0E421FF4" w14:textId="71031B21" w:rsidR="00E06A6A" w:rsidRPr="00E06A6A" w:rsidRDefault="00E06A6A" w:rsidP="007241F6">
            <w:pPr>
              <w:spacing w:before="60"/>
              <w:rPr>
                <w:rFonts w:ascii="Arial Narrow" w:hAnsi="Arial Narrow"/>
                <w:sz w:val="16"/>
                <w:szCs w:val="16"/>
              </w:rPr>
            </w:pPr>
            <w:r w:rsidRPr="00E06A6A">
              <w:rPr>
                <w:rFonts w:ascii="Arial Narrow" w:hAnsi="Arial Narrow"/>
                <w:sz w:val="16"/>
                <w:szCs w:val="16"/>
              </w:rPr>
              <w:t xml:space="preserve">Kansalliskieliyhdyshenkilöt </w:t>
            </w:r>
            <w:r w:rsidRPr="007241F6">
              <w:rPr>
                <w:rFonts w:ascii="Arial Narrow" w:hAnsi="Arial Narrow" w:cs="Tahoma"/>
                <w:sz w:val="16"/>
                <w:szCs w:val="16"/>
              </w:rPr>
              <w:t>toimivat</w:t>
            </w:r>
            <w:r w:rsidRPr="00E06A6A">
              <w:rPr>
                <w:rFonts w:ascii="Arial Narrow" w:hAnsi="Arial Narrow"/>
                <w:sz w:val="16"/>
                <w:szCs w:val="16"/>
              </w:rPr>
              <w:t xml:space="preserve"> johdon tukena kansalliskieliä koskevissa kysymyksissä. Yhdyshenkilöt ovat tiedostaneet roolinsa linkkinä verkoston ja ministeriön välillä. </w:t>
            </w:r>
          </w:p>
        </w:tc>
        <w:tc>
          <w:tcPr>
            <w:tcW w:w="1056" w:type="pct"/>
          </w:tcPr>
          <w:p w14:paraId="1F34B80D" w14:textId="77777777" w:rsidR="00E06A6A" w:rsidRPr="00E06A6A" w:rsidRDefault="00E06A6A" w:rsidP="007241F6">
            <w:pPr>
              <w:spacing w:before="60"/>
              <w:rPr>
                <w:rFonts w:ascii="Arial Narrow" w:hAnsi="Arial Narrow"/>
                <w:sz w:val="16"/>
                <w:szCs w:val="16"/>
              </w:rPr>
            </w:pPr>
            <w:r w:rsidRPr="00E06A6A">
              <w:rPr>
                <w:rFonts w:ascii="Arial Narrow" w:hAnsi="Arial Narrow"/>
                <w:sz w:val="16"/>
                <w:szCs w:val="16"/>
              </w:rPr>
              <w:t xml:space="preserve">OM suosittelee </w:t>
            </w:r>
            <w:r w:rsidRPr="007241F6">
              <w:rPr>
                <w:rFonts w:ascii="Arial Narrow" w:hAnsi="Arial Narrow" w:cs="Tahoma"/>
                <w:sz w:val="16"/>
                <w:szCs w:val="16"/>
              </w:rPr>
              <w:t>ministeriöille</w:t>
            </w:r>
            <w:r w:rsidRPr="00E06A6A">
              <w:rPr>
                <w:rFonts w:ascii="Arial Narrow" w:hAnsi="Arial Narrow"/>
                <w:sz w:val="16"/>
                <w:szCs w:val="16"/>
              </w:rPr>
              <w:t xml:space="preserve">, että kansalliskieliyhdyshenkilöiden työnkuvassa/toimenkuvassa mainitaan kansalliskieliyhdyshenkilönä toimiminen. </w:t>
            </w:r>
          </w:p>
          <w:p w14:paraId="44859653" w14:textId="77777777" w:rsidR="00E06A6A" w:rsidRPr="00E06A6A" w:rsidRDefault="00E06A6A" w:rsidP="00632AFC">
            <w:pPr>
              <w:pStyle w:val="VNKNormaaliSisentmtn"/>
              <w:rPr>
                <w:rFonts w:ascii="Arial Narrow" w:hAnsi="Arial Narrow"/>
                <w:sz w:val="16"/>
                <w:szCs w:val="16"/>
              </w:rPr>
            </w:pPr>
            <w:r w:rsidRPr="00E06A6A">
              <w:rPr>
                <w:rFonts w:ascii="Arial Narrow" w:hAnsi="Arial Narrow"/>
                <w:sz w:val="16"/>
                <w:szCs w:val="16"/>
              </w:rPr>
              <w:t xml:space="preserve"> </w:t>
            </w:r>
          </w:p>
          <w:p w14:paraId="32A66485" w14:textId="77777777" w:rsidR="00E06A6A" w:rsidRDefault="00E06A6A" w:rsidP="00632AFC">
            <w:pPr>
              <w:pStyle w:val="VNKNormaaliSisentmtn"/>
              <w:rPr>
                <w:rFonts w:ascii="Arial Narrow" w:hAnsi="Arial Narrow"/>
                <w:sz w:val="16"/>
                <w:szCs w:val="16"/>
              </w:rPr>
            </w:pPr>
            <w:r w:rsidRPr="00E06A6A">
              <w:rPr>
                <w:rFonts w:ascii="Arial Narrow" w:hAnsi="Arial Narrow"/>
                <w:sz w:val="16"/>
                <w:szCs w:val="16"/>
              </w:rPr>
              <w:t xml:space="preserve">Ministeriöille suositellaan kansalliskieliyhdyshenkilön toimesta vuosittaista katsausta ministeriön toiminnan ja hankkeiden kannalta oleellisten kieliasioiden ja eri kieliryhmiin liittyvien asioiden läpi käyntiä.  </w:t>
            </w:r>
          </w:p>
          <w:p w14:paraId="19D0846C" w14:textId="53E4D28E" w:rsidR="00745EB4" w:rsidRPr="00E06A6A" w:rsidRDefault="00745EB4" w:rsidP="00632AFC">
            <w:pPr>
              <w:pStyle w:val="VNKNormaaliSisentmtn"/>
              <w:rPr>
                <w:rFonts w:ascii="Arial Narrow" w:hAnsi="Arial Narrow"/>
                <w:sz w:val="16"/>
                <w:szCs w:val="16"/>
              </w:rPr>
            </w:pPr>
          </w:p>
        </w:tc>
        <w:tc>
          <w:tcPr>
            <w:tcW w:w="445" w:type="pct"/>
          </w:tcPr>
          <w:p w14:paraId="6F74E039" w14:textId="1A86A2B0" w:rsidR="00E06A6A" w:rsidRPr="00E06A6A" w:rsidRDefault="00F27788" w:rsidP="00632AFC">
            <w:pPr>
              <w:pStyle w:val="VNKNormaaliSisentmtn"/>
              <w:spacing w:before="60"/>
              <w:rPr>
                <w:rFonts w:ascii="Arial Narrow" w:hAnsi="Arial Narrow"/>
                <w:sz w:val="16"/>
                <w:szCs w:val="16"/>
              </w:rPr>
            </w:pPr>
            <w:r>
              <w:rPr>
                <w:rFonts w:ascii="Arial Narrow" w:hAnsi="Arial Narrow"/>
                <w:sz w:val="16"/>
                <w:szCs w:val="16"/>
              </w:rPr>
              <w:t>OM</w:t>
            </w:r>
            <w:r w:rsidR="00756D38">
              <w:rPr>
                <w:rFonts w:ascii="Arial Narrow" w:hAnsi="Arial Narrow"/>
                <w:sz w:val="16"/>
                <w:szCs w:val="16"/>
              </w:rPr>
              <w:t xml:space="preserve"> (kansalliskieli-yhdyshenkilöiden toimenkuvaa koskeva suositus)</w:t>
            </w:r>
          </w:p>
        </w:tc>
        <w:tc>
          <w:tcPr>
            <w:tcW w:w="545" w:type="pct"/>
          </w:tcPr>
          <w:p w14:paraId="71CAE55D" w14:textId="05666BE4"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Nykyresurssein</w:t>
            </w:r>
          </w:p>
        </w:tc>
        <w:tc>
          <w:tcPr>
            <w:tcW w:w="445" w:type="pct"/>
          </w:tcPr>
          <w:p w14:paraId="0FCE07F7" w14:textId="4545C027"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2017</w:t>
            </w:r>
          </w:p>
        </w:tc>
      </w:tr>
      <w:tr w:rsidR="00E06A6A" w:rsidRPr="00DC6B12" w14:paraId="5057C0DF" w14:textId="77777777" w:rsidTr="00632AFC">
        <w:tc>
          <w:tcPr>
            <w:tcW w:w="396" w:type="pct"/>
            <w:shd w:val="clear" w:color="auto" w:fill="DBE5F1" w:themeFill="accent1" w:themeFillTint="33"/>
          </w:tcPr>
          <w:p w14:paraId="1691C739" w14:textId="5F1216B5" w:rsidR="00E06A6A" w:rsidRPr="00E06A6A" w:rsidRDefault="00E06A6A" w:rsidP="00632AFC">
            <w:pPr>
              <w:pStyle w:val="VNKNormaaliSisentmtn"/>
              <w:spacing w:before="60"/>
              <w:rPr>
                <w:rFonts w:ascii="Arial Narrow" w:hAnsi="Arial Narrow"/>
                <w:b/>
                <w:sz w:val="16"/>
                <w:szCs w:val="16"/>
              </w:rPr>
            </w:pPr>
            <w:r w:rsidRPr="00E06A6A">
              <w:rPr>
                <w:rFonts w:ascii="Arial Narrow" w:hAnsi="Arial Narrow"/>
                <w:b/>
                <w:sz w:val="16"/>
                <w:szCs w:val="16"/>
              </w:rPr>
              <w:t>Tietoisuus kielellisistä velvoitteista</w:t>
            </w:r>
          </w:p>
        </w:tc>
        <w:tc>
          <w:tcPr>
            <w:tcW w:w="1056" w:type="pct"/>
          </w:tcPr>
          <w:p w14:paraId="595BD279" w14:textId="77777777" w:rsidR="00E06A6A" w:rsidRDefault="00E06A6A" w:rsidP="007241F6">
            <w:pPr>
              <w:spacing w:before="60"/>
              <w:rPr>
                <w:rFonts w:ascii="Arial Narrow" w:hAnsi="Arial Narrow"/>
                <w:sz w:val="16"/>
                <w:szCs w:val="16"/>
              </w:rPr>
            </w:pPr>
            <w:r w:rsidRPr="00E06A6A">
              <w:rPr>
                <w:rFonts w:ascii="Arial Narrow" w:hAnsi="Arial Narrow"/>
                <w:sz w:val="16"/>
                <w:szCs w:val="16"/>
              </w:rPr>
              <w:t xml:space="preserve">Poliittinen johto ei aina tiedä, </w:t>
            </w:r>
            <w:r w:rsidRPr="007241F6">
              <w:rPr>
                <w:rFonts w:ascii="Arial Narrow" w:hAnsi="Arial Narrow" w:cs="Tahoma"/>
                <w:sz w:val="16"/>
                <w:szCs w:val="16"/>
              </w:rPr>
              <w:t>mitä</w:t>
            </w:r>
            <w:r w:rsidRPr="00E06A6A">
              <w:rPr>
                <w:rFonts w:ascii="Arial Narrow" w:hAnsi="Arial Narrow"/>
                <w:sz w:val="16"/>
                <w:szCs w:val="16"/>
              </w:rPr>
              <w:t xml:space="preserve"> kielellisiä velvoitteita ministeriön toimintaan liittyy. Tämä näkyy mm. toimeksiantojen aikatauluissa, joissa ei ole huomioitu mm. kääntämisen vaativaa aikaa. </w:t>
            </w:r>
          </w:p>
          <w:p w14:paraId="7194A607" w14:textId="53FE0FB8" w:rsidR="00745EB4" w:rsidRPr="00E06A6A" w:rsidRDefault="00745EB4" w:rsidP="007241F6">
            <w:pPr>
              <w:spacing w:before="60"/>
              <w:rPr>
                <w:rFonts w:ascii="Arial Narrow" w:hAnsi="Arial Narrow"/>
                <w:sz w:val="16"/>
                <w:szCs w:val="16"/>
              </w:rPr>
            </w:pPr>
          </w:p>
        </w:tc>
        <w:tc>
          <w:tcPr>
            <w:tcW w:w="1056" w:type="pct"/>
          </w:tcPr>
          <w:p w14:paraId="54ADEA3F" w14:textId="77777777" w:rsidR="00E06A6A" w:rsidRPr="00E06A6A" w:rsidRDefault="00E06A6A" w:rsidP="007241F6">
            <w:pPr>
              <w:spacing w:before="60"/>
              <w:rPr>
                <w:rFonts w:ascii="Arial Narrow" w:hAnsi="Arial Narrow"/>
                <w:sz w:val="16"/>
                <w:szCs w:val="16"/>
              </w:rPr>
            </w:pPr>
            <w:r w:rsidRPr="00E06A6A">
              <w:rPr>
                <w:rFonts w:ascii="Arial Narrow" w:hAnsi="Arial Narrow"/>
                <w:sz w:val="16"/>
                <w:szCs w:val="16"/>
              </w:rPr>
              <w:t xml:space="preserve">Poliittinen johto on tietoinen </w:t>
            </w:r>
            <w:r w:rsidRPr="007241F6">
              <w:rPr>
                <w:rFonts w:ascii="Arial Narrow" w:hAnsi="Arial Narrow" w:cs="Tahoma"/>
                <w:sz w:val="16"/>
                <w:szCs w:val="16"/>
              </w:rPr>
              <w:t>ministeriön</w:t>
            </w:r>
            <w:r w:rsidRPr="00E06A6A">
              <w:rPr>
                <w:rFonts w:ascii="Arial Narrow" w:hAnsi="Arial Narrow"/>
                <w:sz w:val="16"/>
                <w:szCs w:val="16"/>
              </w:rPr>
              <w:t xml:space="preserve"> toimintaan liittyvistä kielellisistä velvoitteista. </w:t>
            </w:r>
          </w:p>
          <w:p w14:paraId="6EB24FF4" w14:textId="2F005C03" w:rsidR="00E06A6A" w:rsidRPr="00E06A6A" w:rsidRDefault="00E06A6A" w:rsidP="00632AFC">
            <w:pPr>
              <w:pStyle w:val="VNKNormaaliSisentmtn"/>
              <w:rPr>
                <w:rFonts w:ascii="Arial Narrow" w:hAnsi="Arial Narrow"/>
                <w:sz w:val="16"/>
                <w:szCs w:val="16"/>
              </w:rPr>
            </w:pPr>
            <w:r w:rsidRPr="00E06A6A">
              <w:rPr>
                <w:rFonts w:ascii="Arial Narrow" w:hAnsi="Arial Narrow"/>
                <w:sz w:val="16"/>
                <w:szCs w:val="16"/>
              </w:rPr>
              <w:t xml:space="preserve"> </w:t>
            </w:r>
          </w:p>
        </w:tc>
        <w:tc>
          <w:tcPr>
            <w:tcW w:w="1056" w:type="pct"/>
          </w:tcPr>
          <w:p w14:paraId="49B235C2" w14:textId="3BD6B2DC" w:rsidR="00E06A6A" w:rsidRPr="00E06A6A" w:rsidRDefault="00E06A6A" w:rsidP="007241F6">
            <w:pPr>
              <w:spacing w:before="60"/>
              <w:rPr>
                <w:rFonts w:ascii="Arial Narrow" w:hAnsi="Arial Narrow"/>
                <w:sz w:val="16"/>
                <w:szCs w:val="16"/>
              </w:rPr>
            </w:pPr>
            <w:r w:rsidRPr="00E06A6A">
              <w:rPr>
                <w:rFonts w:ascii="Arial Narrow" w:hAnsi="Arial Narrow"/>
                <w:sz w:val="16"/>
                <w:szCs w:val="16"/>
              </w:rPr>
              <w:t xml:space="preserve">Kansliapäälliköt </w:t>
            </w:r>
            <w:r w:rsidRPr="007241F6">
              <w:rPr>
                <w:rFonts w:ascii="Arial Narrow" w:hAnsi="Arial Narrow" w:cs="Tahoma"/>
                <w:sz w:val="16"/>
                <w:szCs w:val="16"/>
              </w:rPr>
              <w:t>kiinnittävät</w:t>
            </w:r>
            <w:r w:rsidRPr="00E06A6A">
              <w:rPr>
                <w:rFonts w:ascii="Arial Narrow" w:hAnsi="Arial Narrow"/>
                <w:sz w:val="16"/>
                <w:szCs w:val="16"/>
              </w:rPr>
              <w:t xml:space="preserve"> huomiota siihen, että poliittinen johto on tietoinen kielilainsäädännön velvoitteista.</w:t>
            </w:r>
          </w:p>
        </w:tc>
        <w:tc>
          <w:tcPr>
            <w:tcW w:w="445" w:type="pct"/>
          </w:tcPr>
          <w:p w14:paraId="54C51F87" w14:textId="7C6F0149"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ministeriöt</w:t>
            </w:r>
          </w:p>
        </w:tc>
        <w:tc>
          <w:tcPr>
            <w:tcW w:w="545" w:type="pct"/>
          </w:tcPr>
          <w:p w14:paraId="295765E5" w14:textId="133DF49A"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Nykyresurssein</w:t>
            </w:r>
          </w:p>
        </w:tc>
        <w:tc>
          <w:tcPr>
            <w:tcW w:w="445" w:type="pct"/>
          </w:tcPr>
          <w:p w14:paraId="18ECD298" w14:textId="4ADD67D3" w:rsidR="00E06A6A" w:rsidRPr="00E06A6A" w:rsidRDefault="00E06A6A" w:rsidP="00632AFC">
            <w:pPr>
              <w:pStyle w:val="VNKNormaaliSisentmtn"/>
              <w:spacing w:before="60"/>
              <w:rPr>
                <w:rFonts w:ascii="Arial Narrow" w:hAnsi="Arial Narrow"/>
                <w:sz w:val="16"/>
                <w:szCs w:val="16"/>
              </w:rPr>
            </w:pPr>
            <w:r w:rsidRPr="00E06A6A">
              <w:rPr>
                <w:rFonts w:ascii="Arial Narrow" w:hAnsi="Arial Narrow"/>
                <w:sz w:val="16"/>
                <w:szCs w:val="16"/>
              </w:rPr>
              <w:t>2017</w:t>
            </w:r>
          </w:p>
        </w:tc>
      </w:tr>
      <w:tr w:rsidR="00E06A6A" w:rsidRPr="00DC6B12" w14:paraId="390FE593" w14:textId="77777777" w:rsidTr="00632AFC">
        <w:tc>
          <w:tcPr>
            <w:tcW w:w="396" w:type="pct"/>
            <w:shd w:val="clear" w:color="auto" w:fill="DBE5F1" w:themeFill="accent1" w:themeFillTint="33"/>
          </w:tcPr>
          <w:p w14:paraId="75210CAA" w14:textId="77777777" w:rsidR="00E06A6A" w:rsidRPr="00E06A6A" w:rsidRDefault="00E06A6A" w:rsidP="00632AFC">
            <w:pPr>
              <w:pStyle w:val="VNKNormaaliSisentmtn"/>
              <w:spacing w:before="60"/>
              <w:rPr>
                <w:rFonts w:ascii="Arial Narrow" w:hAnsi="Arial Narrow"/>
                <w:b/>
                <w:sz w:val="16"/>
                <w:szCs w:val="16"/>
              </w:rPr>
            </w:pPr>
          </w:p>
        </w:tc>
        <w:tc>
          <w:tcPr>
            <w:tcW w:w="1056" w:type="pct"/>
          </w:tcPr>
          <w:p w14:paraId="0FEFC2B5" w14:textId="24A14188" w:rsidR="00E06A6A" w:rsidRPr="00E06A6A" w:rsidRDefault="00E06A6A" w:rsidP="00745EB4">
            <w:pPr>
              <w:pStyle w:val="VNKNormaaliSisentmtn"/>
              <w:spacing w:before="60"/>
              <w:rPr>
                <w:rFonts w:ascii="Arial Narrow" w:hAnsi="Arial Narrow"/>
                <w:sz w:val="16"/>
                <w:szCs w:val="16"/>
              </w:rPr>
            </w:pPr>
            <w:r w:rsidRPr="00E06A6A">
              <w:rPr>
                <w:rFonts w:ascii="Arial Narrow" w:hAnsi="Arial Narrow"/>
                <w:sz w:val="16"/>
                <w:szCs w:val="16"/>
              </w:rPr>
              <w:t>Ministeriöiden joh</w:t>
            </w:r>
            <w:r w:rsidR="00745EB4">
              <w:rPr>
                <w:rFonts w:ascii="Arial Narrow" w:hAnsi="Arial Narrow"/>
                <w:sz w:val="16"/>
                <w:szCs w:val="16"/>
              </w:rPr>
              <w:t xml:space="preserve">to </w:t>
            </w:r>
            <w:r w:rsidRPr="00E06A6A">
              <w:rPr>
                <w:rFonts w:ascii="Arial Narrow" w:hAnsi="Arial Narrow"/>
                <w:sz w:val="16"/>
                <w:szCs w:val="16"/>
              </w:rPr>
              <w:t>(kansliapäälliköt, osastopäälliköt jne.) tunte</w:t>
            </w:r>
            <w:r w:rsidR="00745EB4">
              <w:rPr>
                <w:rFonts w:ascii="Arial Narrow" w:hAnsi="Arial Narrow"/>
                <w:sz w:val="16"/>
                <w:szCs w:val="16"/>
              </w:rPr>
              <w:t>e</w:t>
            </w:r>
            <w:r w:rsidRPr="00E06A6A">
              <w:rPr>
                <w:rFonts w:ascii="Arial Narrow" w:hAnsi="Arial Narrow"/>
                <w:sz w:val="16"/>
                <w:szCs w:val="16"/>
              </w:rPr>
              <w:t xml:space="preserve"> kansalliskieliä</w:t>
            </w:r>
            <w:r w:rsidR="00D007D5">
              <w:rPr>
                <w:rFonts w:ascii="Arial Narrow" w:hAnsi="Arial Narrow"/>
                <w:sz w:val="16"/>
                <w:szCs w:val="16"/>
              </w:rPr>
              <w:t xml:space="preserve">, </w:t>
            </w:r>
            <w:r w:rsidRPr="00E06A6A">
              <w:rPr>
                <w:rFonts w:ascii="Arial Narrow" w:hAnsi="Arial Narrow"/>
                <w:sz w:val="16"/>
                <w:szCs w:val="16"/>
              </w:rPr>
              <w:t xml:space="preserve">muita kieliä </w:t>
            </w:r>
            <w:r w:rsidR="00D007D5">
              <w:rPr>
                <w:rFonts w:ascii="Arial Narrow" w:hAnsi="Arial Narrow"/>
                <w:sz w:val="16"/>
                <w:szCs w:val="16"/>
              </w:rPr>
              <w:t xml:space="preserve">sekä hyvää virkakieltä </w:t>
            </w:r>
            <w:r w:rsidRPr="00E06A6A">
              <w:rPr>
                <w:rFonts w:ascii="Arial Narrow" w:hAnsi="Arial Narrow"/>
                <w:sz w:val="16"/>
                <w:szCs w:val="16"/>
              </w:rPr>
              <w:t>koskevat velvoitteet, muulla esimieskunnalla saattaa olla puutteita kielellisten velvoitteiden tuntemuksessa.</w:t>
            </w:r>
          </w:p>
        </w:tc>
        <w:tc>
          <w:tcPr>
            <w:tcW w:w="1056" w:type="pct"/>
          </w:tcPr>
          <w:p w14:paraId="15E7BB45" w14:textId="77777777" w:rsidR="00E06A6A" w:rsidRPr="00E06A6A" w:rsidRDefault="00E06A6A" w:rsidP="007241F6">
            <w:pPr>
              <w:spacing w:before="60"/>
              <w:rPr>
                <w:rFonts w:ascii="Arial Narrow" w:hAnsi="Arial Narrow"/>
                <w:sz w:val="16"/>
                <w:szCs w:val="16"/>
              </w:rPr>
            </w:pPr>
            <w:r w:rsidRPr="007241F6">
              <w:rPr>
                <w:rFonts w:ascii="Arial Narrow" w:hAnsi="Arial Narrow" w:cs="Tahoma"/>
                <w:sz w:val="16"/>
                <w:szCs w:val="16"/>
              </w:rPr>
              <w:t>Ministeriöiden</w:t>
            </w:r>
            <w:r w:rsidRPr="00E06A6A">
              <w:rPr>
                <w:rFonts w:ascii="Arial Narrow" w:hAnsi="Arial Narrow"/>
                <w:sz w:val="16"/>
                <w:szCs w:val="16"/>
              </w:rPr>
              <w:t xml:space="preserve"> esimiehet tuntevat kansalliskielten ja muiden kielten käyttöä koskevat velvoitteet niin hyvin, että pystyvät tukemaan henkilöstöään asioiden valmistelussa. </w:t>
            </w:r>
          </w:p>
          <w:p w14:paraId="76080B72" w14:textId="77777777" w:rsidR="00E06A6A" w:rsidRPr="00E06A6A" w:rsidRDefault="00E06A6A" w:rsidP="00632AFC">
            <w:pPr>
              <w:pStyle w:val="VNKNormaaliSisentmtn"/>
              <w:rPr>
                <w:rFonts w:ascii="Arial Narrow" w:hAnsi="Arial Narrow"/>
                <w:sz w:val="16"/>
                <w:szCs w:val="16"/>
              </w:rPr>
            </w:pPr>
          </w:p>
          <w:p w14:paraId="2DAC1C43" w14:textId="77777777" w:rsidR="00E06A6A" w:rsidRPr="00E06A6A" w:rsidRDefault="00E06A6A" w:rsidP="00632AFC">
            <w:pPr>
              <w:pStyle w:val="VNKNormaaliSisentmtn"/>
              <w:rPr>
                <w:rFonts w:ascii="Arial Narrow" w:hAnsi="Arial Narrow"/>
                <w:sz w:val="16"/>
                <w:szCs w:val="16"/>
              </w:rPr>
            </w:pPr>
          </w:p>
          <w:p w14:paraId="3EC4F5F4" w14:textId="77777777" w:rsidR="00E06A6A" w:rsidRPr="00E06A6A" w:rsidRDefault="00E06A6A" w:rsidP="00632AFC">
            <w:pPr>
              <w:pStyle w:val="VNKNormaaliSisentmtn"/>
              <w:rPr>
                <w:rFonts w:ascii="Arial Narrow" w:hAnsi="Arial Narrow"/>
                <w:sz w:val="16"/>
                <w:szCs w:val="16"/>
              </w:rPr>
            </w:pPr>
          </w:p>
          <w:p w14:paraId="7C0D5146" w14:textId="77777777" w:rsidR="00E06A6A" w:rsidRPr="00E06A6A" w:rsidRDefault="00E06A6A" w:rsidP="00632AFC">
            <w:pPr>
              <w:pStyle w:val="VNKNormaaliSisentmtn"/>
              <w:rPr>
                <w:rFonts w:ascii="Arial Narrow" w:hAnsi="Arial Narrow"/>
                <w:sz w:val="16"/>
                <w:szCs w:val="16"/>
              </w:rPr>
            </w:pPr>
          </w:p>
        </w:tc>
        <w:tc>
          <w:tcPr>
            <w:tcW w:w="1056" w:type="pct"/>
          </w:tcPr>
          <w:p w14:paraId="4F8D7142" w14:textId="776F99B3" w:rsidR="00E06A6A" w:rsidRPr="00E06A6A" w:rsidRDefault="00E06A6A" w:rsidP="007241F6">
            <w:pPr>
              <w:spacing w:before="60"/>
              <w:rPr>
                <w:rFonts w:ascii="Arial Narrow" w:hAnsi="Arial Narrow"/>
                <w:sz w:val="16"/>
                <w:szCs w:val="16"/>
              </w:rPr>
            </w:pPr>
            <w:r w:rsidRPr="00E06A6A">
              <w:rPr>
                <w:rFonts w:ascii="Arial Narrow" w:hAnsi="Arial Narrow"/>
                <w:sz w:val="16"/>
                <w:szCs w:val="16"/>
              </w:rPr>
              <w:t xml:space="preserve">Tuotetaan </w:t>
            </w:r>
            <w:r w:rsidRPr="007241F6">
              <w:rPr>
                <w:rFonts w:ascii="Arial Narrow" w:hAnsi="Arial Narrow" w:cs="Tahoma"/>
                <w:sz w:val="16"/>
                <w:szCs w:val="16"/>
              </w:rPr>
              <w:t>esimiehille</w:t>
            </w:r>
            <w:r w:rsidR="00F27788">
              <w:rPr>
                <w:rFonts w:ascii="Arial Narrow" w:hAnsi="Arial Narrow"/>
                <w:sz w:val="16"/>
                <w:szCs w:val="16"/>
              </w:rPr>
              <w:t xml:space="preserve"> ”K</w:t>
            </w:r>
            <w:r w:rsidRPr="00E06A6A">
              <w:rPr>
                <w:rFonts w:ascii="Arial Narrow" w:hAnsi="Arial Narrow"/>
                <w:sz w:val="16"/>
                <w:szCs w:val="16"/>
              </w:rPr>
              <w:t>ysy kielestä” -esite, jossa kerrotaan keneltä saa apua kielilakiin, kääntämiseen ja virkakieleen liittyvissä pulmissa.</w:t>
            </w:r>
          </w:p>
          <w:p w14:paraId="003ED589" w14:textId="77777777" w:rsidR="00E06A6A" w:rsidRPr="00E06A6A" w:rsidRDefault="00E06A6A" w:rsidP="00632AFC">
            <w:pPr>
              <w:pStyle w:val="VNKNormaaliSisentmtn"/>
              <w:rPr>
                <w:rFonts w:ascii="Arial Narrow" w:hAnsi="Arial Narrow"/>
                <w:sz w:val="16"/>
                <w:szCs w:val="16"/>
              </w:rPr>
            </w:pPr>
          </w:p>
          <w:p w14:paraId="0592931C" w14:textId="77777777" w:rsidR="00E06A6A" w:rsidRPr="00E06A6A" w:rsidRDefault="00E06A6A" w:rsidP="00632AFC">
            <w:pPr>
              <w:pStyle w:val="VNKNormaaliSisentmtn"/>
              <w:rPr>
                <w:rFonts w:ascii="Arial Narrow" w:hAnsi="Arial Narrow"/>
                <w:sz w:val="16"/>
                <w:szCs w:val="16"/>
              </w:rPr>
            </w:pPr>
            <w:r w:rsidRPr="00E06A6A">
              <w:rPr>
                <w:rFonts w:ascii="Arial Narrow" w:hAnsi="Arial Narrow"/>
                <w:sz w:val="16"/>
                <w:szCs w:val="16"/>
              </w:rPr>
              <w:t xml:space="preserve">Informoidaan esimieskuntaa Kotuksen ja valtioneuvoston yhteisistä kieleen ja kääntämiseen liittyvistä palveluista. </w:t>
            </w:r>
          </w:p>
          <w:p w14:paraId="25F3DB20" w14:textId="77777777" w:rsidR="00E06A6A" w:rsidRPr="00E06A6A" w:rsidRDefault="00E06A6A" w:rsidP="00632AFC">
            <w:pPr>
              <w:pStyle w:val="VNKNormaaliSisentmtn"/>
              <w:rPr>
                <w:rFonts w:ascii="Arial Narrow" w:hAnsi="Arial Narrow"/>
                <w:sz w:val="16"/>
                <w:szCs w:val="16"/>
              </w:rPr>
            </w:pPr>
          </w:p>
        </w:tc>
        <w:tc>
          <w:tcPr>
            <w:tcW w:w="445" w:type="pct"/>
          </w:tcPr>
          <w:p w14:paraId="172A154C" w14:textId="4B912BCD" w:rsidR="00E06A6A" w:rsidRPr="00E06A6A" w:rsidRDefault="00F27788" w:rsidP="00F27788">
            <w:pPr>
              <w:pStyle w:val="VNKNormaaliSisentmtn"/>
              <w:spacing w:before="60"/>
              <w:rPr>
                <w:rFonts w:ascii="Arial Narrow" w:hAnsi="Arial Narrow"/>
                <w:sz w:val="16"/>
                <w:szCs w:val="16"/>
              </w:rPr>
            </w:pPr>
            <w:r>
              <w:rPr>
                <w:rFonts w:ascii="Arial Narrow" w:hAnsi="Arial Narrow"/>
                <w:sz w:val="16"/>
                <w:szCs w:val="16"/>
              </w:rPr>
              <w:t>VNHY/</w:t>
            </w:r>
            <w:r w:rsidR="00DE71A3">
              <w:rPr>
                <w:rFonts w:ascii="Arial Narrow" w:hAnsi="Arial Narrow"/>
                <w:sz w:val="16"/>
                <w:szCs w:val="16"/>
              </w:rPr>
              <w:t>käännös- ja kielitoimiala</w:t>
            </w:r>
          </w:p>
        </w:tc>
        <w:tc>
          <w:tcPr>
            <w:tcW w:w="545" w:type="pct"/>
          </w:tcPr>
          <w:p w14:paraId="447FC0B4" w14:textId="16E5AA5E" w:rsidR="00E06A6A" w:rsidRPr="00E06A6A" w:rsidRDefault="008E1638" w:rsidP="00632AFC">
            <w:pPr>
              <w:pStyle w:val="VNKNormaaliSisentmtn"/>
              <w:spacing w:before="60"/>
              <w:rPr>
                <w:rFonts w:ascii="Arial Narrow" w:hAnsi="Arial Narrow"/>
                <w:sz w:val="16"/>
                <w:szCs w:val="16"/>
              </w:rPr>
            </w:pPr>
            <w:r>
              <w:rPr>
                <w:rFonts w:ascii="Arial Narrow" w:hAnsi="Arial Narrow"/>
                <w:sz w:val="16"/>
                <w:szCs w:val="16"/>
              </w:rPr>
              <w:t>Nykyresurssein</w:t>
            </w:r>
          </w:p>
        </w:tc>
        <w:tc>
          <w:tcPr>
            <w:tcW w:w="445" w:type="pct"/>
          </w:tcPr>
          <w:p w14:paraId="741086CA" w14:textId="41E02CCE" w:rsidR="00E06A6A" w:rsidRPr="00E06A6A" w:rsidRDefault="008E1638" w:rsidP="00632AFC">
            <w:pPr>
              <w:pStyle w:val="VNKNormaaliSisentmtn"/>
              <w:spacing w:before="60"/>
              <w:rPr>
                <w:rFonts w:ascii="Arial Narrow" w:hAnsi="Arial Narrow"/>
                <w:sz w:val="16"/>
                <w:szCs w:val="16"/>
              </w:rPr>
            </w:pPr>
            <w:r>
              <w:rPr>
                <w:rFonts w:ascii="Arial Narrow" w:hAnsi="Arial Narrow"/>
                <w:sz w:val="16"/>
                <w:szCs w:val="16"/>
              </w:rPr>
              <w:t>2017-2018</w:t>
            </w:r>
          </w:p>
        </w:tc>
      </w:tr>
    </w:tbl>
    <w:p w14:paraId="37131443" w14:textId="77777777" w:rsidR="00127161" w:rsidRPr="0031049F" w:rsidRDefault="00127161" w:rsidP="004F198E">
      <w:pPr>
        <w:pStyle w:val="VNKNormaaliSisentmtn"/>
        <w:rPr>
          <w:rFonts w:cs="Tahoma"/>
          <w:b/>
          <w:sz w:val="24"/>
          <w:szCs w:val="24"/>
        </w:rPr>
      </w:pPr>
    </w:p>
    <w:sectPr w:rsidR="00127161" w:rsidRPr="0031049F" w:rsidSect="00462A78">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039F0" w14:textId="77777777" w:rsidR="009A374D" w:rsidRDefault="009A374D" w:rsidP="000A221A">
      <w:r>
        <w:separator/>
      </w:r>
    </w:p>
  </w:endnote>
  <w:endnote w:type="continuationSeparator" w:id="0">
    <w:p w14:paraId="368046D7" w14:textId="77777777" w:rsidR="009A374D" w:rsidRDefault="009A374D" w:rsidP="000A221A">
      <w:r>
        <w:continuationSeparator/>
      </w:r>
    </w:p>
  </w:endnote>
  <w:endnote w:type="continuationNotice" w:id="1">
    <w:p w14:paraId="6327DC56" w14:textId="77777777" w:rsidR="009A374D" w:rsidRDefault="009A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073E7" w14:textId="77777777" w:rsidR="009A374D" w:rsidRDefault="009A374D" w:rsidP="000A221A">
      <w:r>
        <w:separator/>
      </w:r>
    </w:p>
  </w:footnote>
  <w:footnote w:type="continuationSeparator" w:id="0">
    <w:p w14:paraId="40AD65D7" w14:textId="77777777" w:rsidR="009A374D" w:rsidRDefault="009A374D" w:rsidP="000A221A">
      <w:r>
        <w:continuationSeparator/>
      </w:r>
    </w:p>
  </w:footnote>
  <w:footnote w:type="continuationNotice" w:id="1">
    <w:p w14:paraId="52A8E5A1" w14:textId="77777777" w:rsidR="009A374D" w:rsidRDefault="009A37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49CC"/>
    <w:multiLevelType w:val="hybridMultilevel"/>
    <w:tmpl w:val="DA80F4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4A80522"/>
    <w:multiLevelType w:val="hybridMultilevel"/>
    <w:tmpl w:val="0F823F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B6A48DF"/>
    <w:multiLevelType w:val="hybridMultilevel"/>
    <w:tmpl w:val="AF88678C"/>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308C2415"/>
    <w:multiLevelType w:val="hybridMultilevel"/>
    <w:tmpl w:val="D64CCB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8705461"/>
    <w:multiLevelType w:val="hybridMultilevel"/>
    <w:tmpl w:val="B63A4820"/>
    <w:lvl w:ilvl="0" w:tplc="4AD673BA">
      <w:start w:val="1"/>
      <w:numFmt w:val="bullet"/>
      <w:lvlText w:val="•"/>
      <w:lvlJc w:val="left"/>
      <w:pPr>
        <w:tabs>
          <w:tab w:val="num" w:pos="720"/>
        </w:tabs>
        <w:ind w:left="720" w:hanging="360"/>
      </w:pPr>
      <w:rPr>
        <w:rFonts w:ascii="Arial" w:hAnsi="Arial" w:hint="default"/>
      </w:rPr>
    </w:lvl>
    <w:lvl w:ilvl="1" w:tplc="37669D60" w:tentative="1">
      <w:start w:val="1"/>
      <w:numFmt w:val="bullet"/>
      <w:lvlText w:val="•"/>
      <w:lvlJc w:val="left"/>
      <w:pPr>
        <w:tabs>
          <w:tab w:val="num" w:pos="1440"/>
        </w:tabs>
        <w:ind w:left="1440" w:hanging="360"/>
      </w:pPr>
      <w:rPr>
        <w:rFonts w:ascii="Arial" w:hAnsi="Arial" w:hint="default"/>
      </w:rPr>
    </w:lvl>
    <w:lvl w:ilvl="2" w:tplc="1BB8BB68" w:tentative="1">
      <w:start w:val="1"/>
      <w:numFmt w:val="bullet"/>
      <w:lvlText w:val="•"/>
      <w:lvlJc w:val="left"/>
      <w:pPr>
        <w:tabs>
          <w:tab w:val="num" w:pos="2160"/>
        </w:tabs>
        <w:ind w:left="2160" w:hanging="360"/>
      </w:pPr>
      <w:rPr>
        <w:rFonts w:ascii="Arial" w:hAnsi="Arial" w:hint="default"/>
      </w:rPr>
    </w:lvl>
    <w:lvl w:ilvl="3" w:tplc="1194B6D2" w:tentative="1">
      <w:start w:val="1"/>
      <w:numFmt w:val="bullet"/>
      <w:lvlText w:val="•"/>
      <w:lvlJc w:val="left"/>
      <w:pPr>
        <w:tabs>
          <w:tab w:val="num" w:pos="2880"/>
        </w:tabs>
        <w:ind w:left="2880" w:hanging="360"/>
      </w:pPr>
      <w:rPr>
        <w:rFonts w:ascii="Arial" w:hAnsi="Arial" w:hint="default"/>
      </w:rPr>
    </w:lvl>
    <w:lvl w:ilvl="4" w:tplc="4A201F1C" w:tentative="1">
      <w:start w:val="1"/>
      <w:numFmt w:val="bullet"/>
      <w:lvlText w:val="•"/>
      <w:lvlJc w:val="left"/>
      <w:pPr>
        <w:tabs>
          <w:tab w:val="num" w:pos="3600"/>
        </w:tabs>
        <w:ind w:left="3600" w:hanging="360"/>
      </w:pPr>
      <w:rPr>
        <w:rFonts w:ascii="Arial" w:hAnsi="Arial" w:hint="default"/>
      </w:rPr>
    </w:lvl>
    <w:lvl w:ilvl="5" w:tplc="004EE916" w:tentative="1">
      <w:start w:val="1"/>
      <w:numFmt w:val="bullet"/>
      <w:lvlText w:val="•"/>
      <w:lvlJc w:val="left"/>
      <w:pPr>
        <w:tabs>
          <w:tab w:val="num" w:pos="4320"/>
        </w:tabs>
        <w:ind w:left="4320" w:hanging="360"/>
      </w:pPr>
      <w:rPr>
        <w:rFonts w:ascii="Arial" w:hAnsi="Arial" w:hint="default"/>
      </w:rPr>
    </w:lvl>
    <w:lvl w:ilvl="6" w:tplc="9F8C4D64" w:tentative="1">
      <w:start w:val="1"/>
      <w:numFmt w:val="bullet"/>
      <w:lvlText w:val="•"/>
      <w:lvlJc w:val="left"/>
      <w:pPr>
        <w:tabs>
          <w:tab w:val="num" w:pos="5040"/>
        </w:tabs>
        <w:ind w:left="5040" w:hanging="360"/>
      </w:pPr>
      <w:rPr>
        <w:rFonts w:ascii="Arial" w:hAnsi="Arial" w:hint="default"/>
      </w:rPr>
    </w:lvl>
    <w:lvl w:ilvl="7" w:tplc="65D2B24E" w:tentative="1">
      <w:start w:val="1"/>
      <w:numFmt w:val="bullet"/>
      <w:lvlText w:val="•"/>
      <w:lvlJc w:val="left"/>
      <w:pPr>
        <w:tabs>
          <w:tab w:val="num" w:pos="5760"/>
        </w:tabs>
        <w:ind w:left="5760" w:hanging="360"/>
      </w:pPr>
      <w:rPr>
        <w:rFonts w:ascii="Arial" w:hAnsi="Arial" w:hint="default"/>
      </w:rPr>
    </w:lvl>
    <w:lvl w:ilvl="8" w:tplc="0616FB1C" w:tentative="1">
      <w:start w:val="1"/>
      <w:numFmt w:val="bullet"/>
      <w:lvlText w:val="•"/>
      <w:lvlJc w:val="left"/>
      <w:pPr>
        <w:tabs>
          <w:tab w:val="num" w:pos="6480"/>
        </w:tabs>
        <w:ind w:left="6480" w:hanging="360"/>
      </w:pPr>
      <w:rPr>
        <w:rFonts w:ascii="Arial" w:hAnsi="Arial" w:hint="default"/>
      </w:rPr>
    </w:lvl>
  </w:abstractNum>
  <w:abstractNum w:abstractNumId="5">
    <w:nsid w:val="408B4745"/>
    <w:multiLevelType w:val="hybridMultilevel"/>
    <w:tmpl w:val="B6EC00B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nsid w:val="4DC372F4"/>
    <w:multiLevelType w:val="hybridMultilevel"/>
    <w:tmpl w:val="AB209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78"/>
    <w:rsid w:val="00005F81"/>
    <w:rsid w:val="000243B3"/>
    <w:rsid w:val="00026F11"/>
    <w:rsid w:val="00027904"/>
    <w:rsid w:val="0003037F"/>
    <w:rsid w:val="000314E9"/>
    <w:rsid w:val="00046F1D"/>
    <w:rsid w:val="00050FF1"/>
    <w:rsid w:val="0005601B"/>
    <w:rsid w:val="00076352"/>
    <w:rsid w:val="000906D1"/>
    <w:rsid w:val="00094CE6"/>
    <w:rsid w:val="0009680C"/>
    <w:rsid w:val="000A221A"/>
    <w:rsid w:val="000A2549"/>
    <w:rsid w:val="000B2E0D"/>
    <w:rsid w:val="000B6860"/>
    <w:rsid w:val="000B6E72"/>
    <w:rsid w:val="000C3588"/>
    <w:rsid w:val="000C35CB"/>
    <w:rsid w:val="000D151E"/>
    <w:rsid w:val="000D3363"/>
    <w:rsid w:val="000E39E3"/>
    <w:rsid w:val="000F6BFE"/>
    <w:rsid w:val="000F6D03"/>
    <w:rsid w:val="00102CD2"/>
    <w:rsid w:val="001043EB"/>
    <w:rsid w:val="00105026"/>
    <w:rsid w:val="00116A14"/>
    <w:rsid w:val="00120DFE"/>
    <w:rsid w:val="001256BF"/>
    <w:rsid w:val="001258E7"/>
    <w:rsid w:val="001264ED"/>
    <w:rsid w:val="00127161"/>
    <w:rsid w:val="001309A9"/>
    <w:rsid w:val="00131803"/>
    <w:rsid w:val="00133478"/>
    <w:rsid w:val="00147E06"/>
    <w:rsid w:val="0015096C"/>
    <w:rsid w:val="00152DA6"/>
    <w:rsid w:val="00154EA2"/>
    <w:rsid w:val="001601D6"/>
    <w:rsid w:val="001604B6"/>
    <w:rsid w:val="00166B27"/>
    <w:rsid w:val="00167318"/>
    <w:rsid w:val="00176A1D"/>
    <w:rsid w:val="00181B8B"/>
    <w:rsid w:val="001843F1"/>
    <w:rsid w:val="001931D2"/>
    <w:rsid w:val="001942BE"/>
    <w:rsid w:val="00196B8B"/>
    <w:rsid w:val="001A3107"/>
    <w:rsid w:val="001A3593"/>
    <w:rsid w:val="001A54DA"/>
    <w:rsid w:val="001B31E6"/>
    <w:rsid w:val="001B5BB0"/>
    <w:rsid w:val="001C71BF"/>
    <w:rsid w:val="001D2F8B"/>
    <w:rsid w:val="001D74C9"/>
    <w:rsid w:val="001E364D"/>
    <w:rsid w:val="001F7DBE"/>
    <w:rsid w:val="002007A6"/>
    <w:rsid w:val="002171A1"/>
    <w:rsid w:val="0022021B"/>
    <w:rsid w:val="00224165"/>
    <w:rsid w:val="00230F5B"/>
    <w:rsid w:val="002328BC"/>
    <w:rsid w:val="00232DFE"/>
    <w:rsid w:val="002356C8"/>
    <w:rsid w:val="0024472D"/>
    <w:rsid w:val="00245A57"/>
    <w:rsid w:val="002467C0"/>
    <w:rsid w:val="00250AA9"/>
    <w:rsid w:val="0025406E"/>
    <w:rsid w:val="002674C4"/>
    <w:rsid w:val="00282B14"/>
    <w:rsid w:val="00285743"/>
    <w:rsid w:val="00291887"/>
    <w:rsid w:val="00292B03"/>
    <w:rsid w:val="002A7B38"/>
    <w:rsid w:val="002B2898"/>
    <w:rsid w:val="002D0328"/>
    <w:rsid w:val="002D264C"/>
    <w:rsid w:val="002D5856"/>
    <w:rsid w:val="002D595E"/>
    <w:rsid w:val="002D6E47"/>
    <w:rsid w:val="002E1D47"/>
    <w:rsid w:val="002E7DD7"/>
    <w:rsid w:val="002F1870"/>
    <w:rsid w:val="002F1DB2"/>
    <w:rsid w:val="003015C8"/>
    <w:rsid w:val="00301D28"/>
    <w:rsid w:val="0031049F"/>
    <w:rsid w:val="00316207"/>
    <w:rsid w:val="003165E2"/>
    <w:rsid w:val="00317AD7"/>
    <w:rsid w:val="00321E08"/>
    <w:rsid w:val="003226E6"/>
    <w:rsid w:val="00331080"/>
    <w:rsid w:val="00331318"/>
    <w:rsid w:val="00333A8C"/>
    <w:rsid w:val="00345B44"/>
    <w:rsid w:val="00346DEA"/>
    <w:rsid w:val="0035457F"/>
    <w:rsid w:val="0036026D"/>
    <w:rsid w:val="003646A4"/>
    <w:rsid w:val="00371DC1"/>
    <w:rsid w:val="0037623F"/>
    <w:rsid w:val="00384C0C"/>
    <w:rsid w:val="00397D53"/>
    <w:rsid w:val="003A6E11"/>
    <w:rsid w:val="003B14B2"/>
    <w:rsid w:val="003B6C1D"/>
    <w:rsid w:val="003B7F57"/>
    <w:rsid w:val="003C3739"/>
    <w:rsid w:val="003C55EB"/>
    <w:rsid w:val="00402031"/>
    <w:rsid w:val="00416DA9"/>
    <w:rsid w:val="0044100B"/>
    <w:rsid w:val="00442384"/>
    <w:rsid w:val="00460514"/>
    <w:rsid w:val="004626AA"/>
    <w:rsid w:val="00462A78"/>
    <w:rsid w:val="00472615"/>
    <w:rsid w:val="00485CBC"/>
    <w:rsid w:val="00486972"/>
    <w:rsid w:val="004870BD"/>
    <w:rsid w:val="00495669"/>
    <w:rsid w:val="004A1015"/>
    <w:rsid w:val="004B0FF7"/>
    <w:rsid w:val="004B6CAC"/>
    <w:rsid w:val="004C229C"/>
    <w:rsid w:val="004C4041"/>
    <w:rsid w:val="004C4282"/>
    <w:rsid w:val="004C6800"/>
    <w:rsid w:val="004D183F"/>
    <w:rsid w:val="004E6610"/>
    <w:rsid w:val="004F198E"/>
    <w:rsid w:val="004F69F4"/>
    <w:rsid w:val="005000BF"/>
    <w:rsid w:val="00502732"/>
    <w:rsid w:val="00505091"/>
    <w:rsid w:val="00507E1F"/>
    <w:rsid w:val="00526742"/>
    <w:rsid w:val="00531A28"/>
    <w:rsid w:val="00532BCE"/>
    <w:rsid w:val="005350A7"/>
    <w:rsid w:val="00537949"/>
    <w:rsid w:val="00541A34"/>
    <w:rsid w:val="005501C5"/>
    <w:rsid w:val="0055055C"/>
    <w:rsid w:val="005663B4"/>
    <w:rsid w:val="00596626"/>
    <w:rsid w:val="00597202"/>
    <w:rsid w:val="005A624D"/>
    <w:rsid w:val="005B4CEE"/>
    <w:rsid w:val="005C0F20"/>
    <w:rsid w:val="005C3320"/>
    <w:rsid w:val="005C7946"/>
    <w:rsid w:val="005D347A"/>
    <w:rsid w:val="005D3D75"/>
    <w:rsid w:val="005E1E5D"/>
    <w:rsid w:val="006002FC"/>
    <w:rsid w:val="0060037B"/>
    <w:rsid w:val="00602326"/>
    <w:rsid w:val="006024DB"/>
    <w:rsid w:val="00606BF2"/>
    <w:rsid w:val="006112CE"/>
    <w:rsid w:val="00613520"/>
    <w:rsid w:val="0061567D"/>
    <w:rsid w:val="00617BCC"/>
    <w:rsid w:val="00632AFC"/>
    <w:rsid w:val="00637132"/>
    <w:rsid w:val="00640970"/>
    <w:rsid w:val="006476A2"/>
    <w:rsid w:val="00651CB0"/>
    <w:rsid w:val="0065287F"/>
    <w:rsid w:val="006550E8"/>
    <w:rsid w:val="00657636"/>
    <w:rsid w:val="00661703"/>
    <w:rsid w:val="00663903"/>
    <w:rsid w:val="00671C90"/>
    <w:rsid w:val="00672230"/>
    <w:rsid w:val="006802D5"/>
    <w:rsid w:val="00680BB9"/>
    <w:rsid w:val="00684FA6"/>
    <w:rsid w:val="006A0EA5"/>
    <w:rsid w:val="006A1D30"/>
    <w:rsid w:val="006A2AAA"/>
    <w:rsid w:val="006A37B0"/>
    <w:rsid w:val="006A6995"/>
    <w:rsid w:val="006A758F"/>
    <w:rsid w:val="006B4A02"/>
    <w:rsid w:val="006B5E4F"/>
    <w:rsid w:val="006C27F0"/>
    <w:rsid w:val="006C28CB"/>
    <w:rsid w:val="006D101F"/>
    <w:rsid w:val="006D5A3C"/>
    <w:rsid w:val="006D61ED"/>
    <w:rsid w:val="006E0C37"/>
    <w:rsid w:val="006F1405"/>
    <w:rsid w:val="006F1DBE"/>
    <w:rsid w:val="006F3CE0"/>
    <w:rsid w:val="006F4F38"/>
    <w:rsid w:val="0070292F"/>
    <w:rsid w:val="007237B1"/>
    <w:rsid w:val="007241F6"/>
    <w:rsid w:val="00726F79"/>
    <w:rsid w:val="007345CE"/>
    <w:rsid w:val="00740CD7"/>
    <w:rsid w:val="00743031"/>
    <w:rsid w:val="00743A1C"/>
    <w:rsid w:val="00745495"/>
    <w:rsid w:val="007457C4"/>
    <w:rsid w:val="00745EB4"/>
    <w:rsid w:val="00746BEC"/>
    <w:rsid w:val="00747ED8"/>
    <w:rsid w:val="00753038"/>
    <w:rsid w:val="00755A88"/>
    <w:rsid w:val="00756D38"/>
    <w:rsid w:val="007756CD"/>
    <w:rsid w:val="00775E85"/>
    <w:rsid w:val="00777823"/>
    <w:rsid w:val="0079095F"/>
    <w:rsid w:val="007940D3"/>
    <w:rsid w:val="007A2278"/>
    <w:rsid w:val="007A56E7"/>
    <w:rsid w:val="007A78F0"/>
    <w:rsid w:val="007B6261"/>
    <w:rsid w:val="007C4D19"/>
    <w:rsid w:val="007C5FA9"/>
    <w:rsid w:val="007C6A3C"/>
    <w:rsid w:val="007F7858"/>
    <w:rsid w:val="007F7F59"/>
    <w:rsid w:val="00801154"/>
    <w:rsid w:val="00801EAD"/>
    <w:rsid w:val="00812722"/>
    <w:rsid w:val="0082745E"/>
    <w:rsid w:val="00832E66"/>
    <w:rsid w:val="00842994"/>
    <w:rsid w:val="00843A9F"/>
    <w:rsid w:val="00865D80"/>
    <w:rsid w:val="00867F32"/>
    <w:rsid w:val="0087075F"/>
    <w:rsid w:val="008715EE"/>
    <w:rsid w:val="00874893"/>
    <w:rsid w:val="00875CCB"/>
    <w:rsid w:val="008826B6"/>
    <w:rsid w:val="00884E92"/>
    <w:rsid w:val="008905A4"/>
    <w:rsid w:val="00891C4D"/>
    <w:rsid w:val="00891C9E"/>
    <w:rsid w:val="00892CF1"/>
    <w:rsid w:val="0089590B"/>
    <w:rsid w:val="00897964"/>
    <w:rsid w:val="008B00AB"/>
    <w:rsid w:val="008B31C4"/>
    <w:rsid w:val="008B6CB4"/>
    <w:rsid w:val="008C013A"/>
    <w:rsid w:val="008C28A2"/>
    <w:rsid w:val="008C5D9A"/>
    <w:rsid w:val="008D0423"/>
    <w:rsid w:val="008D0BD4"/>
    <w:rsid w:val="008D1C41"/>
    <w:rsid w:val="008D4DC2"/>
    <w:rsid w:val="008D70D8"/>
    <w:rsid w:val="008E10C6"/>
    <w:rsid w:val="008E1638"/>
    <w:rsid w:val="008E1D5D"/>
    <w:rsid w:val="008F413C"/>
    <w:rsid w:val="008F70E7"/>
    <w:rsid w:val="00900FA3"/>
    <w:rsid w:val="00902CA6"/>
    <w:rsid w:val="00916C50"/>
    <w:rsid w:val="009211E3"/>
    <w:rsid w:val="00927084"/>
    <w:rsid w:val="00927A4E"/>
    <w:rsid w:val="009336D9"/>
    <w:rsid w:val="0093609E"/>
    <w:rsid w:val="00945032"/>
    <w:rsid w:val="00945CE4"/>
    <w:rsid w:val="009466F8"/>
    <w:rsid w:val="00952C55"/>
    <w:rsid w:val="00953765"/>
    <w:rsid w:val="00954B6D"/>
    <w:rsid w:val="00955207"/>
    <w:rsid w:val="0097799A"/>
    <w:rsid w:val="00992FC8"/>
    <w:rsid w:val="009A374D"/>
    <w:rsid w:val="009B0768"/>
    <w:rsid w:val="009C070E"/>
    <w:rsid w:val="009C2BFE"/>
    <w:rsid w:val="009C36CD"/>
    <w:rsid w:val="009D348B"/>
    <w:rsid w:val="009D51BE"/>
    <w:rsid w:val="009D5EDF"/>
    <w:rsid w:val="009D62B9"/>
    <w:rsid w:val="009F2EFA"/>
    <w:rsid w:val="00A06422"/>
    <w:rsid w:val="00A2225B"/>
    <w:rsid w:val="00A25811"/>
    <w:rsid w:val="00A40AE7"/>
    <w:rsid w:val="00A422E3"/>
    <w:rsid w:val="00A42E00"/>
    <w:rsid w:val="00A512B0"/>
    <w:rsid w:val="00A5163E"/>
    <w:rsid w:val="00A55E6A"/>
    <w:rsid w:val="00A611C4"/>
    <w:rsid w:val="00A66784"/>
    <w:rsid w:val="00A75FCE"/>
    <w:rsid w:val="00A8057B"/>
    <w:rsid w:val="00A85B00"/>
    <w:rsid w:val="00A87F5A"/>
    <w:rsid w:val="00A92560"/>
    <w:rsid w:val="00AA09A2"/>
    <w:rsid w:val="00AA3563"/>
    <w:rsid w:val="00AB0362"/>
    <w:rsid w:val="00AB7E6D"/>
    <w:rsid w:val="00AD05EE"/>
    <w:rsid w:val="00AD1437"/>
    <w:rsid w:val="00AD49D7"/>
    <w:rsid w:val="00AE51F2"/>
    <w:rsid w:val="00AF3354"/>
    <w:rsid w:val="00B038EF"/>
    <w:rsid w:val="00B23DC3"/>
    <w:rsid w:val="00B35883"/>
    <w:rsid w:val="00B3759A"/>
    <w:rsid w:val="00B37D29"/>
    <w:rsid w:val="00B45788"/>
    <w:rsid w:val="00B50301"/>
    <w:rsid w:val="00B60F39"/>
    <w:rsid w:val="00B8151D"/>
    <w:rsid w:val="00B95EA0"/>
    <w:rsid w:val="00B96727"/>
    <w:rsid w:val="00BA3D93"/>
    <w:rsid w:val="00BC0946"/>
    <w:rsid w:val="00BC3629"/>
    <w:rsid w:val="00BD677D"/>
    <w:rsid w:val="00BE02EA"/>
    <w:rsid w:val="00BE4F84"/>
    <w:rsid w:val="00BE53A0"/>
    <w:rsid w:val="00C02B27"/>
    <w:rsid w:val="00C03DC3"/>
    <w:rsid w:val="00C1408E"/>
    <w:rsid w:val="00C264FE"/>
    <w:rsid w:val="00C40E01"/>
    <w:rsid w:val="00C435B2"/>
    <w:rsid w:val="00C50C39"/>
    <w:rsid w:val="00C61CD4"/>
    <w:rsid w:val="00C71A30"/>
    <w:rsid w:val="00C72FFF"/>
    <w:rsid w:val="00C80143"/>
    <w:rsid w:val="00C93754"/>
    <w:rsid w:val="00C96337"/>
    <w:rsid w:val="00C97898"/>
    <w:rsid w:val="00CB4B6B"/>
    <w:rsid w:val="00CB5C25"/>
    <w:rsid w:val="00CC0C94"/>
    <w:rsid w:val="00CD18F0"/>
    <w:rsid w:val="00CD3034"/>
    <w:rsid w:val="00CD5A65"/>
    <w:rsid w:val="00CE01C3"/>
    <w:rsid w:val="00CF66E4"/>
    <w:rsid w:val="00D007D5"/>
    <w:rsid w:val="00D04BEC"/>
    <w:rsid w:val="00D0551E"/>
    <w:rsid w:val="00D0571D"/>
    <w:rsid w:val="00D07294"/>
    <w:rsid w:val="00D1516E"/>
    <w:rsid w:val="00D207C3"/>
    <w:rsid w:val="00D22A92"/>
    <w:rsid w:val="00D36427"/>
    <w:rsid w:val="00D43EF7"/>
    <w:rsid w:val="00D46ADE"/>
    <w:rsid w:val="00D61BAB"/>
    <w:rsid w:val="00D624B0"/>
    <w:rsid w:val="00D6392D"/>
    <w:rsid w:val="00D766CB"/>
    <w:rsid w:val="00D80DE4"/>
    <w:rsid w:val="00D83738"/>
    <w:rsid w:val="00D95C95"/>
    <w:rsid w:val="00D97479"/>
    <w:rsid w:val="00DA1DC2"/>
    <w:rsid w:val="00DB2957"/>
    <w:rsid w:val="00DB382F"/>
    <w:rsid w:val="00DB5255"/>
    <w:rsid w:val="00DC1012"/>
    <w:rsid w:val="00DC6B12"/>
    <w:rsid w:val="00DD6CB8"/>
    <w:rsid w:val="00DE2C86"/>
    <w:rsid w:val="00DE4386"/>
    <w:rsid w:val="00DE6247"/>
    <w:rsid w:val="00DE71A3"/>
    <w:rsid w:val="00E015FB"/>
    <w:rsid w:val="00E0479B"/>
    <w:rsid w:val="00E06A6A"/>
    <w:rsid w:val="00E10B15"/>
    <w:rsid w:val="00E1564E"/>
    <w:rsid w:val="00E1591F"/>
    <w:rsid w:val="00E172FA"/>
    <w:rsid w:val="00E21779"/>
    <w:rsid w:val="00E22924"/>
    <w:rsid w:val="00E35F5D"/>
    <w:rsid w:val="00E40C04"/>
    <w:rsid w:val="00E418D7"/>
    <w:rsid w:val="00E43DFF"/>
    <w:rsid w:val="00E45589"/>
    <w:rsid w:val="00E4733F"/>
    <w:rsid w:val="00E50897"/>
    <w:rsid w:val="00E57903"/>
    <w:rsid w:val="00E637BA"/>
    <w:rsid w:val="00E71693"/>
    <w:rsid w:val="00E8024F"/>
    <w:rsid w:val="00E87EBA"/>
    <w:rsid w:val="00EA287C"/>
    <w:rsid w:val="00EA2C44"/>
    <w:rsid w:val="00EA6CCB"/>
    <w:rsid w:val="00EB3850"/>
    <w:rsid w:val="00EB55EB"/>
    <w:rsid w:val="00EB7939"/>
    <w:rsid w:val="00EC0ACE"/>
    <w:rsid w:val="00EC3B34"/>
    <w:rsid w:val="00EE48CC"/>
    <w:rsid w:val="00EF5CDB"/>
    <w:rsid w:val="00F108BC"/>
    <w:rsid w:val="00F10910"/>
    <w:rsid w:val="00F11C14"/>
    <w:rsid w:val="00F16EA0"/>
    <w:rsid w:val="00F20E28"/>
    <w:rsid w:val="00F241F4"/>
    <w:rsid w:val="00F25F3E"/>
    <w:rsid w:val="00F27788"/>
    <w:rsid w:val="00F32E22"/>
    <w:rsid w:val="00F5327F"/>
    <w:rsid w:val="00F54403"/>
    <w:rsid w:val="00F560B3"/>
    <w:rsid w:val="00F60EF7"/>
    <w:rsid w:val="00F7411F"/>
    <w:rsid w:val="00F74C80"/>
    <w:rsid w:val="00F8033A"/>
    <w:rsid w:val="00F82AC6"/>
    <w:rsid w:val="00F96249"/>
    <w:rsid w:val="00FA430E"/>
    <w:rsid w:val="00FA6E85"/>
    <w:rsid w:val="00FB3289"/>
    <w:rsid w:val="00FB55CB"/>
    <w:rsid w:val="00FB7294"/>
    <w:rsid w:val="00FE440B"/>
    <w:rsid w:val="00FF1A09"/>
    <w:rsid w:val="00FF2B07"/>
    <w:rsid w:val="00FF39FD"/>
    <w:rsid w:val="00FF4C06"/>
    <w:rsid w:val="00FF4D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4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62A78"/>
    <w:rPr>
      <w:rFonts w:ascii="Tahoma" w:hAnsi="Tahoma"/>
      <w:sz w:val="24"/>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customStyle="1" w:styleId="VNKNormaaliSisentmtn">
    <w:name w:val="VNK_Normaali_Sisentämätön"/>
    <w:rsid w:val="00462A78"/>
    <w:rPr>
      <w:rFonts w:ascii="Tahoma" w:hAnsi="Tahoma"/>
      <w:sz w:val="22"/>
    </w:rPr>
  </w:style>
  <w:style w:type="paragraph" w:styleId="Kommentinteksti">
    <w:name w:val="annotation text"/>
    <w:basedOn w:val="Normaali"/>
    <w:link w:val="KommentintekstiChar"/>
    <w:uiPriority w:val="99"/>
    <w:unhideWhenUsed/>
    <w:rsid w:val="00462A78"/>
    <w:rPr>
      <w:sz w:val="20"/>
    </w:rPr>
  </w:style>
  <w:style w:type="character" w:customStyle="1" w:styleId="KommentintekstiChar">
    <w:name w:val="Kommentin teksti Char"/>
    <w:basedOn w:val="Kappaleenoletusfontti"/>
    <w:link w:val="Kommentinteksti"/>
    <w:uiPriority w:val="99"/>
    <w:rsid w:val="00462A78"/>
    <w:rPr>
      <w:rFonts w:ascii="Tahoma" w:hAnsi="Tahoma"/>
    </w:rPr>
  </w:style>
  <w:style w:type="character" w:styleId="Kommentinviite">
    <w:name w:val="annotation reference"/>
    <w:basedOn w:val="Kappaleenoletusfontti"/>
    <w:uiPriority w:val="99"/>
    <w:semiHidden/>
    <w:unhideWhenUsed/>
    <w:rsid w:val="00462A78"/>
    <w:rPr>
      <w:sz w:val="16"/>
      <w:szCs w:val="16"/>
    </w:rPr>
  </w:style>
  <w:style w:type="paragraph" w:styleId="Seliteteksti">
    <w:name w:val="Balloon Text"/>
    <w:basedOn w:val="Normaali"/>
    <w:link w:val="SelitetekstiChar"/>
    <w:uiPriority w:val="99"/>
    <w:semiHidden/>
    <w:unhideWhenUsed/>
    <w:rsid w:val="00462A78"/>
    <w:rPr>
      <w:rFonts w:cs="Tahoma"/>
      <w:sz w:val="16"/>
      <w:szCs w:val="16"/>
    </w:rPr>
  </w:style>
  <w:style w:type="character" w:customStyle="1" w:styleId="SelitetekstiChar">
    <w:name w:val="Seliteteksti Char"/>
    <w:basedOn w:val="Kappaleenoletusfontti"/>
    <w:link w:val="Seliteteksti"/>
    <w:uiPriority w:val="99"/>
    <w:semiHidden/>
    <w:rsid w:val="00462A78"/>
    <w:rPr>
      <w:rFonts w:ascii="Tahoma" w:hAnsi="Tahoma" w:cs="Tahoma"/>
      <w:sz w:val="16"/>
      <w:szCs w:val="16"/>
    </w:rPr>
  </w:style>
  <w:style w:type="paragraph" w:styleId="Luettelokappale">
    <w:name w:val="List Paragraph"/>
    <w:basedOn w:val="Normaali"/>
    <w:uiPriority w:val="34"/>
    <w:qFormat/>
    <w:rsid w:val="00A8057B"/>
    <w:pPr>
      <w:ind w:left="720"/>
      <w:contextualSpacing/>
    </w:pPr>
    <w:rPr>
      <w:rFonts w:ascii="Times New Roman" w:hAnsi="Times New Roman"/>
      <w:szCs w:val="24"/>
      <w:lang w:val="en-GB" w:eastAsia="en-US"/>
    </w:rPr>
  </w:style>
  <w:style w:type="paragraph" w:styleId="Kommentinotsikko">
    <w:name w:val="annotation subject"/>
    <w:basedOn w:val="Kommentinteksti"/>
    <w:next w:val="Kommentinteksti"/>
    <w:link w:val="KommentinotsikkoChar"/>
    <w:uiPriority w:val="99"/>
    <w:semiHidden/>
    <w:unhideWhenUsed/>
    <w:rsid w:val="00B3759A"/>
    <w:rPr>
      <w:b/>
      <w:bCs/>
    </w:rPr>
  </w:style>
  <w:style w:type="character" w:customStyle="1" w:styleId="KommentinotsikkoChar">
    <w:name w:val="Kommentin otsikko Char"/>
    <w:basedOn w:val="KommentintekstiChar"/>
    <w:link w:val="Kommentinotsikko"/>
    <w:uiPriority w:val="99"/>
    <w:semiHidden/>
    <w:rsid w:val="00B3759A"/>
    <w:rPr>
      <w:rFonts w:ascii="Tahoma" w:hAnsi="Tahoma"/>
      <w:b/>
      <w:bCs/>
    </w:rPr>
  </w:style>
  <w:style w:type="paragraph" w:styleId="Alaotsikko">
    <w:name w:val="Subtitle"/>
    <w:basedOn w:val="Normaali"/>
    <w:next w:val="Normaali"/>
    <w:link w:val="AlaotsikkoChar"/>
    <w:uiPriority w:val="11"/>
    <w:qFormat/>
    <w:rsid w:val="000D151E"/>
    <w:pPr>
      <w:numPr>
        <w:ilvl w:val="1"/>
      </w:numPr>
    </w:pPr>
    <w:rPr>
      <w:rFonts w:asciiTheme="majorHAnsi" w:eastAsiaTheme="majorEastAsia" w:hAnsiTheme="majorHAnsi" w:cstheme="majorBidi"/>
      <w:i/>
      <w:iCs/>
      <w:color w:val="4F81BD" w:themeColor="accent1"/>
      <w:spacing w:val="15"/>
      <w:szCs w:val="24"/>
    </w:rPr>
  </w:style>
  <w:style w:type="character" w:customStyle="1" w:styleId="AlaotsikkoChar">
    <w:name w:val="Alaotsikko Char"/>
    <w:basedOn w:val="Kappaleenoletusfontti"/>
    <w:link w:val="Alaotsikko"/>
    <w:uiPriority w:val="11"/>
    <w:rsid w:val="000D151E"/>
    <w:rPr>
      <w:rFonts w:asciiTheme="majorHAnsi" w:eastAsiaTheme="majorEastAsia" w:hAnsiTheme="majorHAnsi" w:cstheme="majorBidi"/>
      <w:i/>
      <w:iCs/>
      <w:color w:val="4F81BD" w:themeColor="accent1"/>
      <w:spacing w:val="15"/>
      <w:sz w:val="24"/>
      <w:szCs w:val="24"/>
    </w:rPr>
  </w:style>
  <w:style w:type="paragraph" w:styleId="Yltunniste">
    <w:name w:val="header"/>
    <w:basedOn w:val="Normaali"/>
    <w:link w:val="YltunnisteChar"/>
    <w:uiPriority w:val="99"/>
    <w:unhideWhenUsed/>
    <w:rsid w:val="000A221A"/>
    <w:pPr>
      <w:tabs>
        <w:tab w:val="center" w:pos="4819"/>
        <w:tab w:val="right" w:pos="9638"/>
      </w:tabs>
    </w:pPr>
  </w:style>
  <w:style w:type="character" w:customStyle="1" w:styleId="YltunnisteChar">
    <w:name w:val="Ylätunniste Char"/>
    <w:basedOn w:val="Kappaleenoletusfontti"/>
    <w:link w:val="Yltunniste"/>
    <w:uiPriority w:val="99"/>
    <w:rsid w:val="000A221A"/>
    <w:rPr>
      <w:rFonts w:ascii="Tahoma" w:hAnsi="Tahoma"/>
      <w:sz w:val="24"/>
    </w:rPr>
  </w:style>
  <w:style w:type="paragraph" w:styleId="Alatunniste">
    <w:name w:val="footer"/>
    <w:basedOn w:val="Normaali"/>
    <w:link w:val="AlatunnisteChar"/>
    <w:uiPriority w:val="99"/>
    <w:unhideWhenUsed/>
    <w:rsid w:val="000A221A"/>
    <w:pPr>
      <w:tabs>
        <w:tab w:val="center" w:pos="4819"/>
        <w:tab w:val="right" w:pos="9638"/>
      </w:tabs>
    </w:pPr>
  </w:style>
  <w:style w:type="character" w:customStyle="1" w:styleId="AlatunnisteChar">
    <w:name w:val="Alatunniste Char"/>
    <w:basedOn w:val="Kappaleenoletusfontti"/>
    <w:link w:val="Alatunniste"/>
    <w:uiPriority w:val="99"/>
    <w:rsid w:val="000A221A"/>
    <w:rPr>
      <w:rFonts w:ascii="Tahoma" w:hAnsi="Tahoma"/>
      <w:sz w:val="24"/>
    </w:rPr>
  </w:style>
  <w:style w:type="table" w:styleId="TaulukkoRuudukko">
    <w:name w:val="Table Grid"/>
    <w:basedOn w:val="Normaalitaulukko"/>
    <w:uiPriority w:val="59"/>
    <w:rsid w:val="0089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semiHidden/>
    <w:unhideWhenUsed/>
    <w:rsid w:val="00DC6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62A78"/>
    <w:rPr>
      <w:rFonts w:ascii="Tahoma" w:hAnsi="Tahoma"/>
      <w:sz w:val="24"/>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customStyle="1" w:styleId="VNKNormaaliSisentmtn">
    <w:name w:val="VNK_Normaali_Sisentämätön"/>
    <w:rsid w:val="00462A78"/>
    <w:rPr>
      <w:rFonts w:ascii="Tahoma" w:hAnsi="Tahoma"/>
      <w:sz w:val="22"/>
    </w:rPr>
  </w:style>
  <w:style w:type="paragraph" w:styleId="Kommentinteksti">
    <w:name w:val="annotation text"/>
    <w:basedOn w:val="Normaali"/>
    <w:link w:val="KommentintekstiChar"/>
    <w:uiPriority w:val="99"/>
    <w:unhideWhenUsed/>
    <w:rsid w:val="00462A78"/>
    <w:rPr>
      <w:sz w:val="20"/>
    </w:rPr>
  </w:style>
  <w:style w:type="character" w:customStyle="1" w:styleId="KommentintekstiChar">
    <w:name w:val="Kommentin teksti Char"/>
    <w:basedOn w:val="Kappaleenoletusfontti"/>
    <w:link w:val="Kommentinteksti"/>
    <w:uiPriority w:val="99"/>
    <w:rsid w:val="00462A78"/>
    <w:rPr>
      <w:rFonts w:ascii="Tahoma" w:hAnsi="Tahoma"/>
    </w:rPr>
  </w:style>
  <w:style w:type="character" w:styleId="Kommentinviite">
    <w:name w:val="annotation reference"/>
    <w:basedOn w:val="Kappaleenoletusfontti"/>
    <w:uiPriority w:val="99"/>
    <w:semiHidden/>
    <w:unhideWhenUsed/>
    <w:rsid w:val="00462A78"/>
    <w:rPr>
      <w:sz w:val="16"/>
      <w:szCs w:val="16"/>
    </w:rPr>
  </w:style>
  <w:style w:type="paragraph" w:styleId="Seliteteksti">
    <w:name w:val="Balloon Text"/>
    <w:basedOn w:val="Normaali"/>
    <w:link w:val="SelitetekstiChar"/>
    <w:uiPriority w:val="99"/>
    <w:semiHidden/>
    <w:unhideWhenUsed/>
    <w:rsid w:val="00462A78"/>
    <w:rPr>
      <w:rFonts w:cs="Tahoma"/>
      <w:sz w:val="16"/>
      <w:szCs w:val="16"/>
    </w:rPr>
  </w:style>
  <w:style w:type="character" w:customStyle="1" w:styleId="SelitetekstiChar">
    <w:name w:val="Seliteteksti Char"/>
    <w:basedOn w:val="Kappaleenoletusfontti"/>
    <w:link w:val="Seliteteksti"/>
    <w:uiPriority w:val="99"/>
    <w:semiHidden/>
    <w:rsid w:val="00462A78"/>
    <w:rPr>
      <w:rFonts w:ascii="Tahoma" w:hAnsi="Tahoma" w:cs="Tahoma"/>
      <w:sz w:val="16"/>
      <w:szCs w:val="16"/>
    </w:rPr>
  </w:style>
  <w:style w:type="paragraph" w:styleId="Luettelokappale">
    <w:name w:val="List Paragraph"/>
    <w:basedOn w:val="Normaali"/>
    <w:uiPriority w:val="34"/>
    <w:qFormat/>
    <w:rsid w:val="00A8057B"/>
    <w:pPr>
      <w:ind w:left="720"/>
      <w:contextualSpacing/>
    </w:pPr>
    <w:rPr>
      <w:rFonts w:ascii="Times New Roman" w:hAnsi="Times New Roman"/>
      <w:szCs w:val="24"/>
      <w:lang w:val="en-GB" w:eastAsia="en-US"/>
    </w:rPr>
  </w:style>
  <w:style w:type="paragraph" w:styleId="Kommentinotsikko">
    <w:name w:val="annotation subject"/>
    <w:basedOn w:val="Kommentinteksti"/>
    <w:next w:val="Kommentinteksti"/>
    <w:link w:val="KommentinotsikkoChar"/>
    <w:uiPriority w:val="99"/>
    <w:semiHidden/>
    <w:unhideWhenUsed/>
    <w:rsid w:val="00B3759A"/>
    <w:rPr>
      <w:b/>
      <w:bCs/>
    </w:rPr>
  </w:style>
  <w:style w:type="character" w:customStyle="1" w:styleId="KommentinotsikkoChar">
    <w:name w:val="Kommentin otsikko Char"/>
    <w:basedOn w:val="KommentintekstiChar"/>
    <w:link w:val="Kommentinotsikko"/>
    <w:uiPriority w:val="99"/>
    <w:semiHidden/>
    <w:rsid w:val="00B3759A"/>
    <w:rPr>
      <w:rFonts w:ascii="Tahoma" w:hAnsi="Tahoma"/>
      <w:b/>
      <w:bCs/>
    </w:rPr>
  </w:style>
  <w:style w:type="paragraph" w:styleId="Alaotsikko">
    <w:name w:val="Subtitle"/>
    <w:basedOn w:val="Normaali"/>
    <w:next w:val="Normaali"/>
    <w:link w:val="AlaotsikkoChar"/>
    <w:uiPriority w:val="11"/>
    <w:qFormat/>
    <w:rsid w:val="000D151E"/>
    <w:pPr>
      <w:numPr>
        <w:ilvl w:val="1"/>
      </w:numPr>
    </w:pPr>
    <w:rPr>
      <w:rFonts w:asciiTheme="majorHAnsi" w:eastAsiaTheme="majorEastAsia" w:hAnsiTheme="majorHAnsi" w:cstheme="majorBidi"/>
      <w:i/>
      <w:iCs/>
      <w:color w:val="4F81BD" w:themeColor="accent1"/>
      <w:spacing w:val="15"/>
      <w:szCs w:val="24"/>
    </w:rPr>
  </w:style>
  <w:style w:type="character" w:customStyle="1" w:styleId="AlaotsikkoChar">
    <w:name w:val="Alaotsikko Char"/>
    <w:basedOn w:val="Kappaleenoletusfontti"/>
    <w:link w:val="Alaotsikko"/>
    <w:uiPriority w:val="11"/>
    <w:rsid w:val="000D151E"/>
    <w:rPr>
      <w:rFonts w:asciiTheme="majorHAnsi" w:eastAsiaTheme="majorEastAsia" w:hAnsiTheme="majorHAnsi" w:cstheme="majorBidi"/>
      <w:i/>
      <w:iCs/>
      <w:color w:val="4F81BD" w:themeColor="accent1"/>
      <w:spacing w:val="15"/>
      <w:sz w:val="24"/>
      <w:szCs w:val="24"/>
    </w:rPr>
  </w:style>
  <w:style w:type="paragraph" w:styleId="Yltunniste">
    <w:name w:val="header"/>
    <w:basedOn w:val="Normaali"/>
    <w:link w:val="YltunnisteChar"/>
    <w:uiPriority w:val="99"/>
    <w:unhideWhenUsed/>
    <w:rsid w:val="000A221A"/>
    <w:pPr>
      <w:tabs>
        <w:tab w:val="center" w:pos="4819"/>
        <w:tab w:val="right" w:pos="9638"/>
      </w:tabs>
    </w:pPr>
  </w:style>
  <w:style w:type="character" w:customStyle="1" w:styleId="YltunnisteChar">
    <w:name w:val="Ylätunniste Char"/>
    <w:basedOn w:val="Kappaleenoletusfontti"/>
    <w:link w:val="Yltunniste"/>
    <w:uiPriority w:val="99"/>
    <w:rsid w:val="000A221A"/>
    <w:rPr>
      <w:rFonts w:ascii="Tahoma" w:hAnsi="Tahoma"/>
      <w:sz w:val="24"/>
    </w:rPr>
  </w:style>
  <w:style w:type="paragraph" w:styleId="Alatunniste">
    <w:name w:val="footer"/>
    <w:basedOn w:val="Normaali"/>
    <w:link w:val="AlatunnisteChar"/>
    <w:uiPriority w:val="99"/>
    <w:unhideWhenUsed/>
    <w:rsid w:val="000A221A"/>
    <w:pPr>
      <w:tabs>
        <w:tab w:val="center" w:pos="4819"/>
        <w:tab w:val="right" w:pos="9638"/>
      </w:tabs>
    </w:pPr>
  </w:style>
  <w:style w:type="character" w:customStyle="1" w:styleId="AlatunnisteChar">
    <w:name w:val="Alatunniste Char"/>
    <w:basedOn w:val="Kappaleenoletusfontti"/>
    <w:link w:val="Alatunniste"/>
    <w:uiPriority w:val="99"/>
    <w:rsid w:val="000A221A"/>
    <w:rPr>
      <w:rFonts w:ascii="Tahoma" w:hAnsi="Tahoma"/>
      <w:sz w:val="24"/>
    </w:rPr>
  </w:style>
  <w:style w:type="table" w:styleId="TaulukkoRuudukko">
    <w:name w:val="Table Grid"/>
    <w:basedOn w:val="Normaalitaulukko"/>
    <w:uiPriority w:val="59"/>
    <w:rsid w:val="0089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semiHidden/>
    <w:unhideWhenUsed/>
    <w:rsid w:val="00DC6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798">
      <w:bodyDiv w:val="1"/>
      <w:marLeft w:val="0"/>
      <w:marRight w:val="0"/>
      <w:marTop w:val="0"/>
      <w:marBottom w:val="0"/>
      <w:divBdr>
        <w:top w:val="none" w:sz="0" w:space="0" w:color="auto"/>
        <w:left w:val="none" w:sz="0" w:space="0" w:color="auto"/>
        <w:bottom w:val="none" w:sz="0" w:space="0" w:color="auto"/>
        <w:right w:val="none" w:sz="0" w:space="0" w:color="auto"/>
      </w:divBdr>
      <w:divsChild>
        <w:div w:id="1060246940">
          <w:marLeft w:val="562"/>
          <w:marRight w:val="0"/>
          <w:marTop w:val="200"/>
          <w:marBottom w:val="0"/>
          <w:divBdr>
            <w:top w:val="none" w:sz="0" w:space="0" w:color="auto"/>
            <w:left w:val="none" w:sz="0" w:space="0" w:color="auto"/>
            <w:bottom w:val="none" w:sz="0" w:space="0" w:color="auto"/>
            <w:right w:val="none" w:sz="0" w:space="0" w:color="auto"/>
          </w:divBdr>
        </w:div>
      </w:divsChild>
    </w:div>
    <w:div w:id="1173498698">
      <w:bodyDiv w:val="1"/>
      <w:marLeft w:val="0"/>
      <w:marRight w:val="0"/>
      <w:marTop w:val="0"/>
      <w:marBottom w:val="0"/>
      <w:divBdr>
        <w:top w:val="none" w:sz="0" w:space="0" w:color="auto"/>
        <w:left w:val="none" w:sz="0" w:space="0" w:color="auto"/>
        <w:bottom w:val="none" w:sz="0" w:space="0" w:color="auto"/>
        <w:right w:val="none" w:sz="0" w:space="0" w:color="auto"/>
      </w:divBdr>
    </w:div>
    <w:div w:id="20177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36116855B0EF04F9F7A79D06A92D960" ma:contentTypeVersion="" ma:contentTypeDescription="Luo uusi asiakirja." ma:contentTypeScope="" ma:versionID="6a0367abc650ce362ccb45896b11f1ec">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3A66-82B3-4D6A-A850-9A9BCD296A90}">
  <ds:schemaRefs>
    <ds:schemaRef ds:uri="http://schemas.microsoft.com/sharepoint/v3/contenttype/forms"/>
  </ds:schemaRefs>
</ds:datastoreItem>
</file>

<file path=customXml/itemProps2.xml><?xml version="1.0" encoding="utf-8"?>
<ds:datastoreItem xmlns:ds="http://schemas.openxmlformats.org/officeDocument/2006/customXml" ds:itemID="{8DD8D48F-293D-4473-A22C-38BA9B7FD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C12907-FA63-4B37-B846-FC89D2BBB98E}">
  <ds:schemaRef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0B8E48AC-52F5-407C-8736-6483DEA5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5995</Words>
  <Characters>48562</Characters>
  <Application>Microsoft Office Word</Application>
  <DocSecurity>0</DocSecurity>
  <Lines>404</Lines>
  <Paragraphs>108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Karjalainen Susanna VNK</dc:creator>
  <cp:lastModifiedBy>Uusisilta Kaija VNK</cp:lastModifiedBy>
  <cp:revision>2</cp:revision>
  <cp:lastPrinted>2016-11-16T15:54:00Z</cp:lastPrinted>
  <dcterms:created xsi:type="dcterms:W3CDTF">2017-01-05T06:49:00Z</dcterms:created>
  <dcterms:modified xsi:type="dcterms:W3CDTF">2017-01-05T06:49:00Z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0x010100F36116855B0EF04F9F7A79D06A92D960</vt:lpwstr>
  </property>
</Properties>
</file>