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A2F6C" w14:textId="77777777" w:rsidR="0093705B" w:rsidRPr="00894C28" w:rsidRDefault="0093705B">
      <w:pPr>
        <w:rPr>
          <w:rFonts w:ascii="Arial" w:hAnsi="Arial" w:cs="Arial"/>
        </w:rPr>
      </w:pPr>
      <w:r w:rsidRPr="00894C28">
        <w:rPr>
          <w:rFonts w:ascii="Arial" w:hAnsi="Arial" w:cs="Arial"/>
        </w:rPr>
        <w:t xml:space="preserve">Opetus- ja kulttuuriministeriö </w:t>
      </w:r>
    </w:p>
    <w:p w14:paraId="27BB4947" w14:textId="529A12C8" w:rsidR="004F7AA8" w:rsidRPr="00894C28" w:rsidRDefault="0093705B">
      <w:pPr>
        <w:rPr>
          <w:rFonts w:ascii="Arial" w:hAnsi="Arial" w:cs="Arial"/>
        </w:rPr>
      </w:pPr>
      <w:r w:rsidRPr="00894C28">
        <w:rPr>
          <w:rFonts w:ascii="Arial" w:hAnsi="Arial" w:cs="Arial"/>
        </w:rPr>
        <w:t>VN/16361/2022</w:t>
      </w:r>
    </w:p>
    <w:p w14:paraId="1D1EB3DA" w14:textId="77777777" w:rsidR="00432E25" w:rsidRDefault="00C53996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94C28">
        <w:rPr>
          <w:rFonts w:ascii="Arial" w:hAnsi="Arial" w:cs="Arial"/>
        </w:rPr>
        <w:t xml:space="preserve">yydetty tiivistelmä </w:t>
      </w:r>
      <w:r w:rsidR="00D64F8B" w:rsidRPr="00894C28">
        <w:rPr>
          <w:rFonts w:ascii="Arial" w:hAnsi="Arial" w:cs="Arial"/>
        </w:rPr>
        <w:t>Opetusalan Ammattijärjest</w:t>
      </w:r>
      <w:r w:rsidR="00281F31" w:rsidRPr="00894C28">
        <w:rPr>
          <w:rFonts w:ascii="Arial" w:hAnsi="Arial" w:cs="Arial"/>
        </w:rPr>
        <w:t>ö</w:t>
      </w:r>
      <w:r w:rsidR="00F853A0">
        <w:rPr>
          <w:rFonts w:ascii="Arial" w:hAnsi="Arial" w:cs="Arial"/>
        </w:rPr>
        <w:t xml:space="preserve"> OAJ:n </w:t>
      </w:r>
      <w:r w:rsidR="00D64F8B" w:rsidRPr="00894C28">
        <w:rPr>
          <w:rFonts w:ascii="Arial" w:hAnsi="Arial" w:cs="Arial"/>
        </w:rPr>
        <w:t>l</w:t>
      </w:r>
      <w:r w:rsidR="0093705B" w:rsidRPr="00894C28">
        <w:rPr>
          <w:rFonts w:ascii="Arial" w:hAnsi="Arial" w:cs="Arial"/>
        </w:rPr>
        <w:t>ausunnosta</w:t>
      </w:r>
      <w:r w:rsidR="00D64F8B" w:rsidRPr="00894C28">
        <w:rPr>
          <w:rFonts w:ascii="Arial" w:hAnsi="Arial" w:cs="Arial"/>
        </w:rPr>
        <w:t>.</w:t>
      </w:r>
    </w:p>
    <w:p w14:paraId="7FA88761" w14:textId="1A6D8228" w:rsidR="00C53996" w:rsidRDefault="00432E25">
      <w:pPr>
        <w:rPr>
          <w:rFonts w:ascii="Arial" w:hAnsi="Arial" w:cs="Arial"/>
        </w:rPr>
      </w:pPr>
      <w:r w:rsidRPr="00F41D1F">
        <w:rPr>
          <w:rFonts w:ascii="Arial" w:hAnsi="Arial" w:cs="Arial"/>
          <w:color w:val="000000"/>
          <w:shd w:val="clear" w:color="auto" w:fill="FFFFFF"/>
        </w:rPr>
        <w:t>Opetusalan Ammattijärjestö OAJ kiittää mahdollisuudesta lausua hallituksen esitysluonnoksesta laiksi opetus- ja kulttuuritoimen rahoituksesta annetun lain muuttamiseksi</w:t>
      </w:r>
      <w:r>
        <w:rPr>
          <w:rFonts w:ascii="Arial" w:hAnsi="Arial" w:cs="Arial"/>
          <w:color w:val="000000"/>
          <w:shd w:val="clear" w:color="auto" w:fill="FFFFFF"/>
        </w:rPr>
        <w:t>.</w:t>
      </w:r>
      <w:r w:rsidR="00D64F8B" w:rsidRPr="00894C28">
        <w:rPr>
          <w:rFonts w:ascii="Arial" w:hAnsi="Arial" w:cs="Arial"/>
        </w:rPr>
        <w:t xml:space="preserve"> </w:t>
      </w:r>
    </w:p>
    <w:p w14:paraId="2530DAEA" w14:textId="77777777" w:rsidR="007675CD" w:rsidRPr="00596FD2" w:rsidRDefault="007675CD" w:rsidP="007675CD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596FD2">
        <w:rPr>
          <w:rFonts w:ascii="Arial" w:hAnsi="Arial" w:cs="Arial"/>
          <w:b/>
          <w:bCs/>
          <w:color w:val="000000"/>
          <w:shd w:val="clear" w:color="auto" w:fill="FFFFFF"/>
        </w:rPr>
        <w:t>Onko avustus tarpeellinen?</w:t>
      </w:r>
    </w:p>
    <w:p w14:paraId="5C3AB102" w14:textId="4F75AEA2" w:rsidR="00D72141" w:rsidRPr="00CD3AA7" w:rsidRDefault="007675CD" w:rsidP="00D72141">
      <w:pPr>
        <w:rPr>
          <w:rFonts w:ascii="Arial" w:hAnsi="Arial" w:cs="Arial"/>
        </w:rPr>
      </w:pPr>
      <w:r w:rsidRPr="007675CD">
        <w:rPr>
          <w:rFonts w:ascii="Arial" w:hAnsi="Arial" w:cs="Arial"/>
        </w:rPr>
        <w:t>Pidämme välttämättömänä, että valtio korvaa kunnille tilapäistä suojelua hakevien tai saavien lasten, kansainvälistä suojelua hakevien lasten taikka paperittomien lasten varhaiskasvatuksen</w:t>
      </w:r>
      <w:r w:rsidRPr="007675CD">
        <w:rPr>
          <w:rFonts w:ascii="Arial" w:hAnsi="Arial" w:cs="Arial"/>
          <w:color w:val="000000"/>
          <w:shd w:val="clear" w:color="auto" w:fill="FFFFFF"/>
        </w:rPr>
        <w:t xml:space="preserve"> järjestämiseen liittyviä kustannuksia.</w:t>
      </w:r>
      <w:r w:rsidRPr="00526E81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FE2F9A">
        <w:rPr>
          <w:rFonts w:ascii="Arial" w:hAnsi="Arial" w:cs="Arial"/>
          <w:color w:val="000000"/>
          <w:shd w:val="clear" w:color="auto" w:fill="FFFFFF"/>
        </w:rPr>
        <w:t>K</w:t>
      </w:r>
      <w:r w:rsidR="00FE2F9A" w:rsidRPr="007675CD">
        <w:rPr>
          <w:rFonts w:ascii="Arial" w:hAnsi="Arial" w:cs="Arial"/>
        </w:rPr>
        <w:t xml:space="preserve">ohdennettu </w:t>
      </w:r>
      <w:r w:rsidRPr="007675CD">
        <w:rPr>
          <w:rFonts w:ascii="Arial" w:hAnsi="Arial" w:cs="Arial"/>
        </w:rPr>
        <w:t xml:space="preserve">valtionavustus ratkaisee </w:t>
      </w:r>
      <w:r w:rsidRPr="007675CD">
        <w:rPr>
          <w:rFonts w:ascii="Arial" w:hAnsi="Arial" w:cs="Arial"/>
          <w:color w:val="000000"/>
          <w:shd w:val="clear" w:color="auto" w:fill="FFFFFF"/>
        </w:rPr>
        <w:t>kustannusten korvaamisen</w:t>
      </w:r>
      <w:r w:rsidRPr="007675CD">
        <w:rPr>
          <w:rFonts w:ascii="Arial" w:hAnsi="Arial" w:cs="Arial"/>
        </w:rPr>
        <w:t xml:space="preserve"> v</w:t>
      </w:r>
      <w:r w:rsidRPr="007675CD">
        <w:rPr>
          <w:rFonts w:ascii="Arial" w:hAnsi="Arial" w:cs="Arial"/>
          <w:color w:val="000000"/>
          <w:shd w:val="clear" w:color="auto" w:fill="FFFFFF"/>
        </w:rPr>
        <w:t>uonna 2023.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72141">
        <w:rPr>
          <w:rFonts w:ascii="Arial" w:hAnsi="Arial" w:cs="Arial"/>
        </w:rPr>
        <w:t>E</w:t>
      </w:r>
      <w:r w:rsidRPr="00526E81">
        <w:rPr>
          <w:rFonts w:ascii="Arial" w:hAnsi="Arial" w:cs="Arial"/>
        </w:rPr>
        <w:t xml:space="preserve">sitetty lakimuutos </w:t>
      </w:r>
      <w:r w:rsidR="00D72141">
        <w:rPr>
          <w:rFonts w:ascii="Arial" w:hAnsi="Arial" w:cs="Arial"/>
        </w:rPr>
        <w:t xml:space="preserve">ei kuitenkaan </w:t>
      </w:r>
      <w:r w:rsidRPr="00526E81">
        <w:rPr>
          <w:rFonts w:ascii="Arial" w:hAnsi="Arial" w:cs="Arial"/>
        </w:rPr>
        <w:t>turvaa kunnille vakaata rahoitusta</w:t>
      </w:r>
      <w:r w:rsidR="00011F73">
        <w:rPr>
          <w:rFonts w:ascii="Arial" w:hAnsi="Arial" w:cs="Arial"/>
        </w:rPr>
        <w:t>,</w:t>
      </w:r>
      <w:r w:rsidR="00D72141">
        <w:rPr>
          <w:rFonts w:ascii="Arial" w:hAnsi="Arial" w:cs="Arial"/>
        </w:rPr>
        <w:t xml:space="preserve"> mikä </w:t>
      </w:r>
      <w:r w:rsidRPr="00526E81">
        <w:rPr>
          <w:rFonts w:ascii="Arial" w:hAnsi="Arial" w:cs="Arial"/>
        </w:rPr>
        <w:t>heikentää kuntien mahdollisuuksia ja intoa järjestää varhaiskasvatusta</w:t>
      </w:r>
      <w:r w:rsidR="008D1A87">
        <w:rPr>
          <w:rFonts w:ascii="Arial" w:hAnsi="Arial" w:cs="Arial"/>
        </w:rPr>
        <w:t>, johon</w:t>
      </w:r>
      <w:r w:rsidR="008477DD">
        <w:rPr>
          <w:rFonts w:ascii="Arial" w:hAnsi="Arial" w:cs="Arial"/>
        </w:rPr>
        <w:t xml:space="preserve"> sillä</w:t>
      </w:r>
      <w:r w:rsidRPr="00526E81">
        <w:rPr>
          <w:rFonts w:ascii="Arial" w:hAnsi="Arial" w:cs="Arial"/>
        </w:rPr>
        <w:t xml:space="preserve"> ei ole vel</w:t>
      </w:r>
      <w:r w:rsidR="00CD3AA7">
        <w:rPr>
          <w:rFonts w:ascii="Arial" w:hAnsi="Arial" w:cs="Arial"/>
        </w:rPr>
        <w:t>voitetta</w:t>
      </w:r>
      <w:r w:rsidRPr="00526E81">
        <w:rPr>
          <w:rFonts w:ascii="Arial" w:hAnsi="Arial" w:cs="Arial"/>
        </w:rPr>
        <w:t xml:space="preserve">. </w:t>
      </w:r>
      <w:r w:rsidR="008477DD">
        <w:rPr>
          <w:rFonts w:ascii="Arial" w:hAnsi="Arial" w:cs="Arial"/>
        </w:rPr>
        <w:t>K</w:t>
      </w:r>
      <w:r w:rsidR="008477DD" w:rsidRPr="00D72141">
        <w:rPr>
          <w:rFonts w:ascii="Arial" w:hAnsi="Arial" w:cs="Arial"/>
        </w:rPr>
        <w:t xml:space="preserve">unnat </w:t>
      </w:r>
      <w:r w:rsidR="008477DD">
        <w:rPr>
          <w:rFonts w:ascii="Arial" w:hAnsi="Arial" w:cs="Arial"/>
        </w:rPr>
        <w:t xml:space="preserve">pitää </w:t>
      </w:r>
      <w:r w:rsidR="008477DD" w:rsidRPr="00D72141">
        <w:rPr>
          <w:rFonts w:ascii="Arial" w:hAnsi="Arial" w:cs="Arial"/>
        </w:rPr>
        <w:t>velvoit</w:t>
      </w:r>
      <w:r w:rsidR="008477DD">
        <w:rPr>
          <w:rFonts w:ascii="Arial" w:hAnsi="Arial" w:cs="Arial"/>
        </w:rPr>
        <w:t>taa</w:t>
      </w:r>
      <w:r w:rsidR="008477DD" w:rsidRPr="00D72141">
        <w:rPr>
          <w:rFonts w:ascii="Arial" w:hAnsi="Arial" w:cs="Arial"/>
        </w:rPr>
        <w:t xml:space="preserve"> järjestämään</w:t>
      </w:r>
      <w:r w:rsidR="008477DD">
        <w:rPr>
          <w:rFonts w:ascii="Arial" w:hAnsi="Arial" w:cs="Arial"/>
        </w:rPr>
        <w:t xml:space="preserve"> </w:t>
      </w:r>
      <w:r w:rsidR="008477DD" w:rsidRPr="00D72141">
        <w:rPr>
          <w:rFonts w:ascii="Arial" w:hAnsi="Arial" w:cs="Arial"/>
        </w:rPr>
        <w:t>lain mukaista varhaiskasvatusta</w:t>
      </w:r>
      <w:r w:rsidR="008477DD">
        <w:rPr>
          <w:rFonts w:ascii="Arial" w:hAnsi="Arial" w:cs="Arial"/>
        </w:rPr>
        <w:t xml:space="preserve"> </w:t>
      </w:r>
      <w:r w:rsidR="00863E33">
        <w:rPr>
          <w:rFonts w:ascii="Arial" w:hAnsi="Arial" w:cs="Arial"/>
        </w:rPr>
        <w:t>em. lapsille</w:t>
      </w:r>
      <w:r w:rsidR="00D312AF">
        <w:rPr>
          <w:rFonts w:ascii="Arial" w:hAnsi="Arial" w:cs="Arial"/>
        </w:rPr>
        <w:t xml:space="preserve"> ja korvaus</w:t>
      </w:r>
      <w:r w:rsidRPr="00D72141">
        <w:rPr>
          <w:rFonts w:ascii="Arial" w:hAnsi="Arial" w:cs="Arial"/>
        </w:rPr>
        <w:t xml:space="preserve"> varhaiskasvatuksen järjestämisestä </w:t>
      </w:r>
      <w:r w:rsidR="00CD3AA7">
        <w:rPr>
          <w:rFonts w:ascii="Arial" w:hAnsi="Arial" w:cs="Arial"/>
        </w:rPr>
        <w:t xml:space="preserve">tulee </w:t>
      </w:r>
      <w:r w:rsidR="009F37AA">
        <w:rPr>
          <w:rFonts w:ascii="Arial" w:hAnsi="Arial" w:cs="Arial"/>
        </w:rPr>
        <w:t>vakiinnut</w:t>
      </w:r>
      <w:r w:rsidR="00CD3AA7">
        <w:rPr>
          <w:rFonts w:ascii="Arial" w:hAnsi="Arial" w:cs="Arial"/>
        </w:rPr>
        <w:t>taa</w:t>
      </w:r>
      <w:r w:rsidR="00284FFB">
        <w:rPr>
          <w:rFonts w:ascii="Arial" w:hAnsi="Arial" w:cs="Arial"/>
        </w:rPr>
        <w:t>.</w:t>
      </w:r>
      <w:r w:rsidRPr="00D72141">
        <w:rPr>
          <w:rFonts w:ascii="Arial" w:hAnsi="Arial" w:cs="Arial"/>
        </w:rPr>
        <w:t xml:space="preserve"> </w:t>
      </w:r>
      <w:r w:rsidR="00EE3044">
        <w:rPr>
          <w:rFonts w:ascii="Arial" w:hAnsi="Arial" w:cs="Arial"/>
        </w:rPr>
        <w:t>O</w:t>
      </w:r>
      <w:r w:rsidR="00EE3044" w:rsidRPr="00D72141">
        <w:rPr>
          <w:rFonts w:ascii="Arial" w:hAnsi="Arial" w:cs="Arial"/>
        </w:rPr>
        <w:t>n käynnistettävä valmistelu pysyvän rahoitusmallin ratkaisun löytämiseksi</w:t>
      </w:r>
      <w:r w:rsidR="0078589A">
        <w:rPr>
          <w:rFonts w:ascii="Arial" w:hAnsi="Arial" w:cs="Arial"/>
        </w:rPr>
        <w:t>, v</w:t>
      </w:r>
      <w:r w:rsidR="00D72141" w:rsidRPr="00D72141">
        <w:rPr>
          <w:rFonts w:ascii="Arial" w:hAnsi="Arial" w:cs="Arial"/>
        </w:rPr>
        <w:t xml:space="preserve">aikka </w:t>
      </w:r>
      <w:r w:rsidR="008A0C12" w:rsidRPr="00D72141">
        <w:rPr>
          <w:rFonts w:ascii="Arial" w:hAnsi="Arial" w:cs="Arial"/>
        </w:rPr>
        <w:t xml:space="preserve">laki </w:t>
      </w:r>
      <w:r w:rsidR="008A0C12">
        <w:rPr>
          <w:rFonts w:ascii="Arial" w:hAnsi="Arial" w:cs="Arial"/>
        </w:rPr>
        <w:t>jäisi</w:t>
      </w:r>
      <w:r w:rsidR="008A0C12" w:rsidRPr="00D72141">
        <w:rPr>
          <w:rFonts w:ascii="Arial" w:hAnsi="Arial" w:cs="Arial"/>
        </w:rPr>
        <w:t xml:space="preserve"> </w:t>
      </w:r>
      <w:r w:rsidR="001940A0">
        <w:rPr>
          <w:rFonts w:ascii="Arial" w:hAnsi="Arial" w:cs="Arial"/>
        </w:rPr>
        <w:t xml:space="preserve">voimaan </w:t>
      </w:r>
      <w:r w:rsidR="00011F73">
        <w:rPr>
          <w:rFonts w:ascii="Arial" w:hAnsi="Arial" w:cs="Arial"/>
        </w:rPr>
        <w:t>esite</w:t>
      </w:r>
      <w:r w:rsidR="00CD3AA7">
        <w:rPr>
          <w:rFonts w:ascii="Arial" w:hAnsi="Arial" w:cs="Arial"/>
        </w:rPr>
        <w:t>tyn mukaisesti</w:t>
      </w:r>
      <w:r w:rsidR="00D72141" w:rsidRPr="00526E81">
        <w:rPr>
          <w:rFonts w:ascii="Arial" w:hAnsi="Arial" w:cs="Arial"/>
          <w:b/>
          <w:bCs/>
        </w:rPr>
        <w:t xml:space="preserve">. </w:t>
      </w:r>
    </w:p>
    <w:p w14:paraId="0CEAD626" w14:textId="77777777" w:rsidR="00D72141" w:rsidRPr="00596FD2" w:rsidRDefault="00D72141" w:rsidP="00D72141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596FD2">
        <w:rPr>
          <w:rFonts w:ascii="Arial" w:hAnsi="Arial" w:cs="Arial"/>
          <w:b/>
          <w:bCs/>
          <w:color w:val="000000"/>
          <w:shd w:val="clear" w:color="auto" w:fill="FFFFFF"/>
        </w:rPr>
        <w:t>Ovatko avustuksen myöntöperusteet selkeät?</w:t>
      </w:r>
    </w:p>
    <w:p w14:paraId="2FB32681" w14:textId="35888CFA" w:rsidR="00E31B1D" w:rsidRDefault="0010714B" w:rsidP="00D72141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</w:t>
      </w:r>
      <w:r w:rsidR="00E31B1D" w:rsidRPr="009F37AA">
        <w:rPr>
          <w:rFonts w:ascii="Arial" w:hAnsi="Arial" w:cs="Arial"/>
          <w:color w:val="000000"/>
          <w:shd w:val="clear" w:color="auto" w:fill="FFFFFF"/>
        </w:rPr>
        <w:t xml:space="preserve">vustuksen myöntöperusteet </w:t>
      </w:r>
      <w:r w:rsidR="009F37AA">
        <w:rPr>
          <w:rFonts w:ascii="Arial" w:hAnsi="Arial" w:cs="Arial"/>
          <w:color w:val="000000"/>
          <w:shd w:val="clear" w:color="auto" w:fill="FFFFFF"/>
        </w:rPr>
        <w:t>ovat selkeät</w:t>
      </w:r>
      <w:r>
        <w:rPr>
          <w:rFonts w:ascii="Arial" w:hAnsi="Arial" w:cs="Arial"/>
          <w:color w:val="000000"/>
          <w:shd w:val="clear" w:color="auto" w:fill="FFFFFF"/>
        </w:rPr>
        <w:t>. P</w:t>
      </w:r>
      <w:r w:rsidR="00E31B1D" w:rsidRPr="009F37AA">
        <w:rPr>
          <w:rFonts w:ascii="Arial" w:hAnsi="Arial" w:cs="Arial"/>
          <w:color w:val="000000"/>
          <w:shd w:val="clear" w:color="auto" w:fill="FFFFFF"/>
        </w:rPr>
        <w:t>idämme</w:t>
      </w:r>
      <w:r w:rsidR="00E31B1D" w:rsidRPr="009F37AA">
        <w:rPr>
          <w:rFonts w:ascii="Arial" w:hAnsi="Arial" w:cs="Arial"/>
        </w:rPr>
        <w:t xml:space="preserve"> avustuksen piiriin kuuluvien toimintamuotojen rajausta </w:t>
      </w:r>
      <w:r w:rsidR="0080794E">
        <w:rPr>
          <w:rFonts w:ascii="Arial" w:hAnsi="Arial" w:cs="Arial"/>
        </w:rPr>
        <w:t>perusteltuna</w:t>
      </w:r>
      <w:r w:rsidR="00C67AD0" w:rsidRPr="00C67AD0">
        <w:rPr>
          <w:rFonts w:ascii="Arial" w:hAnsi="Arial" w:cs="Arial"/>
        </w:rPr>
        <w:t xml:space="preserve"> </w:t>
      </w:r>
      <w:r w:rsidR="00C67AD0">
        <w:rPr>
          <w:rFonts w:ascii="Arial" w:hAnsi="Arial" w:cs="Arial"/>
        </w:rPr>
        <w:t>esitetyn mukaisesti</w:t>
      </w:r>
      <w:r w:rsidR="002D61D1">
        <w:rPr>
          <w:rFonts w:ascii="Arial" w:hAnsi="Arial" w:cs="Arial"/>
        </w:rPr>
        <w:t xml:space="preserve">. On varmistettava, että </w:t>
      </w:r>
      <w:r w:rsidR="000015AC">
        <w:rPr>
          <w:rFonts w:ascii="Arial" w:hAnsi="Arial" w:cs="Arial"/>
        </w:rPr>
        <w:t xml:space="preserve">lapsille tarjottava </w:t>
      </w:r>
      <w:r w:rsidR="001E23AB">
        <w:rPr>
          <w:rFonts w:ascii="Arial" w:hAnsi="Arial" w:cs="Arial"/>
        </w:rPr>
        <w:t>varhaiskasvatus on laadukasta</w:t>
      </w:r>
      <w:r w:rsidR="000015AC">
        <w:rPr>
          <w:rFonts w:ascii="Arial" w:hAnsi="Arial" w:cs="Arial"/>
        </w:rPr>
        <w:t>, ja laps</w:t>
      </w:r>
      <w:r w:rsidR="003C0FF8">
        <w:rPr>
          <w:rFonts w:ascii="Arial" w:hAnsi="Arial" w:cs="Arial"/>
        </w:rPr>
        <w:t>et</w:t>
      </w:r>
      <w:r w:rsidR="002B05F8">
        <w:rPr>
          <w:rFonts w:ascii="Arial" w:hAnsi="Arial" w:cs="Arial"/>
        </w:rPr>
        <w:t xml:space="preserve"> </w:t>
      </w:r>
      <w:r w:rsidR="000015AC">
        <w:rPr>
          <w:rFonts w:ascii="Arial" w:hAnsi="Arial" w:cs="Arial"/>
        </w:rPr>
        <w:t>pääs</w:t>
      </w:r>
      <w:r w:rsidR="003C0FF8">
        <w:rPr>
          <w:rFonts w:ascii="Arial" w:hAnsi="Arial" w:cs="Arial"/>
        </w:rPr>
        <w:t>evät</w:t>
      </w:r>
      <w:r w:rsidR="000015AC">
        <w:rPr>
          <w:rFonts w:ascii="Arial" w:hAnsi="Arial" w:cs="Arial"/>
        </w:rPr>
        <w:t xml:space="preserve"> </w:t>
      </w:r>
      <w:r w:rsidR="000015AC" w:rsidRPr="00A35409">
        <w:rPr>
          <w:rFonts w:ascii="Arial" w:hAnsi="Arial" w:cs="Arial"/>
        </w:rPr>
        <w:t>ammattitaitoisen henkilöstön ohjaukse</w:t>
      </w:r>
      <w:r w:rsidR="00DE2092">
        <w:rPr>
          <w:rFonts w:ascii="Arial" w:hAnsi="Arial" w:cs="Arial"/>
        </w:rPr>
        <w:t>en</w:t>
      </w:r>
      <w:r w:rsidR="000015AC" w:rsidRPr="00A35409">
        <w:rPr>
          <w:rFonts w:ascii="Arial" w:hAnsi="Arial" w:cs="Arial"/>
        </w:rPr>
        <w:t xml:space="preserve"> ja opetukse</w:t>
      </w:r>
      <w:r w:rsidR="00DE2092">
        <w:rPr>
          <w:rFonts w:ascii="Arial" w:hAnsi="Arial" w:cs="Arial"/>
        </w:rPr>
        <w:t xml:space="preserve">en. </w:t>
      </w:r>
      <w:r w:rsidR="00B03419">
        <w:rPr>
          <w:rFonts w:ascii="Arial" w:hAnsi="Arial" w:cs="Arial"/>
        </w:rPr>
        <w:t>P</w:t>
      </w:r>
      <w:r w:rsidR="00E31B1D" w:rsidRPr="00526E81">
        <w:rPr>
          <w:rFonts w:ascii="Arial" w:hAnsi="Arial" w:cs="Arial"/>
        </w:rPr>
        <w:t xml:space="preserve">äiväkotitoiminnan reunaehdot </w:t>
      </w:r>
      <w:r w:rsidR="00C67AD0">
        <w:rPr>
          <w:rFonts w:ascii="Arial" w:hAnsi="Arial" w:cs="Arial"/>
        </w:rPr>
        <w:t xml:space="preserve">säädetään </w:t>
      </w:r>
      <w:r w:rsidR="00E31B1D" w:rsidRPr="00526E81">
        <w:rPr>
          <w:rFonts w:ascii="Arial" w:hAnsi="Arial" w:cs="Arial"/>
        </w:rPr>
        <w:t>laissa</w:t>
      </w:r>
      <w:r w:rsidR="00C67AD0">
        <w:rPr>
          <w:rFonts w:ascii="Arial" w:hAnsi="Arial" w:cs="Arial"/>
        </w:rPr>
        <w:t xml:space="preserve"> selkeästi</w:t>
      </w:r>
      <w:r w:rsidR="00E31B1D" w:rsidRPr="00526E81">
        <w:rPr>
          <w:rFonts w:ascii="Arial" w:hAnsi="Arial" w:cs="Arial"/>
        </w:rPr>
        <w:t>,</w:t>
      </w:r>
      <w:r w:rsidR="00E31B1D" w:rsidRPr="00526E81">
        <w:rPr>
          <w:rFonts w:ascii="Arial" w:hAnsi="Arial" w:cs="Arial"/>
          <w:color w:val="000000"/>
          <w:shd w:val="clear" w:color="auto" w:fill="FFFFFF"/>
        </w:rPr>
        <w:t xml:space="preserve"> toiminta on </w:t>
      </w:r>
      <w:r w:rsidR="003F05DC" w:rsidRPr="00526E81">
        <w:rPr>
          <w:rFonts w:ascii="Arial" w:hAnsi="Arial" w:cs="Arial"/>
          <w:color w:val="000000"/>
          <w:shd w:val="clear" w:color="auto" w:fill="FFFFFF"/>
        </w:rPr>
        <w:t>suunnitelmallista</w:t>
      </w:r>
      <w:r w:rsidR="00F261C0">
        <w:rPr>
          <w:rFonts w:ascii="Arial" w:hAnsi="Arial" w:cs="Arial"/>
          <w:color w:val="000000"/>
          <w:shd w:val="clear" w:color="auto" w:fill="FFFFFF"/>
        </w:rPr>
        <w:t xml:space="preserve"> ja</w:t>
      </w:r>
      <w:r w:rsidR="003F05DC" w:rsidRPr="00526E8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31B1D" w:rsidRPr="00526E81">
        <w:rPr>
          <w:rFonts w:ascii="Arial" w:hAnsi="Arial" w:cs="Arial"/>
          <w:color w:val="000000"/>
          <w:shd w:val="clear" w:color="auto" w:fill="FFFFFF"/>
        </w:rPr>
        <w:t>pedagogisesti painottunutta, siitä vastaa varhaiskasvatuksen opettaja</w:t>
      </w:r>
      <w:r w:rsidR="00A56518">
        <w:rPr>
          <w:rFonts w:ascii="Arial" w:hAnsi="Arial" w:cs="Arial"/>
          <w:color w:val="000000"/>
          <w:shd w:val="clear" w:color="auto" w:fill="FFFFFF"/>
        </w:rPr>
        <w:t>.</w:t>
      </w:r>
      <w:r w:rsidR="000C47CB">
        <w:rPr>
          <w:rFonts w:ascii="Arial" w:hAnsi="Arial" w:cs="Arial"/>
          <w:color w:val="000000"/>
          <w:shd w:val="clear" w:color="auto" w:fill="FFFFFF"/>
        </w:rPr>
        <w:t xml:space="preserve"> L</w:t>
      </w:r>
      <w:r w:rsidR="006609C6">
        <w:rPr>
          <w:rFonts w:ascii="Arial" w:hAnsi="Arial" w:cs="Arial"/>
          <w:color w:val="000000"/>
          <w:shd w:val="clear" w:color="auto" w:fill="FFFFFF"/>
        </w:rPr>
        <w:t>apselle</w:t>
      </w:r>
      <w:r w:rsidR="00E31B1D" w:rsidRPr="00526E8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47B0B">
        <w:rPr>
          <w:rFonts w:ascii="Arial" w:hAnsi="Arial" w:cs="Arial"/>
          <w:color w:val="000000"/>
          <w:shd w:val="clear" w:color="auto" w:fill="FFFFFF"/>
        </w:rPr>
        <w:t xml:space="preserve">turvataan </w:t>
      </w:r>
      <w:r w:rsidR="002B05F8">
        <w:rPr>
          <w:rFonts w:ascii="Arial" w:hAnsi="Arial" w:cs="Arial"/>
          <w:color w:val="000000"/>
          <w:shd w:val="clear" w:color="auto" w:fill="FFFFFF"/>
        </w:rPr>
        <w:t xml:space="preserve">siinä </w:t>
      </w:r>
      <w:r w:rsidR="00A3014A">
        <w:rPr>
          <w:rFonts w:ascii="Arial" w:hAnsi="Arial" w:cs="Arial"/>
          <w:color w:val="000000"/>
          <w:shd w:val="clear" w:color="auto" w:fill="FFFFFF"/>
        </w:rPr>
        <w:t xml:space="preserve">myös </w:t>
      </w:r>
      <w:r w:rsidR="00A56518" w:rsidRPr="00526E81">
        <w:rPr>
          <w:rFonts w:ascii="Arial" w:hAnsi="Arial" w:cs="Arial"/>
          <w:color w:val="000000"/>
          <w:shd w:val="clear" w:color="auto" w:fill="FFFFFF"/>
        </w:rPr>
        <w:t>hoito</w:t>
      </w:r>
      <w:r w:rsidR="00B03419">
        <w:rPr>
          <w:rFonts w:ascii="Arial" w:hAnsi="Arial" w:cs="Arial"/>
          <w:color w:val="000000"/>
          <w:shd w:val="clear" w:color="auto" w:fill="FFFFFF"/>
        </w:rPr>
        <w:t>,</w:t>
      </w:r>
      <w:r w:rsidR="00A5651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56518" w:rsidRPr="00526E81">
        <w:rPr>
          <w:rFonts w:ascii="Arial" w:hAnsi="Arial" w:cs="Arial"/>
          <w:color w:val="000000"/>
          <w:shd w:val="clear" w:color="auto" w:fill="FFFFFF"/>
        </w:rPr>
        <w:t>huolenpito</w:t>
      </w:r>
      <w:r w:rsidR="00A5651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C47CB">
        <w:rPr>
          <w:rFonts w:ascii="Arial" w:hAnsi="Arial" w:cs="Arial"/>
          <w:color w:val="000000"/>
          <w:shd w:val="clear" w:color="auto" w:fill="FFFFFF"/>
        </w:rPr>
        <w:t>ja</w:t>
      </w:r>
      <w:r w:rsidR="00BA069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50F08" w:rsidRPr="00526E81">
        <w:rPr>
          <w:rFonts w:ascii="Arial" w:hAnsi="Arial" w:cs="Arial"/>
          <w:color w:val="000000"/>
          <w:shd w:val="clear" w:color="auto" w:fill="FFFFFF"/>
        </w:rPr>
        <w:t>ravinto</w:t>
      </w:r>
      <w:r w:rsidR="00E31B1D" w:rsidRPr="00526E81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3F6C3D70" w14:textId="335BBD39" w:rsidR="00661271" w:rsidRDefault="00FD45B4" w:rsidP="00174AC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OAJ edellyttää</w:t>
      </w:r>
      <w:r w:rsidR="00DD7F91" w:rsidRPr="00526E81">
        <w:rPr>
          <w:rFonts w:ascii="Arial" w:hAnsi="Arial" w:cs="Arial"/>
          <w:color w:val="000000"/>
          <w:shd w:val="clear" w:color="auto" w:fill="FFFFFF"/>
        </w:rPr>
        <w:t xml:space="preserve">, että </w:t>
      </w:r>
      <w:r w:rsidR="00D31B92">
        <w:rPr>
          <w:rFonts w:ascii="Arial" w:hAnsi="Arial" w:cs="Arial"/>
          <w:color w:val="000000"/>
          <w:shd w:val="clear" w:color="auto" w:fill="FFFFFF"/>
        </w:rPr>
        <w:t>lain 46</w:t>
      </w:r>
      <w:r w:rsidR="00DD7F91" w:rsidRPr="00526E8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31B92">
        <w:rPr>
          <w:rFonts w:ascii="Arial" w:hAnsi="Arial" w:cs="Arial"/>
          <w:color w:val="000000"/>
          <w:shd w:val="clear" w:color="auto" w:fill="FFFFFF"/>
        </w:rPr>
        <w:t>§:</w:t>
      </w:r>
      <w:r w:rsidR="001377DD">
        <w:rPr>
          <w:rFonts w:ascii="Arial" w:hAnsi="Arial" w:cs="Arial"/>
          <w:color w:val="000000"/>
          <w:shd w:val="clear" w:color="auto" w:fill="FFFFFF"/>
        </w:rPr>
        <w:t xml:space="preserve">ssä tarkoitettujen </w:t>
      </w:r>
      <w:r w:rsidR="00DD7F91" w:rsidRPr="00526E81">
        <w:rPr>
          <w:rFonts w:ascii="Arial" w:hAnsi="Arial" w:cs="Arial"/>
          <w:color w:val="000000"/>
          <w:shd w:val="clear" w:color="auto" w:fill="FFFFFF"/>
        </w:rPr>
        <w:t>la</w:t>
      </w:r>
      <w:r w:rsidR="00200697">
        <w:rPr>
          <w:rFonts w:ascii="Arial" w:hAnsi="Arial" w:cs="Arial"/>
          <w:color w:val="000000"/>
          <w:shd w:val="clear" w:color="auto" w:fill="FFFFFF"/>
        </w:rPr>
        <w:t>sten</w:t>
      </w:r>
      <w:r w:rsidR="002826B1">
        <w:rPr>
          <w:rFonts w:ascii="Arial" w:hAnsi="Arial" w:cs="Arial"/>
          <w:color w:val="000000"/>
          <w:shd w:val="clear" w:color="auto" w:fill="FFFFFF"/>
        </w:rPr>
        <w:t xml:space="preserve"> kielen oppimisen, tuen ym. tarpeet varhaiskasvatuksessa</w:t>
      </w:r>
      <w:r w:rsidR="00DD7F91">
        <w:rPr>
          <w:rFonts w:ascii="Arial" w:hAnsi="Arial" w:cs="Arial"/>
          <w:color w:val="000000"/>
          <w:shd w:val="clear" w:color="auto" w:fill="FFFFFF"/>
        </w:rPr>
        <w:t xml:space="preserve"> otetaan</w:t>
      </w:r>
      <w:r w:rsidR="00DD7F91" w:rsidRPr="00526E81">
        <w:rPr>
          <w:rFonts w:ascii="Arial" w:hAnsi="Arial" w:cs="Arial"/>
          <w:color w:val="000000"/>
          <w:shd w:val="clear" w:color="auto" w:fill="FFFFFF"/>
        </w:rPr>
        <w:t xml:space="preserve"> huomioon </w:t>
      </w:r>
      <w:r w:rsidR="00DD7F91">
        <w:rPr>
          <w:rFonts w:ascii="Arial" w:hAnsi="Arial" w:cs="Arial"/>
          <w:color w:val="000000"/>
          <w:shd w:val="clear" w:color="auto" w:fill="FFFFFF"/>
        </w:rPr>
        <w:t>päiväko</w:t>
      </w:r>
      <w:r w:rsidR="0041636C">
        <w:rPr>
          <w:rFonts w:ascii="Arial" w:hAnsi="Arial" w:cs="Arial"/>
          <w:color w:val="000000"/>
          <w:shd w:val="clear" w:color="auto" w:fill="FFFFFF"/>
        </w:rPr>
        <w:t>tien</w:t>
      </w:r>
      <w:r w:rsidR="00DD7F91">
        <w:rPr>
          <w:rFonts w:ascii="Arial" w:hAnsi="Arial" w:cs="Arial"/>
          <w:color w:val="000000"/>
          <w:shd w:val="clear" w:color="auto" w:fill="FFFFFF"/>
        </w:rPr>
        <w:t xml:space="preserve"> suhdelukumitoituksessa ja </w:t>
      </w:r>
      <w:r w:rsidR="00DD7F91" w:rsidRPr="00526E81">
        <w:rPr>
          <w:rFonts w:ascii="Arial" w:hAnsi="Arial" w:cs="Arial"/>
          <w:color w:val="000000"/>
          <w:shd w:val="clear" w:color="auto" w:fill="FFFFFF"/>
        </w:rPr>
        <w:t xml:space="preserve">varhaiskasvatuksen </w:t>
      </w:r>
      <w:r w:rsidR="0041636C">
        <w:rPr>
          <w:rFonts w:ascii="Arial" w:hAnsi="Arial" w:cs="Arial"/>
          <w:color w:val="000000"/>
          <w:shd w:val="clear" w:color="auto" w:fill="FFFFFF"/>
        </w:rPr>
        <w:t>lapsi</w:t>
      </w:r>
      <w:r w:rsidR="00DD7F91" w:rsidRPr="00526E81">
        <w:rPr>
          <w:rFonts w:ascii="Arial" w:hAnsi="Arial" w:cs="Arial"/>
          <w:color w:val="000000"/>
          <w:shd w:val="clear" w:color="auto" w:fill="FFFFFF"/>
        </w:rPr>
        <w:t>ryhmiä muodostettaessa</w:t>
      </w:r>
      <w:r w:rsidR="00DD7F91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35236D69" w14:textId="6559CD9B" w:rsidR="00E9461F" w:rsidRDefault="004E7E26" w:rsidP="004B7B68">
      <w:pPr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Esitämme esitykseen muutosta </w:t>
      </w:r>
      <w:r w:rsidR="00F368CC">
        <w:rPr>
          <w:rFonts w:ascii="Arial" w:hAnsi="Arial" w:cs="Arial"/>
          <w:color w:val="000000"/>
          <w:shd w:val="clear" w:color="auto" w:fill="FFFFFF"/>
        </w:rPr>
        <w:t>niin</w:t>
      </w:r>
      <w:r w:rsidR="004106B7">
        <w:rPr>
          <w:rFonts w:ascii="Arial" w:hAnsi="Arial" w:cs="Arial"/>
          <w:color w:val="000000"/>
          <w:shd w:val="clear" w:color="auto" w:fill="FFFFFF"/>
        </w:rPr>
        <w:t>,</w:t>
      </w:r>
      <w:r w:rsidR="00E31B1D" w:rsidRPr="00E31B1D">
        <w:rPr>
          <w:rFonts w:ascii="Arial" w:hAnsi="Arial" w:cs="Arial"/>
          <w:color w:val="000000"/>
          <w:shd w:val="clear" w:color="auto" w:fill="FFFFFF"/>
        </w:rPr>
        <w:t xml:space="preserve"> että asetuksen 2 §:n myöntämisperustei</w:t>
      </w:r>
      <w:r w:rsidR="004C072C">
        <w:rPr>
          <w:rFonts w:ascii="Arial" w:hAnsi="Arial" w:cs="Arial"/>
          <w:color w:val="000000"/>
          <w:shd w:val="clear" w:color="auto" w:fill="FFFFFF"/>
        </w:rPr>
        <w:t>si</w:t>
      </w:r>
      <w:r w:rsidR="00C23556">
        <w:rPr>
          <w:rFonts w:ascii="Arial" w:hAnsi="Arial" w:cs="Arial"/>
          <w:color w:val="000000"/>
          <w:shd w:val="clear" w:color="auto" w:fill="FFFFFF"/>
        </w:rPr>
        <w:t>ssa</w:t>
      </w:r>
      <w:r w:rsidR="00E31B1D" w:rsidRPr="00E31B1D">
        <w:rPr>
          <w:rFonts w:ascii="Arial" w:hAnsi="Arial" w:cs="Arial"/>
          <w:color w:val="000000"/>
          <w:shd w:val="clear" w:color="auto" w:fill="FFFFFF"/>
        </w:rPr>
        <w:t xml:space="preserve"> valtionavustus</w:t>
      </w:r>
      <w:r w:rsidR="00C23556">
        <w:rPr>
          <w:rFonts w:ascii="Arial" w:hAnsi="Arial" w:cs="Arial"/>
          <w:color w:val="000000"/>
          <w:shd w:val="clear" w:color="auto" w:fill="FFFFFF"/>
        </w:rPr>
        <w:t xml:space="preserve"> säädetään</w:t>
      </w:r>
      <w:r w:rsidR="00E31B1D" w:rsidRPr="00E31B1D">
        <w:rPr>
          <w:rFonts w:ascii="Arial" w:hAnsi="Arial" w:cs="Arial"/>
          <w:color w:val="000000"/>
          <w:shd w:val="clear" w:color="auto" w:fill="FFFFFF"/>
        </w:rPr>
        <w:t xml:space="preserve"> määrä</w:t>
      </w:r>
      <w:r w:rsidR="00543DBB">
        <w:rPr>
          <w:rFonts w:ascii="Arial" w:hAnsi="Arial" w:cs="Arial"/>
          <w:color w:val="000000"/>
          <w:shd w:val="clear" w:color="auto" w:fill="FFFFFF"/>
        </w:rPr>
        <w:t>yty</w:t>
      </w:r>
      <w:r w:rsidR="00C23556">
        <w:rPr>
          <w:rFonts w:ascii="Arial" w:hAnsi="Arial" w:cs="Arial"/>
          <w:color w:val="000000"/>
          <w:shd w:val="clear" w:color="auto" w:fill="FFFFFF"/>
        </w:rPr>
        <w:t>väksi</w:t>
      </w:r>
      <w:r w:rsidR="00543DB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31B1D" w:rsidRPr="00E31B1D">
        <w:rPr>
          <w:rFonts w:ascii="Arial" w:hAnsi="Arial" w:cs="Arial"/>
          <w:color w:val="000000"/>
          <w:shd w:val="clear" w:color="auto" w:fill="FFFFFF"/>
        </w:rPr>
        <w:t>kaikkien kolme vuotta täyttäneiden lasten osalta ns. kokopäiväisyyden (1:7</w:t>
      </w:r>
      <w:r w:rsidR="00174ACD">
        <w:rPr>
          <w:rFonts w:ascii="Arial" w:hAnsi="Arial" w:cs="Arial"/>
          <w:color w:val="000000"/>
          <w:shd w:val="clear" w:color="auto" w:fill="FFFFFF"/>
        </w:rPr>
        <w:t>-suhdeluvun</w:t>
      </w:r>
      <w:r w:rsidR="00E31B1D" w:rsidRPr="00E31B1D">
        <w:rPr>
          <w:rFonts w:ascii="Arial" w:hAnsi="Arial" w:cs="Arial"/>
          <w:color w:val="000000"/>
          <w:shd w:val="clear" w:color="auto" w:fill="FFFFFF"/>
        </w:rPr>
        <w:t>) mukaisesti.</w:t>
      </w:r>
      <w:r w:rsidR="00F45F14">
        <w:rPr>
          <w:rFonts w:ascii="Arial" w:hAnsi="Arial" w:cs="Arial"/>
          <w:color w:val="000000"/>
          <w:shd w:val="clear" w:color="auto" w:fill="FFFFFF"/>
        </w:rPr>
        <w:t xml:space="preserve"> Näin </w:t>
      </w:r>
      <w:r w:rsidR="00B21EA0">
        <w:rPr>
          <w:rFonts w:ascii="Arial" w:hAnsi="Arial" w:cs="Arial"/>
          <w:color w:val="000000"/>
          <w:shd w:val="clear" w:color="auto" w:fill="FFFFFF"/>
        </w:rPr>
        <w:t>t</w:t>
      </w:r>
      <w:r w:rsidR="00174ACD" w:rsidRPr="00174ACD">
        <w:rPr>
          <w:rFonts w:ascii="Arial" w:hAnsi="Arial" w:cs="Arial"/>
          <w:color w:val="000000"/>
          <w:shd w:val="clear" w:color="auto" w:fill="FFFFFF"/>
        </w:rPr>
        <w:t>urvata</w:t>
      </w:r>
      <w:r w:rsidR="00B21EA0">
        <w:rPr>
          <w:rFonts w:ascii="Arial" w:hAnsi="Arial" w:cs="Arial"/>
          <w:color w:val="000000"/>
          <w:shd w:val="clear" w:color="auto" w:fill="FFFFFF"/>
        </w:rPr>
        <w:t>an</w:t>
      </w:r>
      <w:r w:rsidR="00174ACD" w:rsidRPr="00174ACD">
        <w:rPr>
          <w:rFonts w:ascii="Arial" w:hAnsi="Arial" w:cs="Arial"/>
          <w:color w:val="000000"/>
          <w:shd w:val="clear" w:color="auto" w:fill="FFFFFF"/>
        </w:rPr>
        <w:t xml:space="preserve"> positiivista erityiskohtelua</w:t>
      </w:r>
      <w:r w:rsidR="00F45F14" w:rsidRPr="00174AC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74ACD" w:rsidRPr="00174ACD">
        <w:rPr>
          <w:rFonts w:ascii="Arial" w:hAnsi="Arial" w:cs="Arial"/>
          <w:color w:val="000000"/>
          <w:shd w:val="clear" w:color="auto" w:fill="FFFFFF"/>
        </w:rPr>
        <w:t>lapsille, joiden varhaiskasvatuksen järjestämistä tuetaan rahoituslain 46 §:n nojalla.</w:t>
      </w:r>
      <w:r w:rsidR="003034F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E1AAE">
        <w:rPr>
          <w:rFonts w:ascii="Arial" w:hAnsi="Arial" w:cs="Arial"/>
          <w:color w:val="000000"/>
          <w:shd w:val="clear" w:color="auto" w:fill="FFFFFF"/>
        </w:rPr>
        <w:t xml:space="preserve">Esitämme tarvittavia </w:t>
      </w:r>
      <w:r w:rsidR="00840D9C">
        <w:rPr>
          <w:rFonts w:ascii="Arial" w:hAnsi="Arial" w:cs="Arial"/>
          <w:color w:val="000000"/>
          <w:shd w:val="clear" w:color="auto" w:fill="FFFFFF"/>
        </w:rPr>
        <w:t>muutoksia a</w:t>
      </w:r>
      <w:r w:rsidR="00840D9C" w:rsidRPr="00174ACD">
        <w:rPr>
          <w:rFonts w:ascii="Arial" w:hAnsi="Arial" w:cs="Arial"/>
          <w:color w:val="000000"/>
          <w:shd w:val="clear" w:color="auto" w:fill="FFFFFF"/>
        </w:rPr>
        <w:t>setuksen 2 §:n 4</w:t>
      </w:r>
      <w:r w:rsidR="00840D9C">
        <w:rPr>
          <w:rFonts w:ascii="Arial" w:hAnsi="Arial" w:cs="Arial"/>
          <w:color w:val="000000"/>
          <w:shd w:val="clear" w:color="auto" w:fill="FFFFFF"/>
        </w:rPr>
        <w:t xml:space="preserve"> ja </w:t>
      </w:r>
      <w:r w:rsidR="00840D9C" w:rsidRPr="00142572">
        <w:rPr>
          <w:rFonts w:ascii="Arial" w:hAnsi="Arial" w:cs="Arial"/>
          <w:color w:val="000000"/>
          <w:shd w:val="clear" w:color="auto" w:fill="FFFFFF"/>
        </w:rPr>
        <w:t>5 mome</w:t>
      </w:r>
      <w:r w:rsidR="00840D9C">
        <w:rPr>
          <w:rFonts w:ascii="Arial" w:hAnsi="Arial" w:cs="Arial"/>
          <w:color w:val="000000"/>
          <w:shd w:val="clear" w:color="auto" w:fill="FFFFFF"/>
        </w:rPr>
        <w:t>ntteihin</w:t>
      </w:r>
      <w:r w:rsidR="00142572" w:rsidRPr="00142572">
        <w:rPr>
          <w:rFonts w:ascii="Arial" w:hAnsi="Arial" w:cs="Arial"/>
          <w:color w:val="000000"/>
          <w:shd w:val="clear" w:color="auto" w:fill="FFFFFF"/>
        </w:rPr>
        <w:t>.</w:t>
      </w:r>
      <w:r w:rsidR="00142572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</w:p>
    <w:p w14:paraId="5C15B9E5" w14:textId="1BCA2613" w:rsidR="004B7B68" w:rsidRDefault="004B7B68" w:rsidP="004B7B68">
      <w:pPr>
        <w:rPr>
          <w:rFonts w:ascii="Arial" w:hAnsi="Arial" w:cs="Arial"/>
          <w:color w:val="000000"/>
          <w:shd w:val="clear" w:color="auto" w:fill="FFFFFF"/>
        </w:rPr>
      </w:pPr>
      <w:r w:rsidRPr="004B7B68">
        <w:rPr>
          <w:rFonts w:ascii="Arial" w:hAnsi="Arial" w:cs="Arial"/>
          <w:color w:val="000000"/>
          <w:shd w:val="clear" w:color="auto" w:fill="FFFFFF"/>
        </w:rPr>
        <w:t>Pidämme asetusluonnoksen 3 §:</w:t>
      </w:r>
      <w:r w:rsidR="000B142F">
        <w:rPr>
          <w:rFonts w:ascii="Arial" w:hAnsi="Arial" w:cs="Arial"/>
          <w:color w:val="000000"/>
          <w:shd w:val="clear" w:color="auto" w:fill="FFFFFF"/>
        </w:rPr>
        <w:t>n</w:t>
      </w:r>
      <w:r w:rsidRPr="004B7B6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B142F">
        <w:rPr>
          <w:rFonts w:ascii="Arial" w:hAnsi="Arial" w:cs="Arial"/>
          <w:color w:val="000000"/>
          <w:shd w:val="clear" w:color="auto" w:fill="FFFFFF"/>
        </w:rPr>
        <w:t xml:space="preserve">avustuksen </w:t>
      </w:r>
      <w:r w:rsidRPr="004B7B68">
        <w:rPr>
          <w:rFonts w:ascii="Arial" w:hAnsi="Arial" w:cs="Arial"/>
          <w:color w:val="000000"/>
          <w:shd w:val="clear" w:color="auto" w:fill="FFFFFF"/>
        </w:rPr>
        <w:t xml:space="preserve">käyttökohteiden määrittelyä </w:t>
      </w:r>
      <w:r w:rsidR="00D216BA">
        <w:rPr>
          <w:rFonts w:ascii="Arial" w:hAnsi="Arial" w:cs="Arial"/>
          <w:color w:val="000000"/>
          <w:shd w:val="clear" w:color="auto" w:fill="FFFFFF"/>
        </w:rPr>
        <w:t>oikeana</w:t>
      </w:r>
      <w:r w:rsidRPr="004B7B68">
        <w:rPr>
          <w:rFonts w:ascii="Arial" w:hAnsi="Arial" w:cs="Arial"/>
          <w:color w:val="000000"/>
          <w:shd w:val="clear" w:color="auto" w:fill="FFFFFF"/>
        </w:rPr>
        <w:t>.</w:t>
      </w:r>
    </w:p>
    <w:p w14:paraId="7ECF754F" w14:textId="77777777" w:rsidR="00EB626C" w:rsidRPr="00596FD2" w:rsidRDefault="00EB626C" w:rsidP="00EB626C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596FD2">
        <w:rPr>
          <w:rFonts w:ascii="Arial" w:hAnsi="Arial" w:cs="Arial"/>
          <w:b/>
          <w:bCs/>
          <w:color w:val="000000"/>
          <w:shd w:val="clear" w:color="auto" w:fill="FFFFFF"/>
        </w:rPr>
        <w:t>Onko teillä täydennettävää vaikutusarvioihin?</w:t>
      </w:r>
    </w:p>
    <w:p w14:paraId="44EA2BF9" w14:textId="3391D390" w:rsidR="00EB626C" w:rsidRDefault="00EB626C" w:rsidP="004B7B68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V</w:t>
      </w:r>
      <w:r w:rsidRPr="00526E81">
        <w:rPr>
          <w:rFonts w:ascii="Arial" w:hAnsi="Arial" w:cs="Arial"/>
          <w:color w:val="000000"/>
          <w:shd w:val="clear" w:color="auto" w:fill="FFFFFF"/>
        </w:rPr>
        <w:t>arhaiskasvatuslaissa säädetään päiväkotien henkilö</w:t>
      </w:r>
      <w:r w:rsidR="00543DBB">
        <w:rPr>
          <w:rFonts w:ascii="Arial" w:hAnsi="Arial" w:cs="Arial"/>
          <w:color w:val="000000"/>
          <w:shd w:val="clear" w:color="auto" w:fill="FFFFFF"/>
        </w:rPr>
        <w:t>stö</w:t>
      </w:r>
      <w:r w:rsidRPr="00526E81">
        <w:rPr>
          <w:rFonts w:ascii="Arial" w:hAnsi="Arial" w:cs="Arial"/>
          <w:color w:val="000000"/>
          <w:shd w:val="clear" w:color="auto" w:fill="FFFFFF"/>
        </w:rPr>
        <w:t xml:space="preserve">mitoituksesta ja lapsiryhmien muodostamisesta. Jos lapsia tulee lisää, tarvitaan lisää </w:t>
      </w:r>
      <w:r>
        <w:rPr>
          <w:rFonts w:ascii="Arial" w:hAnsi="Arial" w:cs="Arial"/>
          <w:color w:val="000000"/>
          <w:shd w:val="clear" w:color="auto" w:fill="FFFFFF"/>
        </w:rPr>
        <w:t xml:space="preserve">opettajia ja muuta </w:t>
      </w:r>
      <w:r w:rsidRPr="00526E81">
        <w:rPr>
          <w:rFonts w:ascii="Arial" w:hAnsi="Arial" w:cs="Arial"/>
          <w:color w:val="000000"/>
          <w:shd w:val="clear" w:color="auto" w:fill="FFFFFF"/>
        </w:rPr>
        <w:t xml:space="preserve">henkilöstöä </w:t>
      </w:r>
      <w:r>
        <w:rPr>
          <w:rFonts w:ascii="Arial" w:hAnsi="Arial" w:cs="Arial"/>
          <w:color w:val="000000"/>
          <w:shd w:val="clear" w:color="auto" w:fill="FFFFFF"/>
        </w:rPr>
        <w:t>sekä</w:t>
      </w:r>
      <w:r w:rsidRPr="00526E81">
        <w:rPr>
          <w:rFonts w:ascii="Arial" w:hAnsi="Arial" w:cs="Arial"/>
          <w:color w:val="000000"/>
          <w:shd w:val="clear" w:color="auto" w:fill="FFFFFF"/>
        </w:rPr>
        <w:t xml:space="preserve"> riittävä</w:t>
      </w:r>
      <w:r>
        <w:rPr>
          <w:rFonts w:ascii="Arial" w:hAnsi="Arial" w:cs="Arial"/>
          <w:color w:val="000000"/>
          <w:shd w:val="clear" w:color="auto" w:fill="FFFFFF"/>
        </w:rPr>
        <w:t>t tilat</w:t>
      </w:r>
      <w:r w:rsidRPr="00526E81"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E6ECA">
        <w:rPr>
          <w:rFonts w:ascii="Arial" w:hAnsi="Arial" w:cs="Arial"/>
          <w:color w:val="000000"/>
          <w:shd w:val="clear" w:color="auto" w:fill="FFFFFF"/>
        </w:rPr>
        <w:t>Esityksen v</w:t>
      </w:r>
      <w:r w:rsidRPr="00EB626C">
        <w:rPr>
          <w:rFonts w:ascii="Arial" w:hAnsi="Arial" w:cs="Arial"/>
          <w:color w:val="000000"/>
          <w:shd w:val="clear" w:color="auto" w:fill="FFFFFF"/>
        </w:rPr>
        <w:t xml:space="preserve">aikutusarvioissa </w:t>
      </w:r>
      <w:r w:rsidR="00FE2F9A">
        <w:rPr>
          <w:rFonts w:ascii="Arial" w:hAnsi="Arial" w:cs="Arial"/>
          <w:color w:val="000000"/>
          <w:shd w:val="clear" w:color="auto" w:fill="FFFFFF"/>
        </w:rPr>
        <w:t>on todettava</w:t>
      </w:r>
      <w:r w:rsidRPr="00EB626C">
        <w:rPr>
          <w:rFonts w:ascii="Arial" w:hAnsi="Arial" w:cs="Arial"/>
          <w:color w:val="000000"/>
          <w:shd w:val="clear" w:color="auto" w:fill="FFFFFF"/>
        </w:rPr>
        <w:t xml:space="preserve">, että varhaiskasvatuksen järjestäminen aiempaa useammalle lapselle lisää </w:t>
      </w:r>
      <w:r w:rsidRPr="0096519A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aina</w:t>
      </w:r>
      <w:r w:rsidRPr="00EB626C">
        <w:rPr>
          <w:rFonts w:ascii="Arial" w:hAnsi="Arial" w:cs="Arial"/>
          <w:color w:val="000000"/>
          <w:shd w:val="clear" w:color="auto" w:fill="FFFFFF"/>
        </w:rPr>
        <w:t xml:space="preserve"> henkilöstö- ja tilatarpeita</w:t>
      </w:r>
      <w:r w:rsidR="00FE2F9A">
        <w:rPr>
          <w:rFonts w:ascii="Arial" w:hAnsi="Arial" w:cs="Arial"/>
          <w:color w:val="000000"/>
          <w:shd w:val="clear" w:color="auto" w:fill="FFFFFF"/>
        </w:rPr>
        <w:t xml:space="preserve"> sekä se, että v</w:t>
      </w:r>
      <w:r w:rsidRPr="00EB626C">
        <w:rPr>
          <w:rFonts w:ascii="Arial" w:hAnsi="Arial" w:cs="Arial"/>
          <w:color w:val="000000"/>
          <w:shd w:val="clear" w:color="auto" w:fill="FFFFFF"/>
        </w:rPr>
        <w:t xml:space="preserve">aikutukset </w:t>
      </w:r>
      <w:r w:rsidR="00F67587">
        <w:rPr>
          <w:rFonts w:ascii="Arial" w:hAnsi="Arial" w:cs="Arial"/>
          <w:color w:val="000000"/>
          <w:shd w:val="clear" w:color="auto" w:fill="FFFFFF"/>
        </w:rPr>
        <w:t xml:space="preserve">varhaiskasvatuksen </w:t>
      </w:r>
      <w:r w:rsidRPr="00EB626C">
        <w:rPr>
          <w:rFonts w:ascii="Arial" w:hAnsi="Arial" w:cs="Arial"/>
          <w:color w:val="000000"/>
          <w:shd w:val="clear" w:color="auto" w:fill="FFFFFF"/>
        </w:rPr>
        <w:t xml:space="preserve">opettajatarpeisiin </w:t>
      </w:r>
      <w:r w:rsidR="007E31F4" w:rsidRPr="00EB626C">
        <w:rPr>
          <w:rFonts w:ascii="Arial" w:hAnsi="Arial" w:cs="Arial"/>
          <w:color w:val="000000"/>
          <w:shd w:val="clear" w:color="auto" w:fill="FFFFFF"/>
        </w:rPr>
        <w:t xml:space="preserve">on otettava </w:t>
      </w:r>
      <w:r w:rsidRPr="00EB626C">
        <w:rPr>
          <w:rFonts w:ascii="Arial" w:hAnsi="Arial" w:cs="Arial"/>
          <w:color w:val="000000"/>
          <w:shd w:val="clear" w:color="auto" w:fill="FFFFFF"/>
        </w:rPr>
        <w:t>huomioon yliopistojen opettajankoulutuksen määrissä ja rahoituksessa.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E31F4">
        <w:rPr>
          <w:rFonts w:ascii="Arial" w:hAnsi="Arial" w:cs="Arial"/>
          <w:color w:val="000000"/>
          <w:shd w:val="clear" w:color="auto" w:fill="FFFFFF"/>
        </w:rPr>
        <w:t>Esityksellä on</w:t>
      </w:r>
      <w:r w:rsidR="00492101">
        <w:rPr>
          <w:rFonts w:ascii="Arial" w:hAnsi="Arial" w:cs="Arial"/>
          <w:color w:val="000000"/>
          <w:shd w:val="clear" w:color="auto" w:fill="FFFFFF"/>
        </w:rPr>
        <w:t xml:space="preserve"> vaikutuksia myös</w:t>
      </w:r>
      <w:r w:rsidR="00EE3044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B626C">
        <w:rPr>
          <w:rFonts w:ascii="Arial" w:hAnsi="Arial" w:cs="Arial"/>
          <w:color w:val="000000"/>
          <w:shd w:val="clear" w:color="auto" w:fill="FFFFFF"/>
        </w:rPr>
        <w:t>varhaiskasvatuksen opettaj</w:t>
      </w:r>
      <w:r w:rsidR="00EE3044">
        <w:rPr>
          <w:rFonts w:ascii="Arial" w:hAnsi="Arial" w:cs="Arial"/>
          <w:color w:val="000000"/>
          <w:shd w:val="clear" w:color="auto" w:fill="FFFFFF"/>
        </w:rPr>
        <w:t xml:space="preserve">ien </w:t>
      </w:r>
      <w:r w:rsidRPr="00EB626C">
        <w:rPr>
          <w:rFonts w:ascii="Arial" w:hAnsi="Arial" w:cs="Arial"/>
          <w:color w:val="000000"/>
          <w:shd w:val="clear" w:color="auto" w:fill="FFFFFF"/>
        </w:rPr>
        <w:t>ja erityisopettaj</w:t>
      </w:r>
      <w:r w:rsidR="00EE3044">
        <w:rPr>
          <w:rFonts w:ascii="Arial" w:hAnsi="Arial" w:cs="Arial"/>
          <w:color w:val="000000"/>
          <w:shd w:val="clear" w:color="auto" w:fill="FFFFFF"/>
        </w:rPr>
        <w:t>ien</w:t>
      </w:r>
      <w:r w:rsidRPr="00EB626C">
        <w:rPr>
          <w:rFonts w:ascii="Arial" w:hAnsi="Arial" w:cs="Arial"/>
          <w:color w:val="000000"/>
          <w:shd w:val="clear" w:color="auto" w:fill="FFFFFF"/>
        </w:rPr>
        <w:t xml:space="preserve"> lisä- ja täydennyskoulu</w:t>
      </w:r>
      <w:r w:rsidR="00EE3044">
        <w:rPr>
          <w:rFonts w:ascii="Arial" w:hAnsi="Arial" w:cs="Arial"/>
          <w:color w:val="000000"/>
          <w:shd w:val="clear" w:color="auto" w:fill="FFFFFF"/>
        </w:rPr>
        <w:t>tustarpe</w:t>
      </w:r>
      <w:r w:rsidR="00492101">
        <w:rPr>
          <w:rFonts w:ascii="Arial" w:hAnsi="Arial" w:cs="Arial"/>
          <w:color w:val="000000"/>
          <w:shd w:val="clear" w:color="auto" w:fill="FFFFFF"/>
        </w:rPr>
        <w:t>isiin</w:t>
      </w:r>
      <w:r w:rsidR="00EE3044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EB626C">
        <w:rPr>
          <w:rFonts w:ascii="Arial" w:hAnsi="Arial" w:cs="Arial"/>
          <w:color w:val="000000"/>
          <w:shd w:val="clear" w:color="auto" w:fill="FFFFFF"/>
        </w:rPr>
        <w:t>muun muassa S2-kielen opetuk</w:t>
      </w:r>
      <w:r>
        <w:rPr>
          <w:rFonts w:ascii="Arial" w:hAnsi="Arial" w:cs="Arial"/>
          <w:color w:val="000000"/>
          <w:shd w:val="clear" w:color="auto" w:fill="FFFFFF"/>
        </w:rPr>
        <w:t>se</w:t>
      </w:r>
      <w:r w:rsidR="00104F5C">
        <w:rPr>
          <w:rFonts w:ascii="Arial" w:hAnsi="Arial" w:cs="Arial"/>
          <w:color w:val="000000"/>
          <w:shd w:val="clear" w:color="auto" w:fill="FFFFFF"/>
        </w:rPr>
        <w:t>n osalta</w:t>
      </w:r>
      <w:r w:rsidRPr="00EB626C">
        <w:rPr>
          <w:rFonts w:ascii="Arial" w:hAnsi="Arial" w:cs="Arial"/>
          <w:color w:val="000000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4A20F304" w14:textId="77777777" w:rsidR="00011F73" w:rsidRPr="00596FD2" w:rsidRDefault="00011F73" w:rsidP="00011F73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596FD2">
        <w:rPr>
          <w:rFonts w:ascii="Arial" w:hAnsi="Arial" w:cs="Arial"/>
          <w:b/>
          <w:bCs/>
          <w:color w:val="000000"/>
          <w:shd w:val="clear" w:color="auto" w:fill="FFFFFF"/>
        </w:rPr>
        <w:t>Onko teillä muita huomioita?</w:t>
      </w:r>
    </w:p>
    <w:p w14:paraId="47B56E82" w14:textId="488E2272" w:rsidR="007675CD" w:rsidRPr="00596FD2" w:rsidRDefault="00B56CCA" w:rsidP="007675CD">
      <w:pPr>
        <w:rPr>
          <w:rFonts w:ascii="Arial" w:hAnsi="Arial" w:cs="Arial"/>
          <w:color w:val="000000"/>
          <w:shd w:val="clear" w:color="auto" w:fill="FFFFFF"/>
        </w:rPr>
      </w:pPr>
      <w:r w:rsidRPr="00526E81">
        <w:rPr>
          <w:rFonts w:ascii="Arial" w:hAnsi="Arial" w:cs="Arial"/>
          <w:color w:val="000000"/>
          <w:shd w:val="clear" w:color="auto" w:fill="FFFFFF"/>
        </w:rPr>
        <w:t>Kaik</w:t>
      </w:r>
      <w:r w:rsidR="00997EDF">
        <w:rPr>
          <w:rFonts w:ascii="Arial" w:hAnsi="Arial" w:cs="Arial"/>
          <w:color w:val="000000"/>
          <w:shd w:val="clear" w:color="auto" w:fill="FFFFFF"/>
        </w:rPr>
        <w:t>ille</w:t>
      </w:r>
      <w:r w:rsidRPr="00526E81">
        <w:rPr>
          <w:rFonts w:ascii="Arial" w:hAnsi="Arial" w:cs="Arial"/>
          <w:color w:val="000000"/>
          <w:shd w:val="clear" w:color="auto" w:fill="FFFFFF"/>
        </w:rPr>
        <w:t xml:space="preserve"> la</w:t>
      </w:r>
      <w:r w:rsidR="00997EDF">
        <w:rPr>
          <w:rFonts w:ascii="Arial" w:hAnsi="Arial" w:cs="Arial"/>
          <w:color w:val="000000"/>
          <w:shd w:val="clear" w:color="auto" w:fill="FFFFFF"/>
        </w:rPr>
        <w:t>psille on</w:t>
      </w:r>
      <w:r w:rsidRPr="00526E8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2262D">
        <w:rPr>
          <w:rFonts w:ascii="Arial" w:hAnsi="Arial" w:cs="Arial"/>
          <w:color w:val="000000"/>
          <w:shd w:val="clear" w:color="auto" w:fill="FFFFFF"/>
        </w:rPr>
        <w:t>turvattava</w:t>
      </w:r>
      <w:r w:rsidR="00997ED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2262D">
        <w:rPr>
          <w:rFonts w:ascii="Arial" w:hAnsi="Arial" w:cs="Arial"/>
          <w:color w:val="000000"/>
          <w:shd w:val="clear" w:color="auto" w:fill="FFFFFF"/>
        </w:rPr>
        <w:t xml:space="preserve">oikeus </w:t>
      </w:r>
      <w:r w:rsidR="002A7B33">
        <w:rPr>
          <w:rFonts w:ascii="Arial" w:hAnsi="Arial" w:cs="Arial"/>
          <w:color w:val="000000"/>
          <w:shd w:val="clear" w:color="auto" w:fill="FFFFFF"/>
        </w:rPr>
        <w:t xml:space="preserve">päiväkodin </w:t>
      </w:r>
      <w:r w:rsidR="00997EDF">
        <w:rPr>
          <w:rFonts w:ascii="Arial" w:hAnsi="Arial" w:cs="Arial"/>
          <w:color w:val="000000"/>
          <w:shd w:val="clear" w:color="auto" w:fill="FFFFFF"/>
        </w:rPr>
        <w:t>pedagogiseen varhaiskasvatukseen</w:t>
      </w:r>
      <w:r w:rsidR="00F2262D">
        <w:rPr>
          <w:rFonts w:ascii="Arial" w:hAnsi="Arial" w:cs="Arial"/>
          <w:color w:val="000000"/>
          <w:shd w:val="clear" w:color="auto" w:fill="FFFFFF"/>
        </w:rPr>
        <w:t>. L</w:t>
      </w:r>
      <w:r w:rsidR="00011F73" w:rsidRPr="00526E81">
        <w:rPr>
          <w:rFonts w:ascii="Arial" w:hAnsi="Arial" w:cs="Arial"/>
          <w:color w:val="000000"/>
          <w:shd w:val="clear" w:color="auto" w:fill="FFFFFF"/>
        </w:rPr>
        <w:t>a</w:t>
      </w:r>
      <w:r w:rsidR="00F2262D">
        <w:rPr>
          <w:rFonts w:ascii="Arial" w:hAnsi="Arial" w:cs="Arial"/>
          <w:color w:val="000000"/>
          <w:shd w:val="clear" w:color="auto" w:fill="FFFFFF"/>
        </w:rPr>
        <w:t>sten</w:t>
      </w:r>
      <w:r w:rsidR="00011F73" w:rsidRPr="00526E81">
        <w:rPr>
          <w:rFonts w:ascii="Arial" w:hAnsi="Arial" w:cs="Arial"/>
          <w:color w:val="000000"/>
          <w:shd w:val="clear" w:color="auto" w:fill="FFFFFF"/>
        </w:rPr>
        <w:t xml:space="preserve"> oikeu</w:t>
      </w:r>
      <w:r w:rsidR="00EE3044">
        <w:rPr>
          <w:rFonts w:ascii="Arial" w:hAnsi="Arial" w:cs="Arial"/>
          <w:color w:val="000000"/>
          <w:shd w:val="clear" w:color="auto" w:fill="FFFFFF"/>
        </w:rPr>
        <w:t>tta</w:t>
      </w:r>
      <w:r w:rsidR="00011F73" w:rsidRPr="00526E81">
        <w:rPr>
          <w:rFonts w:ascii="Arial" w:hAnsi="Arial" w:cs="Arial"/>
          <w:color w:val="000000"/>
          <w:shd w:val="clear" w:color="auto" w:fill="FFFFFF"/>
        </w:rPr>
        <w:t xml:space="preserve"> S2-opetukseen varhaiskasvatuksessa</w:t>
      </w:r>
      <w:r w:rsidR="0064150D">
        <w:rPr>
          <w:rFonts w:ascii="Arial" w:hAnsi="Arial" w:cs="Arial"/>
          <w:color w:val="000000"/>
          <w:shd w:val="clear" w:color="auto" w:fill="FFFFFF"/>
        </w:rPr>
        <w:t xml:space="preserve"> pitää </w:t>
      </w:r>
      <w:r w:rsidR="00F2262D">
        <w:rPr>
          <w:rFonts w:ascii="Arial" w:hAnsi="Arial" w:cs="Arial"/>
          <w:color w:val="000000"/>
          <w:shd w:val="clear" w:color="auto" w:fill="FFFFFF"/>
        </w:rPr>
        <w:t>vahvist</w:t>
      </w:r>
      <w:r w:rsidR="0064150D">
        <w:rPr>
          <w:rFonts w:ascii="Arial" w:hAnsi="Arial" w:cs="Arial"/>
          <w:color w:val="000000"/>
          <w:shd w:val="clear" w:color="auto" w:fill="FFFFFF"/>
        </w:rPr>
        <w:t>aa</w:t>
      </w:r>
      <w:r w:rsidR="00F2262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11F73">
        <w:rPr>
          <w:rFonts w:ascii="Arial" w:hAnsi="Arial" w:cs="Arial"/>
          <w:color w:val="000000"/>
          <w:shd w:val="clear" w:color="auto" w:fill="FFFFFF"/>
        </w:rPr>
        <w:t xml:space="preserve">ja </w:t>
      </w:r>
      <w:r w:rsidR="00EE3044">
        <w:rPr>
          <w:rFonts w:ascii="Arial" w:hAnsi="Arial" w:cs="Arial"/>
          <w:color w:val="000000"/>
          <w:shd w:val="clear" w:color="auto" w:fill="FFFFFF"/>
        </w:rPr>
        <w:t>ratkais</w:t>
      </w:r>
      <w:r w:rsidR="0064150D">
        <w:rPr>
          <w:rFonts w:ascii="Arial" w:hAnsi="Arial" w:cs="Arial"/>
          <w:color w:val="000000"/>
          <w:shd w:val="clear" w:color="auto" w:fill="FFFFFF"/>
        </w:rPr>
        <w:t>ta</w:t>
      </w:r>
      <w:r w:rsidR="00EE3044" w:rsidRPr="00526E8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11F73" w:rsidRPr="00526E81">
        <w:rPr>
          <w:rFonts w:ascii="Arial" w:hAnsi="Arial" w:cs="Arial"/>
          <w:color w:val="000000"/>
          <w:shd w:val="clear" w:color="auto" w:fill="FFFFFF"/>
        </w:rPr>
        <w:t>S2-opetuksen rahoitus. Lisäksi tarvitaan Opetushallituksen määrittelemät kriteerit</w:t>
      </w:r>
      <w:r w:rsidR="006C1DAD">
        <w:rPr>
          <w:rFonts w:ascii="Arial" w:hAnsi="Arial" w:cs="Arial"/>
          <w:color w:val="000000"/>
          <w:shd w:val="clear" w:color="auto" w:fill="FFFFFF"/>
        </w:rPr>
        <w:t xml:space="preserve"> lapsen osallistu</w:t>
      </w:r>
      <w:r w:rsidR="00E32EC4">
        <w:rPr>
          <w:rFonts w:ascii="Arial" w:hAnsi="Arial" w:cs="Arial"/>
          <w:color w:val="000000"/>
          <w:shd w:val="clear" w:color="auto" w:fill="FFFFFF"/>
        </w:rPr>
        <w:t>miseen</w:t>
      </w:r>
      <w:r w:rsidR="00011F73" w:rsidRPr="00526E81">
        <w:rPr>
          <w:rFonts w:ascii="Arial" w:hAnsi="Arial" w:cs="Arial"/>
          <w:color w:val="000000"/>
          <w:shd w:val="clear" w:color="auto" w:fill="FFFFFF"/>
        </w:rPr>
        <w:t xml:space="preserve"> S2-opetukseen. </w:t>
      </w:r>
    </w:p>
    <w:sectPr w:rsidR="007675CD" w:rsidRPr="00596FD2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82B1B" w14:textId="77777777" w:rsidR="00BC3671" w:rsidRDefault="00BC3671" w:rsidP="00F87D05">
      <w:pPr>
        <w:spacing w:after="0" w:line="240" w:lineRule="auto"/>
      </w:pPr>
      <w:r>
        <w:separator/>
      </w:r>
    </w:p>
  </w:endnote>
  <w:endnote w:type="continuationSeparator" w:id="0">
    <w:p w14:paraId="4764B36D" w14:textId="77777777" w:rsidR="00BC3671" w:rsidRDefault="00BC3671" w:rsidP="00F8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B1E40" w14:textId="77777777" w:rsidR="00BC3671" w:rsidRDefault="00BC3671" w:rsidP="00F87D05">
      <w:pPr>
        <w:spacing w:after="0" w:line="240" w:lineRule="auto"/>
      </w:pPr>
      <w:r>
        <w:separator/>
      </w:r>
    </w:p>
  </w:footnote>
  <w:footnote w:type="continuationSeparator" w:id="0">
    <w:p w14:paraId="3C375C71" w14:textId="77777777" w:rsidR="00BC3671" w:rsidRDefault="00BC3671" w:rsidP="00F8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F056A" w14:textId="6D2B75A9" w:rsidR="00A809EC" w:rsidRDefault="00A809EC" w:rsidP="00763EB1">
    <w:pPr>
      <w:pStyle w:val="Yltunniste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5CD"/>
    <w:rsid w:val="000015AC"/>
    <w:rsid w:val="00001ECE"/>
    <w:rsid w:val="00011F73"/>
    <w:rsid w:val="000643EA"/>
    <w:rsid w:val="0008748C"/>
    <w:rsid w:val="000B142F"/>
    <w:rsid w:val="000B751B"/>
    <w:rsid w:val="000C393D"/>
    <w:rsid w:val="000C47CB"/>
    <w:rsid w:val="00104F5C"/>
    <w:rsid w:val="0010714B"/>
    <w:rsid w:val="001377DD"/>
    <w:rsid w:val="00142572"/>
    <w:rsid w:val="0014269B"/>
    <w:rsid w:val="00147827"/>
    <w:rsid w:val="00151028"/>
    <w:rsid w:val="00174ACD"/>
    <w:rsid w:val="00185A45"/>
    <w:rsid w:val="001940A0"/>
    <w:rsid w:val="001E23AB"/>
    <w:rsid w:val="001E6ECA"/>
    <w:rsid w:val="00200697"/>
    <w:rsid w:val="002246D6"/>
    <w:rsid w:val="00245C67"/>
    <w:rsid w:val="00281F31"/>
    <w:rsid w:val="002826B1"/>
    <w:rsid w:val="00284FFB"/>
    <w:rsid w:val="002A7B33"/>
    <w:rsid w:val="002B05F8"/>
    <w:rsid w:val="002B5771"/>
    <w:rsid w:val="002D61D1"/>
    <w:rsid w:val="003034FD"/>
    <w:rsid w:val="00316F22"/>
    <w:rsid w:val="003612FA"/>
    <w:rsid w:val="003C0FF8"/>
    <w:rsid w:val="003F05DC"/>
    <w:rsid w:val="004106B7"/>
    <w:rsid w:val="0041636C"/>
    <w:rsid w:val="00432E25"/>
    <w:rsid w:val="00474052"/>
    <w:rsid w:val="00492101"/>
    <w:rsid w:val="004B7B68"/>
    <w:rsid w:val="004C072C"/>
    <w:rsid w:val="004E7E26"/>
    <w:rsid w:val="004F0CB2"/>
    <w:rsid w:val="004F7AA8"/>
    <w:rsid w:val="00501720"/>
    <w:rsid w:val="00543DBB"/>
    <w:rsid w:val="0055340E"/>
    <w:rsid w:val="005646A3"/>
    <w:rsid w:val="00596FD2"/>
    <w:rsid w:val="005A75C8"/>
    <w:rsid w:val="0064150D"/>
    <w:rsid w:val="006609C6"/>
    <w:rsid w:val="00661271"/>
    <w:rsid w:val="006768E6"/>
    <w:rsid w:val="00684B41"/>
    <w:rsid w:val="0069085E"/>
    <w:rsid w:val="006C1DAD"/>
    <w:rsid w:val="0070772A"/>
    <w:rsid w:val="00730C26"/>
    <w:rsid w:val="007458BE"/>
    <w:rsid w:val="00763EB1"/>
    <w:rsid w:val="007675CD"/>
    <w:rsid w:val="0078589A"/>
    <w:rsid w:val="007B01A9"/>
    <w:rsid w:val="007E31F4"/>
    <w:rsid w:val="0080794E"/>
    <w:rsid w:val="008320D1"/>
    <w:rsid w:val="00840D9C"/>
    <w:rsid w:val="00841AE5"/>
    <w:rsid w:val="008477DD"/>
    <w:rsid w:val="00863E33"/>
    <w:rsid w:val="00894C28"/>
    <w:rsid w:val="00895451"/>
    <w:rsid w:val="008A0C12"/>
    <w:rsid w:val="008C027B"/>
    <w:rsid w:val="008D1A87"/>
    <w:rsid w:val="008E73CA"/>
    <w:rsid w:val="00910014"/>
    <w:rsid w:val="0093705B"/>
    <w:rsid w:val="0096519A"/>
    <w:rsid w:val="00997EDF"/>
    <w:rsid w:val="009F37AA"/>
    <w:rsid w:val="00A034FF"/>
    <w:rsid w:val="00A27800"/>
    <w:rsid w:val="00A3014A"/>
    <w:rsid w:val="00A35409"/>
    <w:rsid w:val="00A468F3"/>
    <w:rsid w:val="00A56518"/>
    <w:rsid w:val="00A809EC"/>
    <w:rsid w:val="00A83E95"/>
    <w:rsid w:val="00A87574"/>
    <w:rsid w:val="00AE1AAE"/>
    <w:rsid w:val="00B0247D"/>
    <w:rsid w:val="00B03419"/>
    <w:rsid w:val="00B21EA0"/>
    <w:rsid w:val="00B34E6B"/>
    <w:rsid w:val="00B56CCA"/>
    <w:rsid w:val="00BA0691"/>
    <w:rsid w:val="00BC3671"/>
    <w:rsid w:val="00C017E2"/>
    <w:rsid w:val="00C23556"/>
    <w:rsid w:val="00C53996"/>
    <w:rsid w:val="00C67AD0"/>
    <w:rsid w:val="00C9435A"/>
    <w:rsid w:val="00CC11D2"/>
    <w:rsid w:val="00CD3AA7"/>
    <w:rsid w:val="00D01958"/>
    <w:rsid w:val="00D216BA"/>
    <w:rsid w:val="00D312AF"/>
    <w:rsid w:val="00D31B92"/>
    <w:rsid w:val="00D64F8B"/>
    <w:rsid w:val="00D72141"/>
    <w:rsid w:val="00DD2677"/>
    <w:rsid w:val="00DD7F91"/>
    <w:rsid w:val="00DE2092"/>
    <w:rsid w:val="00E31B1D"/>
    <w:rsid w:val="00E32EC4"/>
    <w:rsid w:val="00E47B0B"/>
    <w:rsid w:val="00E9461F"/>
    <w:rsid w:val="00EB626C"/>
    <w:rsid w:val="00EC21F8"/>
    <w:rsid w:val="00EC5C04"/>
    <w:rsid w:val="00EE3044"/>
    <w:rsid w:val="00F2262D"/>
    <w:rsid w:val="00F261C0"/>
    <w:rsid w:val="00F33A61"/>
    <w:rsid w:val="00F368CC"/>
    <w:rsid w:val="00F45F14"/>
    <w:rsid w:val="00F50F08"/>
    <w:rsid w:val="00F67587"/>
    <w:rsid w:val="00F7216C"/>
    <w:rsid w:val="00F853A0"/>
    <w:rsid w:val="00F87D05"/>
    <w:rsid w:val="00FA7D78"/>
    <w:rsid w:val="00FD2281"/>
    <w:rsid w:val="00FD45B4"/>
    <w:rsid w:val="00FE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CD3C"/>
  <w15:chartTrackingRefBased/>
  <w15:docId w15:val="{DEAFC605-2B32-490A-B7CC-AE71E6E5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87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87D05"/>
  </w:style>
  <w:style w:type="paragraph" w:styleId="Alatunniste">
    <w:name w:val="footer"/>
    <w:basedOn w:val="Normaali"/>
    <w:link w:val="AlatunnisteChar"/>
    <w:uiPriority w:val="99"/>
    <w:unhideWhenUsed/>
    <w:rsid w:val="00F87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87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Setälä Auli</dc:creator>
  <cp:keywords/>
  <dc:description/>
  <cp:lastModifiedBy>Setälä Auli</cp:lastModifiedBy>
  <cp:revision>2</cp:revision>
  <dcterms:created xsi:type="dcterms:W3CDTF">2022-08-29T20:15:00Z</dcterms:created>
  <dcterms:modified xsi:type="dcterms:W3CDTF">2022-08-29T20:15:00Z</dcterms:modified>
</cp:coreProperties>
</file>